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Default="00272641" w:rsidP="002B5814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  <w:bookmarkEnd w:id="0"/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  <w:bookmarkEnd w:id="1"/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  <w:r w:rsidR="00D07234" w:rsidRPr="000B3F73">
        <w:rPr>
          <w:rFonts w:ascii="Tahoma" w:hAnsi="Tahoma" w:cs="Tahoma"/>
        </w:rPr>
        <w:t>Qué vamos a hacer:</w:t>
      </w:r>
      <w:r w:rsidR="001E6110">
        <w:rPr>
          <w:rFonts w:ascii="Tahoma" w:hAnsi="Tahoma" w:cs="Tahoma"/>
        </w:rPr>
        <w:t xml:space="preserve"> Charlas motivacionales para ayudar a los adolescentes </w:t>
      </w:r>
    </w:p>
    <w:p w:rsidR="00C66B72" w:rsidRDefault="00C66B72" w:rsidP="002B581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Para ayudar a los jóvenes a salir adelante </w:t>
      </w:r>
      <w:r w:rsidR="00585086">
        <w:rPr>
          <w:rFonts w:ascii="Tahoma" w:hAnsi="Tahoma" w:cs="Tahoma"/>
        </w:rPr>
        <w:t>y no anden en malos pasos.</w:t>
      </w:r>
    </w:p>
    <w:p w:rsidR="00585086" w:rsidRPr="000B3F73" w:rsidRDefault="00585086" w:rsidP="002B5814">
      <w:pPr>
        <w:rPr>
          <w:rFonts w:ascii="Tahoma" w:hAnsi="Tahoma" w:cs="Tahoma"/>
        </w:rPr>
      </w:pPr>
      <w:r>
        <w:rPr>
          <w:rFonts w:ascii="Tahoma" w:hAnsi="Tahoma" w:cs="Tahoma"/>
        </w:rPr>
        <w:t>Será a los jóvenes, adolescentes</w:t>
      </w:r>
      <w:r w:rsidR="0032280E">
        <w:rPr>
          <w:rFonts w:ascii="Tahoma" w:hAnsi="Tahoma" w:cs="Tahoma"/>
        </w:rPr>
        <w:t>..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B941DD" w:rsidRPr="00863681" w:rsidRDefault="0094345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DF4EE7">
              <w:rPr>
                <w:rFonts w:ascii="Tahoma" w:hAnsi="Tahoma" w:cs="Tahoma"/>
              </w:rPr>
              <w:t>otivar a los adolescentes y jóvenes a salir adelante y no anden en malos pasos o en vicios.</w:t>
            </w: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72182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Realizar charlas 2 veces a la semana con la intención de motivar a los jóvenes </w:t>
            </w:r>
            <w:r w:rsidR="00943452">
              <w:rPr>
                <w:rFonts w:ascii="Tahoma" w:hAnsi="Tahoma" w:cs="Tahoma"/>
              </w:rPr>
              <w:t xml:space="preserve">y adolescentes a que tengan un mejor futuro. </w:t>
            </w:r>
          </w:p>
        </w:tc>
        <w:tc>
          <w:tcPr>
            <w:tcW w:w="2552" w:type="dxa"/>
          </w:tcPr>
          <w:p w:rsidR="00D07234" w:rsidRPr="00863681" w:rsidRDefault="00B95E9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Que los adolescentes entiendan que los vicios y los malos pasos no llevan a nada</w:t>
            </w:r>
            <w:r w:rsidR="005A058E">
              <w:rPr>
                <w:rFonts w:ascii="Tahoma" w:hAnsi="Tahoma" w:cs="Tahoma"/>
              </w:rPr>
              <w:t>, si no más bien les arruinan la vida .</w:t>
            </w:r>
          </w:p>
        </w:tc>
        <w:tc>
          <w:tcPr>
            <w:tcW w:w="2410" w:type="dxa"/>
          </w:tcPr>
          <w:p w:rsidR="00D07234" w:rsidRPr="00863681" w:rsidRDefault="00A601A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Necesitamos </w:t>
            </w:r>
            <w:r w:rsidR="00FC6506">
              <w:rPr>
                <w:rFonts w:ascii="Tahoma" w:hAnsi="Tahoma" w:cs="Tahoma"/>
              </w:rPr>
              <w:t xml:space="preserve">guías donde salga toda la información para motivarlos hacer unas personas diferentes, también </w:t>
            </w:r>
            <w:r w:rsidR="006E28F7">
              <w:rPr>
                <w:rFonts w:ascii="Tahoma" w:hAnsi="Tahoma" w:cs="Tahoma"/>
              </w:rPr>
              <w:t xml:space="preserve">necesitamos </w:t>
            </w:r>
            <w:r w:rsidR="00F408F9">
              <w:rPr>
                <w:rFonts w:ascii="Tahoma" w:hAnsi="Tahoma" w:cs="Tahoma"/>
              </w:rPr>
              <w:t xml:space="preserve">ideas para realizar diferentes actividades para que </w:t>
            </w:r>
            <w:r w:rsidR="007E3C84">
              <w:rPr>
                <w:rFonts w:ascii="Tahoma" w:hAnsi="Tahoma" w:cs="Tahoma"/>
              </w:rPr>
              <w:t xml:space="preserve">no estén estresados como todo el tiempo. </w:t>
            </w:r>
          </w:p>
        </w:tc>
        <w:tc>
          <w:tcPr>
            <w:tcW w:w="3260" w:type="dxa"/>
          </w:tcPr>
          <w:p w:rsidR="00D07234" w:rsidRDefault="009A481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 antes posible</w:t>
            </w:r>
          </w:p>
          <w:p w:rsidR="00D3350B" w:rsidRPr="00863681" w:rsidRDefault="00323FC4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 veces al mes jueves y sábados </w:t>
            </w:r>
            <w:r w:rsidR="00A65B1F">
              <w:rPr>
                <w:rFonts w:ascii="Tahoma" w:hAnsi="Tahoma" w:cs="Tahoma"/>
              </w:rPr>
              <w:t xml:space="preserve">durante 5 meses </w:t>
            </w:r>
            <w:r w:rsidR="00D76BC0">
              <w:rPr>
                <w:rFonts w:ascii="Tahoma" w:hAnsi="Tahoma" w:cs="Tahoma"/>
              </w:rPr>
              <w:t>.</w:t>
            </w:r>
          </w:p>
        </w:tc>
        <w:tc>
          <w:tcPr>
            <w:tcW w:w="2268" w:type="dxa"/>
          </w:tcPr>
          <w:p w:rsidR="00D07234" w:rsidRPr="00863681" w:rsidRDefault="00733A0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Las personas adultas que están con las intenciones de querer ayudar a los jóvenes y adolescentes a que </w:t>
            </w:r>
            <w:r w:rsidR="00DB314C">
              <w:rPr>
                <w:rFonts w:ascii="Tahoma" w:hAnsi="Tahoma" w:cs="Tahoma"/>
              </w:rPr>
              <w:t>sean personas diferentes al resto .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272641">
    <w:pPr>
      <w:pStyle w:val="Piedepgina"/>
    </w:pPr>
    <w:r w:rsidRPr="005B49F8">
      <w:rPr>
        <w:noProof/>
      </w:rPr>
      <w:drawing>
        <wp:inline distT="0" distB="0" distL="0" distR="0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272641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563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63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E6110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0622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641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B5814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80E"/>
    <w:rsid w:val="00322A5C"/>
    <w:rsid w:val="003235F0"/>
    <w:rsid w:val="00323FC4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17E7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086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5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8F7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1829"/>
    <w:rsid w:val="00723464"/>
    <w:rsid w:val="007246AF"/>
    <w:rsid w:val="0072567E"/>
    <w:rsid w:val="00725B73"/>
    <w:rsid w:val="00725C67"/>
    <w:rsid w:val="00725DE0"/>
    <w:rsid w:val="00731F6E"/>
    <w:rsid w:val="00732B15"/>
    <w:rsid w:val="00733A0D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3C84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3452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4817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01A7"/>
    <w:rsid w:val="00A62AC4"/>
    <w:rsid w:val="00A63AEF"/>
    <w:rsid w:val="00A64105"/>
    <w:rsid w:val="00A65B1F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5E94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66B72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350B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76BC0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B314C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4EE7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16E5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08F9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6506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BB0B608"/>
  <w15:chartTrackingRefBased/>
  <w15:docId w15:val="{C05D8700-10C3-4640-B761-B2A83047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Luis Roque</cp:lastModifiedBy>
  <cp:revision>2</cp:revision>
  <cp:lastPrinted>2015-09-21T20:32:00Z</cp:lastPrinted>
  <dcterms:created xsi:type="dcterms:W3CDTF">2023-09-13T13:24:00Z</dcterms:created>
  <dcterms:modified xsi:type="dcterms:W3CDTF">2023-09-13T13:24:00Z</dcterms:modified>
</cp:coreProperties>
</file>