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AA72" w14:textId="15188DCC" w:rsidR="00D07234" w:rsidRPr="000B3F73" w:rsidRDefault="007359F2" w:rsidP="00D07234">
      <w:pPr>
        <w:jc w:val="center"/>
        <w:rPr>
          <w:rFonts w:ascii="Tahoma" w:hAnsi="Tahoma" w:cs="Tahoma"/>
        </w:rPr>
      </w:pPr>
      <w:r>
        <w:rPr>
          <w:noProof/>
        </w:rPr>
        <mc:AlternateContent>
          <mc:Choice Requires="wps">
            <w:drawing>
              <wp:anchor distT="0" distB="0" distL="114300" distR="114300" simplePos="0" relativeHeight="251657728" behindDoc="0" locked="0" layoutInCell="1" allowOverlap="1" wp14:anchorId="29D15A95" wp14:editId="315E3F74">
                <wp:simplePos x="0" y="0"/>
                <wp:positionH relativeFrom="column">
                  <wp:posOffset>-518795</wp:posOffset>
                </wp:positionH>
                <wp:positionV relativeFrom="paragraph">
                  <wp:posOffset>283845</wp:posOffset>
                </wp:positionV>
                <wp:extent cx="9315450" cy="1200150"/>
                <wp:effectExtent l="0" t="0" r="1905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0800000" flipV="1">
                          <a:off x="0" y="0"/>
                          <a:ext cx="9315450" cy="1200150"/>
                        </a:xfrm>
                        <a:prstGeom prst="rect">
                          <a:avLst/>
                        </a:prstGeom>
                        <a:solidFill>
                          <a:srgbClr val="FFFFFF"/>
                        </a:solidFill>
                        <a:ln w="9525">
                          <a:solidFill>
                            <a:srgbClr val="000000"/>
                          </a:solidFill>
                          <a:miter lim="800000"/>
                          <a:headEnd/>
                          <a:tailEnd/>
                        </a:ln>
                      </wps:spPr>
                      <wps:txbx>
                        <w:txbxContent>
                          <w:p w14:paraId="386D97C1" w14:textId="7BD216AA" w:rsidR="0077356B" w:rsidRDefault="00663CEB">
                            <w:pPr>
                              <w:rPr>
                                <w:rFonts w:ascii="Tahoma" w:hAnsi="Tahoma" w:cs="Tahoma"/>
                                <w:b/>
                                <w:sz w:val="24"/>
                                <w:szCs w:val="24"/>
                              </w:rPr>
                            </w:pPr>
                            <w:r w:rsidRPr="003E0F2A">
                              <w:rPr>
                                <w:rFonts w:ascii="Tahoma" w:hAnsi="Tahoma" w:cs="Tahoma"/>
                                <w:b/>
                                <w:sz w:val="24"/>
                                <w:szCs w:val="24"/>
                              </w:rPr>
                              <w:t>¿Por qué es importante este tema?</w:t>
                            </w:r>
                          </w:p>
                          <w:p w14:paraId="45BC7A48" w14:textId="6D3EF50C" w:rsidR="0028179E" w:rsidRPr="0028179E" w:rsidRDefault="0028179E">
                            <w:pPr>
                              <w:rPr>
                                <w:rFonts w:asciiTheme="minorHAnsi" w:hAnsiTheme="minorHAnsi" w:cstheme="minorHAnsi"/>
                                <w:bCs/>
                              </w:rPr>
                            </w:pPr>
                            <w:r>
                              <w:rPr>
                                <w:rFonts w:asciiTheme="minorHAnsi" w:hAnsiTheme="minorHAnsi" w:cstheme="minorHAnsi"/>
                                <w:bCs/>
                                <w:sz w:val="24"/>
                                <w:szCs w:val="24"/>
                              </w:rPr>
                              <w:t>Habiendo investigado, se ha identificado la necesidad d</w:t>
                            </w:r>
                            <w:r w:rsidR="00353F8C">
                              <w:rPr>
                                <w:rFonts w:asciiTheme="minorHAnsi" w:hAnsiTheme="minorHAnsi" w:cstheme="minorHAnsi"/>
                                <w:bCs/>
                                <w:sz w:val="24"/>
                                <w:szCs w:val="24"/>
                              </w:rPr>
                              <w:t xml:space="preserve">e gestionar atención </w:t>
                            </w:r>
                            <w:r>
                              <w:rPr>
                                <w:rFonts w:asciiTheme="minorHAnsi" w:hAnsiTheme="minorHAnsi" w:cstheme="minorHAnsi"/>
                                <w:bCs/>
                                <w:sz w:val="24"/>
                                <w:szCs w:val="24"/>
                              </w:rPr>
                              <w:t>para los animales de la vida silvestre que no se encuentran en condiciones para desenvolverse en su medio natural, ejemplo son los animales con lesiones al momento de cruzar las autopistas tan transitadas de la zona sur, los animales que personas mantienen en cautiverio y no se adaptan</w:t>
                            </w:r>
                            <w:r w:rsidR="00E676BA">
                              <w:rPr>
                                <w:rFonts w:asciiTheme="minorHAnsi" w:hAnsiTheme="minorHAnsi" w:cstheme="minorHAnsi"/>
                                <w:bCs/>
                                <w:sz w:val="24"/>
                                <w:szCs w:val="24"/>
                              </w:rPr>
                              <w:t xml:space="preserve"> al medio ambiente natural.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15A95" id="_x0000_t202" coordsize="21600,21600" o:spt="202" path="m,l,21600r21600,l21600,xe">
                <v:stroke joinstyle="miter"/>
                <v:path gradientshapeok="t" o:connecttype="rect"/>
              </v:shapetype>
              <v:shape id="Cuadro de texto 2" o:spid="_x0000_s1026" type="#_x0000_t202" style="position:absolute;left:0;text-align:left;margin-left:-40.85pt;margin-top:22.35pt;width:733.5pt;height:94.5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">
                <v:path arrowok="t"/>
                <v:textbox>
                  <w:txbxContent>
                    <w:p w14:paraId="386D97C1" w14:textId="7BD216AA" w:rsidR="0077356B" w:rsidRDefault="00663CEB">
                      <w:pPr>
                        <w:rPr>
                          <w:rFonts w:ascii="Tahoma" w:hAnsi="Tahoma" w:cs="Tahoma"/>
                          <w:b/>
                          <w:sz w:val="24"/>
                          <w:szCs w:val="24"/>
                        </w:rPr>
                      </w:pPr>
                      <w:r w:rsidRPr="003E0F2A">
                        <w:rPr>
                          <w:rFonts w:ascii="Tahoma" w:hAnsi="Tahoma" w:cs="Tahoma"/>
                          <w:b/>
                          <w:sz w:val="24"/>
                          <w:szCs w:val="24"/>
                        </w:rPr>
                        <w:t>¿Por qué es importante este tema?</w:t>
                      </w:r>
                    </w:p>
                    <w:p w14:paraId="45BC7A48" w14:textId="6D3EF50C" w:rsidR="0028179E" w:rsidRPr="0028179E" w:rsidRDefault="0028179E">
                      <w:pPr>
                        <w:rPr>
                          <w:rFonts w:asciiTheme="minorHAnsi" w:hAnsiTheme="minorHAnsi" w:cstheme="minorHAnsi"/>
                          <w:bCs/>
                        </w:rPr>
                      </w:pPr>
                      <w:r>
                        <w:rPr>
                          <w:rFonts w:asciiTheme="minorHAnsi" w:hAnsiTheme="minorHAnsi" w:cstheme="minorHAnsi"/>
                          <w:bCs/>
                          <w:sz w:val="24"/>
                          <w:szCs w:val="24"/>
                        </w:rPr>
                        <w:t>Habiendo investigado, se ha identificado la necesidad d</w:t>
                      </w:r>
                      <w:r w:rsidR="00353F8C">
                        <w:rPr>
                          <w:rFonts w:asciiTheme="minorHAnsi" w:hAnsiTheme="minorHAnsi" w:cstheme="minorHAnsi"/>
                          <w:bCs/>
                          <w:sz w:val="24"/>
                          <w:szCs w:val="24"/>
                        </w:rPr>
                        <w:t xml:space="preserve">e gestionar atención </w:t>
                      </w:r>
                      <w:r>
                        <w:rPr>
                          <w:rFonts w:asciiTheme="minorHAnsi" w:hAnsiTheme="minorHAnsi" w:cstheme="minorHAnsi"/>
                          <w:bCs/>
                          <w:sz w:val="24"/>
                          <w:szCs w:val="24"/>
                        </w:rPr>
                        <w:t>para los animales de la vida silvestre que no se encuentran en condiciones para desenvolverse en su medio natural, ejemplo son los animales con lesiones al momento de cruzar las autopistas tan transitadas de la zona sur, los animales que personas mantienen en cautiverio y no se adaptan</w:t>
                      </w:r>
                      <w:r w:rsidR="00E676BA">
                        <w:rPr>
                          <w:rFonts w:asciiTheme="minorHAnsi" w:hAnsiTheme="minorHAnsi" w:cstheme="minorHAnsi"/>
                          <w:bCs/>
                          <w:sz w:val="24"/>
                          <w:szCs w:val="24"/>
                        </w:rPr>
                        <w:t xml:space="preserve"> al medio ambiente natural.</w:t>
                      </w:r>
                    </w:p>
                  </w:txbxContent>
                </v:textbox>
              </v:shape>
            </w:pict>
          </mc:Fallback>
        </mc:AlternateContent>
      </w:r>
      <w:r w:rsidR="00736ABC">
        <w:rPr>
          <w:noProof/>
        </w:rPr>
        <mc:AlternateContent>
          <mc:Choice Requires="wps">
            <w:drawing>
              <wp:anchor distT="0" distB="0" distL="114300" distR="114300" simplePos="0" relativeHeight="251656704" behindDoc="0" locked="0" layoutInCell="1" allowOverlap="1" wp14:anchorId="45097891" wp14:editId="4E1D23D8">
                <wp:simplePos x="0" y="0"/>
                <wp:positionH relativeFrom="column">
                  <wp:posOffset>-532765</wp:posOffset>
                </wp:positionH>
                <wp:positionV relativeFrom="paragraph">
                  <wp:posOffset>-502285</wp:posOffset>
                </wp:positionV>
                <wp:extent cx="9324975" cy="695325"/>
                <wp:effectExtent l="0" t="0" r="28575"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24975" cy="695325"/>
                        </a:xfrm>
                        <a:prstGeom prst="rect">
                          <a:avLst/>
                        </a:prstGeom>
                        <a:solidFill>
                          <a:srgbClr val="FFFFFF"/>
                        </a:solidFill>
                        <a:ln w="9525">
                          <a:solidFill>
                            <a:srgbClr val="000000"/>
                          </a:solidFill>
                          <a:miter lim="800000"/>
                          <a:headEnd/>
                          <a:tailEnd/>
                        </a:ln>
                      </wps:spPr>
                      <wps:txbx>
                        <w:txbxContent>
                          <w:p w14:paraId="07EE7FC5" w14:textId="197C02D0" w:rsidR="00D07234" w:rsidRDefault="00663CEB">
                            <w:pPr>
                              <w:rPr>
                                <w:rFonts w:ascii="Tahoma" w:hAnsi="Tahoma" w:cs="Tahoma"/>
                                <w:b/>
                                <w:sz w:val="24"/>
                                <w:szCs w:val="24"/>
                              </w:rPr>
                            </w:pPr>
                            <w:r w:rsidRPr="003E0F2A">
                              <w:rPr>
                                <w:rFonts w:ascii="Tahoma" w:hAnsi="Tahoma" w:cs="Tahoma"/>
                                <w:b/>
                                <w:sz w:val="24"/>
                                <w:szCs w:val="24"/>
                              </w:rPr>
                              <w:t>¿Cuál es el tema que nos interesa?</w:t>
                            </w:r>
                          </w:p>
                          <w:p w14:paraId="4584ACE5" w14:textId="62EF651C" w:rsidR="0028179E" w:rsidRPr="0028179E" w:rsidRDefault="00353F8C">
                            <w:pPr>
                              <w:rPr>
                                <w:rFonts w:asciiTheme="minorHAnsi" w:hAnsiTheme="minorHAnsi" w:cstheme="minorHAnsi"/>
                                <w:bCs/>
                                <w:sz w:val="24"/>
                                <w:szCs w:val="24"/>
                              </w:rPr>
                            </w:pPr>
                            <w:r>
                              <w:rPr>
                                <w:rFonts w:asciiTheme="minorHAnsi" w:hAnsiTheme="minorHAnsi" w:cstheme="minorHAnsi"/>
                                <w:bCs/>
                                <w:sz w:val="24"/>
                                <w:szCs w:val="24"/>
                              </w:rPr>
                              <w:t xml:space="preserve">Cuidado </w:t>
                            </w:r>
                            <w:r w:rsidR="0028179E">
                              <w:rPr>
                                <w:rFonts w:asciiTheme="minorHAnsi" w:hAnsiTheme="minorHAnsi" w:cstheme="minorHAnsi"/>
                                <w:bCs/>
                                <w:sz w:val="24"/>
                                <w:szCs w:val="24"/>
                              </w:rPr>
                              <w:t>de animales silvestres que por diferentes motivos no se pueden incorporar al medio ambiente natural al cual pertenecen.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97891" id="Cuadro de texto 1" o:spid="_x0000_s1027" type="#_x0000_t202" style="position:absolute;left:0;text-align:left;margin-left:-41.95pt;margin-top:-39.55pt;width:734.2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">
                <v:path arrowok="t"/>
                <v:textbox>
                  <w:txbxContent>
                    <w:p w14:paraId="07EE7FC5" w14:textId="197C02D0" w:rsidR="00D07234" w:rsidRDefault="00663CEB">
                      <w:pPr>
                        <w:rPr>
                          <w:rFonts w:ascii="Tahoma" w:hAnsi="Tahoma" w:cs="Tahoma"/>
                          <w:b/>
                          <w:sz w:val="24"/>
                          <w:szCs w:val="24"/>
                        </w:rPr>
                      </w:pPr>
                      <w:r w:rsidRPr="003E0F2A">
                        <w:rPr>
                          <w:rFonts w:ascii="Tahoma" w:hAnsi="Tahoma" w:cs="Tahoma"/>
                          <w:b/>
                          <w:sz w:val="24"/>
                          <w:szCs w:val="24"/>
                        </w:rPr>
                        <w:t>¿Cuál es el tema que nos interesa?</w:t>
                      </w:r>
                    </w:p>
                    <w:p w14:paraId="4584ACE5" w14:textId="62EF651C" w:rsidR="0028179E" w:rsidRPr="0028179E" w:rsidRDefault="00353F8C">
                      <w:pPr>
                        <w:rPr>
                          <w:rFonts w:asciiTheme="minorHAnsi" w:hAnsiTheme="minorHAnsi" w:cstheme="minorHAnsi"/>
                          <w:bCs/>
                          <w:sz w:val="24"/>
                          <w:szCs w:val="24"/>
                        </w:rPr>
                      </w:pPr>
                      <w:r>
                        <w:rPr>
                          <w:rFonts w:asciiTheme="minorHAnsi" w:hAnsiTheme="minorHAnsi" w:cstheme="minorHAnsi"/>
                          <w:bCs/>
                          <w:sz w:val="24"/>
                          <w:szCs w:val="24"/>
                        </w:rPr>
                        <w:t xml:space="preserve">Cuidado </w:t>
                      </w:r>
                      <w:r w:rsidR="0028179E">
                        <w:rPr>
                          <w:rFonts w:asciiTheme="minorHAnsi" w:hAnsiTheme="minorHAnsi" w:cstheme="minorHAnsi"/>
                          <w:bCs/>
                          <w:sz w:val="24"/>
                          <w:szCs w:val="24"/>
                        </w:rPr>
                        <w:t>de animales silvestres que por diferentes motivos no se pueden incorporar al medio ambiente natural al cual pertenecen.</w:t>
                      </w:r>
                    </w:p>
                  </w:txbxContent>
                </v:textbox>
              </v:shape>
            </w:pict>
          </mc:Fallback>
        </mc:AlternateContent>
      </w:r>
    </w:p>
    <w:p w14:paraId="2C79AC76" w14:textId="77777777" w:rsidR="00D07234" w:rsidRPr="000B3F73" w:rsidRDefault="00D07234" w:rsidP="00D07234">
      <w:pPr>
        <w:jc w:val="center"/>
        <w:rPr>
          <w:rFonts w:ascii="Tahoma" w:hAnsi="Tahoma" w:cs="Tahoma"/>
        </w:rPr>
      </w:pPr>
      <w:r w:rsidRPr="000B3F73">
        <w:rPr>
          <w:rFonts w:ascii="Tahoma" w:hAnsi="Tahoma" w:cs="Tahoma"/>
        </w:rPr>
        <w:t>Qué vamos a hacer:</w:t>
      </w:r>
    </w:p>
    <w:p w14:paraId="52D9E490" w14:textId="4D16A9A3" w:rsidR="00D07234" w:rsidRPr="000B3F73" w:rsidRDefault="00D07234" w:rsidP="00D07234">
      <w:pPr>
        <w:rPr>
          <w:rFonts w:ascii="Tahoma" w:hAnsi="Tahoma" w:cs="Tahoma"/>
        </w:rPr>
      </w:pPr>
    </w:p>
    <w:p w14:paraId="0C223CE9" w14:textId="38364597" w:rsidR="00D07234" w:rsidRPr="000B3F73" w:rsidRDefault="00D07234" w:rsidP="00D07234">
      <w:pPr>
        <w:rPr>
          <w:rFonts w:ascii="Tahoma" w:hAnsi="Tahoma" w:cs="Tahoma"/>
        </w:rPr>
      </w:pPr>
    </w:p>
    <w:p w14:paraId="18876CE5" w14:textId="487D453D" w:rsidR="00D07234" w:rsidRPr="000B3F73" w:rsidRDefault="00E676BA" w:rsidP="00D07234">
      <w:pPr>
        <w:rPr>
          <w:rFonts w:ascii="Tahoma" w:hAnsi="Tahoma" w:cs="Tahoma"/>
        </w:rPr>
      </w:pPr>
      <w:r>
        <w:rPr>
          <w:noProof/>
        </w:rPr>
        <mc:AlternateContent>
          <mc:Choice Requires="wps">
            <w:drawing>
              <wp:anchor distT="0" distB="0" distL="114300" distR="114300" simplePos="0" relativeHeight="251658752" behindDoc="0" locked="0" layoutInCell="1" allowOverlap="1" wp14:anchorId="388A9503" wp14:editId="649F26D2">
                <wp:simplePos x="0" y="0"/>
                <wp:positionH relativeFrom="column">
                  <wp:posOffset>-534670</wp:posOffset>
                </wp:positionH>
                <wp:positionV relativeFrom="paragraph">
                  <wp:posOffset>332740</wp:posOffset>
                </wp:positionV>
                <wp:extent cx="9344025" cy="685800"/>
                <wp:effectExtent l="0" t="0" r="2857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44025" cy="685800"/>
                        </a:xfrm>
                        <a:prstGeom prst="rect">
                          <a:avLst/>
                        </a:prstGeom>
                        <a:solidFill>
                          <a:srgbClr val="FFFFFF"/>
                        </a:solidFill>
                        <a:ln w="9525">
                          <a:solidFill>
                            <a:srgbClr val="000000"/>
                          </a:solidFill>
                          <a:miter lim="800000"/>
                          <a:headEnd/>
                          <a:tailEnd/>
                        </a:ln>
                      </wps:spPr>
                      <wps:txbx>
                        <w:txbxContent>
                          <w:p w14:paraId="0C1CC293" w14:textId="77777777" w:rsidR="00D07234" w:rsidRPr="003E0F2A" w:rsidRDefault="00663CEB">
                            <w:pPr>
                              <w:rPr>
                                <w:rFonts w:ascii="Tahoma" w:hAnsi="Tahoma" w:cs="Tahoma"/>
                                <w:b/>
                                <w:sz w:val="24"/>
                                <w:szCs w:val="24"/>
                              </w:rPr>
                            </w:pPr>
                            <w:r w:rsidRPr="003E0F2A">
                              <w:rPr>
                                <w:rFonts w:ascii="Tahoma" w:hAnsi="Tahoma" w:cs="Tahoma"/>
                                <w:b/>
                                <w:sz w:val="24"/>
                                <w:szCs w:val="24"/>
                              </w:rPr>
                              <w:t>¿</w:t>
                            </w:r>
                            <w:r w:rsidR="00D07234" w:rsidRPr="003E0F2A">
                              <w:rPr>
                                <w:rFonts w:ascii="Tahoma" w:hAnsi="Tahoma" w:cs="Tahoma"/>
                                <w:b/>
                                <w:sz w:val="24"/>
                                <w:szCs w:val="24"/>
                              </w:rPr>
                              <w:t xml:space="preserve">Para quiénes </w:t>
                            </w:r>
                            <w:r w:rsidRPr="003E0F2A">
                              <w:rPr>
                                <w:rFonts w:ascii="Tahoma" w:hAnsi="Tahoma" w:cs="Tahoma"/>
                                <w:b/>
                                <w:sz w:val="24"/>
                                <w:szCs w:val="24"/>
                              </w:rPr>
                              <w:t>lo vamos a hacer?</w:t>
                            </w:r>
                          </w:p>
                          <w:p w14:paraId="46613CAC" w14:textId="7FC6E4F9" w:rsidR="00663CEB" w:rsidRPr="00E676BA" w:rsidRDefault="00E676BA">
                            <w:pPr>
                              <w:rPr>
                                <w:rFonts w:asciiTheme="minorHAnsi" w:hAnsiTheme="minorHAnsi" w:cstheme="minorHAnsi"/>
                                <w:iCs/>
                                <w:sz w:val="24"/>
                                <w:szCs w:val="24"/>
                              </w:rPr>
                            </w:pPr>
                            <w:r>
                              <w:rPr>
                                <w:rFonts w:asciiTheme="minorHAnsi" w:hAnsiTheme="minorHAnsi" w:cstheme="minorHAnsi"/>
                                <w:iCs/>
                                <w:sz w:val="24"/>
                                <w:szCs w:val="24"/>
                              </w:rPr>
                              <w:t>Para los animales de la vida silvestre que no cuentan con la atención necesaria para reincorporación al medio ambiente natural.</w:t>
                            </w:r>
                          </w:p>
                          <w:p w14:paraId="1B615FF6" w14:textId="77777777" w:rsidR="0077356B" w:rsidRDefault="000E21A6">
                            <w:r>
                              <w:t xml:space="preserve"> </w:t>
                            </w:r>
                            <w:proofErr w:type="spellStart"/>
                            <w:r>
                              <w:t>Cad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A9503" id="Cuadro de texto 3" o:spid="_x0000_s1028" type="#_x0000_t202" style="position:absolute;margin-left:-42.1pt;margin-top:26.2pt;width:735.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">
                <v:path arrowok="t"/>
                <v:textbox>
                  <w:txbxContent>
                    <w:p w14:paraId="0C1CC293" w14:textId="77777777" w:rsidR="00D07234" w:rsidRPr="003E0F2A" w:rsidRDefault="00663CEB">
                      <w:pPr>
                        <w:rPr>
                          <w:rFonts w:ascii="Tahoma" w:hAnsi="Tahoma" w:cs="Tahoma"/>
                          <w:b/>
                          <w:sz w:val="24"/>
                          <w:szCs w:val="24"/>
                        </w:rPr>
                      </w:pPr>
                      <w:r w:rsidRPr="003E0F2A">
                        <w:rPr>
                          <w:rFonts w:ascii="Tahoma" w:hAnsi="Tahoma" w:cs="Tahoma"/>
                          <w:b/>
                          <w:sz w:val="24"/>
                          <w:szCs w:val="24"/>
                        </w:rPr>
                        <w:t>¿</w:t>
                      </w:r>
                      <w:r w:rsidR="00D07234" w:rsidRPr="003E0F2A">
                        <w:rPr>
                          <w:rFonts w:ascii="Tahoma" w:hAnsi="Tahoma" w:cs="Tahoma"/>
                          <w:b/>
                          <w:sz w:val="24"/>
                          <w:szCs w:val="24"/>
                        </w:rPr>
                        <w:t xml:space="preserve">Para quiénes </w:t>
                      </w:r>
                      <w:r w:rsidRPr="003E0F2A">
                        <w:rPr>
                          <w:rFonts w:ascii="Tahoma" w:hAnsi="Tahoma" w:cs="Tahoma"/>
                          <w:b/>
                          <w:sz w:val="24"/>
                          <w:szCs w:val="24"/>
                        </w:rPr>
                        <w:t>lo vamos a hacer?</w:t>
                      </w:r>
                    </w:p>
                    <w:p w14:paraId="46613CAC" w14:textId="7FC6E4F9" w:rsidR="00663CEB" w:rsidRPr="00E676BA" w:rsidRDefault="00E676BA">
                      <w:pPr>
                        <w:rPr>
                          <w:rFonts w:asciiTheme="minorHAnsi" w:hAnsiTheme="minorHAnsi" w:cstheme="minorHAnsi"/>
                          <w:iCs/>
                          <w:sz w:val="24"/>
                          <w:szCs w:val="24"/>
                        </w:rPr>
                      </w:pPr>
                      <w:r>
                        <w:rPr>
                          <w:rFonts w:asciiTheme="minorHAnsi" w:hAnsiTheme="minorHAnsi" w:cstheme="minorHAnsi"/>
                          <w:iCs/>
                          <w:sz w:val="24"/>
                          <w:szCs w:val="24"/>
                        </w:rPr>
                        <w:t>Para los animales de la vida silvestre que no cuentan con la atención necesaria para reincorporación al medio ambiente natural.</w:t>
                      </w:r>
                    </w:p>
                    <w:p w14:paraId="1B615FF6" w14:textId="77777777" w:rsidR="0077356B" w:rsidRDefault="000E21A6">
                      <w:r>
                        <w:t xml:space="preserve"> </w:t>
                      </w:r>
                      <w:proofErr w:type="spellStart"/>
                      <w:r>
                        <w:t>Cad</w:t>
                      </w:r>
                      <w:proofErr w:type="spellEnd"/>
                    </w:p>
                  </w:txbxContent>
                </v:textbox>
              </v:shape>
            </w:pict>
          </mc:Fallback>
        </mc:AlternateContent>
      </w:r>
    </w:p>
    <w:p w14:paraId="1E695427" w14:textId="43401811" w:rsidR="00D07234" w:rsidRDefault="00D07234" w:rsidP="00D07234">
      <w:pPr>
        <w:rPr>
          <w:rFonts w:ascii="Tahoma" w:hAnsi="Tahoma" w:cs="Tahoma"/>
        </w:rPr>
      </w:pPr>
    </w:p>
    <w:p w14:paraId="434E965D" w14:textId="5F7FE4E6" w:rsidR="0028179E" w:rsidRDefault="0028179E" w:rsidP="00D07234">
      <w:pPr>
        <w:rPr>
          <w:rFonts w:ascii="Tahoma" w:hAnsi="Tahoma" w:cs="Tahoma"/>
        </w:rPr>
      </w:pPr>
    </w:p>
    <w:p w14:paraId="32E5D0CB" w14:textId="3587C57A" w:rsidR="0028179E" w:rsidRDefault="0028179E" w:rsidP="00D07234">
      <w:pPr>
        <w:rPr>
          <w:rFonts w:ascii="Tahoma" w:hAnsi="Tahoma" w:cs="Tahoma"/>
        </w:rPr>
      </w:pPr>
    </w:p>
    <w:p w14:paraId="34AFA8F8" w14:textId="51F20F27" w:rsidR="0028179E" w:rsidRDefault="0028179E" w:rsidP="00D07234">
      <w:pPr>
        <w:rPr>
          <w:rFonts w:ascii="Tahoma" w:hAnsi="Tahoma" w:cs="Tahoma"/>
        </w:rPr>
      </w:pPr>
    </w:p>
    <w:p w14:paraId="4E3C3BEF" w14:textId="77D427D2" w:rsidR="0028179E" w:rsidRDefault="0028179E" w:rsidP="00D07234">
      <w:pPr>
        <w:rPr>
          <w:rFonts w:ascii="Tahoma" w:hAnsi="Tahoma" w:cs="Tahoma"/>
        </w:rPr>
      </w:pPr>
    </w:p>
    <w:p w14:paraId="2108A7FD" w14:textId="642162C2" w:rsidR="0028179E" w:rsidRDefault="0028179E" w:rsidP="00D07234">
      <w:pPr>
        <w:rPr>
          <w:rFonts w:ascii="Tahoma" w:hAnsi="Tahoma" w:cs="Tahoma"/>
        </w:rPr>
      </w:pPr>
    </w:p>
    <w:p w14:paraId="6FD6A21D" w14:textId="1816131F" w:rsidR="0028179E" w:rsidRDefault="0028179E" w:rsidP="00D07234">
      <w:pPr>
        <w:rPr>
          <w:rFonts w:ascii="Tahoma" w:hAnsi="Tahoma" w:cs="Tahoma"/>
        </w:rPr>
      </w:pPr>
    </w:p>
    <w:p w14:paraId="21E844FC" w14:textId="66AB3E47" w:rsidR="0028179E" w:rsidRDefault="0028179E" w:rsidP="00D07234">
      <w:pPr>
        <w:rPr>
          <w:rFonts w:ascii="Tahoma" w:hAnsi="Tahoma" w:cs="Tahoma"/>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552"/>
        <w:gridCol w:w="2410"/>
        <w:gridCol w:w="3260"/>
        <w:gridCol w:w="2268"/>
      </w:tblGrid>
      <w:tr w:rsidR="00D07234" w:rsidRPr="00863681" w14:paraId="46251907" w14:textId="77777777" w:rsidTr="005D573F">
        <w:tc>
          <w:tcPr>
            <w:tcW w:w="1843" w:type="dxa"/>
          </w:tcPr>
          <w:p w14:paraId="49CE102B" w14:textId="77777777" w:rsidR="00B941DD" w:rsidRPr="000B3F73" w:rsidRDefault="00B941DD" w:rsidP="00863681">
            <w:pPr>
              <w:spacing w:after="0" w:line="240" w:lineRule="auto"/>
              <w:jc w:val="center"/>
              <w:rPr>
                <w:rFonts w:ascii="Tahoma" w:hAnsi="Tahoma" w:cs="Tahoma"/>
                <w:b/>
                <w:sz w:val="24"/>
                <w:szCs w:val="24"/>
              </w:rPr>
            </w:pPr>
            <w:r w:rsidRPr="000B3F73">
              <w:rPr>
                <w:rFonts w:ascii="Tahoma" w:hAnsi="Tahoma" w:cs="Tahoma"/>
                <w:b/>
                <w:sz w:val="24"/>
                <w:szCs w:val="24"/>
              </w:rPr>
              <w:lastRenderedPageBreak/>
              <w:t>¿Para qué es la actividad?</w:t>
            </w:r>
          </w:p>
          <w:p w14:paraId="014F1DB6" w14:textId="77777777"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Objetivo</w:t>
            </w:r>
            <w:r w:rsidRPr="000B3F73">
              <w:rPr>
                <w:rFonts w:ascii="Tahoma" w:hAnsi="Tahoma" w:cs="Tahoma"/>
                <w:i/>
              </w:rPr>
              <w:t>)</w:t>
            </w:r>
          </w:p>
          <w:p w14:paraId="53338BA9" w14:textId="77777777" w:rsidR="00B941DD" w:rsidRPr="000B3F73" w:rsidRDefault="00B941DD" w:rsidP="00863681">
            <w:pPr>
              <w:spacing w:after="0" w:line="240" w:lineRule="auto"/>
              <w:rPr>
                <w:rFonts w:ascii="Tahoma" w:hAnsi="Tahoma" w:cs="Tahoma"/>
                <w:b/>
              </w:rPr>
            </w:pPr>
          </w:p>
        </w:tc>
        <w:tc>
          <w:tcPr>
            <w:tcW w:w="2268" w:type="dxa"/>
          </w:tcPr>
          <w:p w14:paraId="7B81A33D" w14:textId="77777777" w:rsidR="00663CEB"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14:paraId="37606674" w14:textId="77777777" w:rsidR="00D07234"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Actividades</w:t>
            </w:r>
            <w:r w:rsidRPr="000B3F73">
              <w:rPr>
                <w:rFonts w:ascii="Tahoma" w:hAnsi="Tahoma" w:cs="Tahoma"/>
                <w:i/>
              </w:rPr>
              <w:t>)</w:t>
            </w:r>
          </w:p>
        </w:tc>
        <w:tc>
          <w:tcPr>
            <w:tcW w:w="2552" w:type="dxa"/>
          </w:tcPr>
          <w:p w14:paraId="08473D65" w14:textId="77777777"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14:paraId="300B0995" w14:textId="77777777"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Metas y Resultados</w:t>
            </w:r>
            <w:r w:rsidRPr="000B3F73">
              <w:rPr>
                <w:rFonts w:ascii="Tahoma" w:hAnsi="Tahoma" w:cs="Tahoma"/>
                <w:i/>
              </w:rPr>
              <w:t>)</w:t>
            </w:r>
          </w:p>
        </w:tc>
        <w:tc>
          <w:tcPr>
            <w:tcW w:w="2410" w:type="dxa"/>
          </w:tcPr>
          <w:p w14:paraId="327B7451" w14:textId="77777777"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¿Qué necesitamos?</w:t>
            </w:r>
          </w:p>
          <w:p w14:paraId="452A2370" w14:textId="77777777"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Recursos y materiales</w:t>
            </w:r>
            <w:r w:rsidRPr="000B3F73">
              <w:rPr>
                <w:rFonts w:ascii="Tahoma" w:hAnsi="Tahoma" w:cs="Tahoma"/>
                <w:i/>
              </w:rPr>
              <w:t>)</w:t>
            </w:r>
          </w:p>
        </w:tc>
        <w:tc>
          <w:tcPr>
            <w:tcW w:w="3260" w:type="dxa"/>
          </w:tcPr>
          <w:p w14:paraId="7C9E5B9F" w14:textId="77777777"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14:paraId="622DDE18" w14:textId="77777777" w:rsidR="00663CEB" w:rsidRPr="000B3F73" w:rsidRDefault="00685A2E" w:rsidP="00863681">
            <w:pPr>
              <w:spacing w:after="0" w:line="240" w:lineRule="auto"/>
              <w:jc w:val="center"/>
              <w:rPr>
                <w:rFonts w:ascii="Tahoma" w:hAnsi="Tahoma" w:cs="Tahoma"/>
                <w:i/>
              </w:rPr>
            </w:pPr>
            <w:r w:rsidRPr="000B3F73">
              <w:rPr>
                <w:rFonts w:ascii="Tahoma" w:hAnsi="Tahoma" w:cs="Tahoma"/>
                <w:i/>
              </w:rPr>
              <w:t>(</w:t>
            </w:r>
            <w:r w:rsidR="00663CEB" w:rsidRPr="000B3F73">
              <w:rPr>
                <w:rFonts w:ascii="Tahoma" w:hAnsi="Tahoma" w:cs="Tahoma"/>
                <w:i/>
              </w:rPr>
              <w:t>Cronograma</w:t>
            </w:r>
            <w:r w:rsidRPr="000B3F73">
              <w:rPr>
                <w:rFonts w:ascii="Tahoma" w:hAnsi="Tahoma" w:cs="Tahoma"/>
                <w:i/>
              </w:rPr>
              <w:t>)</w:t>
            </w:r>
          </w:p>
        </w:tc>
        <w:tc>
          <w:tcPr>
            <w:tcW w:w="2268" w:type="dxa"/>
          </w:tcPr>
          <w:p w14:paraId="14AE17F6" w14:textId="77777777" w:rsidR="00D07234" w:rsidRPr="000B3F73" w:rsidRDefault="00663CEB" w:rsidP="00863681">
            <w:pPr>
              <w:spacing w:after="0" w:line="240" w:lineRule="auto"/>
              <w:jc w:val="center"/>
              <w:rPr>
                <w:rFonts w:ascii="Tahoma" w:hAnsi="Tahoma" w:cs="Tahoma"/>
                <w:b/>
                <w:sz w:val="24"/>
                <w:szCs w:val="24"/>
              </w:rPr>
            </w:pPr>
            <w:r w:rsidRPr="000B3F73">
              <w:rPr>
                <w:rFonts w:ascii="Tahoma" w:hAnsi="Tahoma" w:cs="Tahoma"/>
                <w:b/>
                <w:sz w:val="24"/>
                <w:szCs w:val="24"/>
              </w:rPr>
              <w:t>¿Quién lo hace?</w:t>
            </w:r>
          </w:p>
          <w:p w14:paraId="75D9F8A7" w14:textId="77777777" w:rsidR="00B941DD" w:rsidRPr="00863681" w:rsidRDefault="00685A2E" w:rsidP="00863681">
            <w:pPr>
              <w:spacing w:after="0" w:line="240" w:lineRule="auto"/>
              <w:jc w:val="center"/>
              <w:rPr>
                <w:rFonts w:ascii="Tahoma" w:hAnsi="Tahoma" w:cs="Tahoma"/>
                <w:i/>
              </w:rPr>
            </w:pPr>
            <w:r w:rsidRPr="000B3F73">
              <w:rPr>
                <w:rFonts w:ascii="Tahoma" w:hAnsi="Tahoma" w:cs="Tahoma"/>
                <w:i/>
              </w:rPr>
              <w:t>(</w:t>
            </w:r>
            <w:r w:rsidR="00B941DD" w:rsidRPr="000B3F73">
              <w:rPr>
                <w:rFonts w:ascii="Tahoma" w:hAnsi="Tahoma" w:cs="Tahoma"/>
                <w:i/>
              </w:rPr>
              <w:t>Responsables</w:t>
            </w:r>
            <w:r w:rsidRPr="000B3F73">
              <w:rPr>
                <w:rFonts w:ascii="Tahoma" w:hAnsi="Tahoma" w:cs="Tahoma"/>
                <w:i/>
              </w:rPr>
              <w:t>)</w:t>
            </w:r>
          </w:p>
        </w:tc>
      </w:tr>
      <w:tr w:rsidR="00D07234" w:rsidRPr="00863681" w14:paraId="38E5B1B3" w14:textId="77777777" w:rsidTr="005D573F">
        <w:trPr>
          <w:trHeight w:val="2242"/>
        </w:trPr>
        <w:tc>
          <w:tcPr>
            <w:tcW w:w="1843" w:type="dxa"/>
          </w:tcPr>
          <w:p w14:paraId="183DECD9" w14:textId="4DE17B65" w:rsidR="00D07234" w:rsidRPr="00863681" w:rsidRDefault="000A481C" w:rsidP="000A481C">
            <w:pPr>
              <w:spacing w:after="0" w:line="240" w:lineRule="auto"/>
              <w:jc w:val="both"/>
              <w:rPr>
                <w:rFonts w:ascii="Tahoma" w:hAnsi="Tahoma" w:cs="Tahoma"/>
              </w:rPr>
            </w:pPr>
            <w:r>
              <w:rPr>
                <w:rFonts w:ascii="Tahoma" w:hAnsi="Tahoma" w:cs="Tahoma"/>
              </w:rPr>
              <w:t>A</w:t>
            </w:r>
            <w:r w:rsidR="00EA30BA">
              <w:rPr>
                <w:rFonts w:ascii="Tahoma" w:hAnsi="Tahoma" w:cs="Tahoma"/>
              </w:rPr>
              <w:t xml:space="preserve">tender </w:t>
            </w:r>
            <w:r w:rsidR="00E676BA">
              <w:rPr>
                <w:rFonts w:ascii="Tahoma" w:hAnsi="Tahoma" w:cs="Tahoma"/>
              </w:rPr>
              <w:t>las necesidades de los animales con dificultades de reincorporación al medio ambiente.</w:t>
            </w:r>
          </w:p>
          <w:p w14:paraId="1AB4095D" w14:textId="77777777" w:rsidR="00D07234" w:rsidRPr="00863681" w:rsidRDefault="00D07234" w:rsidP="00863681">
            <w:pPr>
              <w:spacing w:after="0" w:line="240" w:lineRule="auto"/>
              <w:rPr>
                <w:rFonts w:ascii="Tahoma" w:hAnsi="Tahoma" w:cs="Tahoma"/>
              </w:rPr>
            </w:pPr>
          </w:p>
          <w:p w14:paraId="07D80809" w14:textId="77777777" w:rsidR="00B941DD" w:rsidRPr="00863681" w:rsidRDefault="00B941DD" w:rsidP="00863681">
            <w:pPr>
              <w:spacing w:after="0" w:line="240" w:lineRule="auto"/>
              <w:rPr>
                <w:rFonts w:ascii="Tahoma" w:hAnsi="Tahoma" w:cs="Tahoma"/>
              </w:rPr>
            </w:pPr>
          </w:p>
          <w:p w14:paraId="05B8ED2E" w14:textId="77777777" w:rsidR="00B941DD" w:rsidRPr="00863681" w:rsidRDefault="00B941DD" w:rsidP="00863681">
            <w:pPr>
              <w:spacing w:after="0" w:line="240" w:lineRule="auto"/>
              <w:rPr>
                <w:rFonts w:ascii="Tahoma" w:hAnsi="Tahoma" w:cs="Tahoma"/>
              </w:rPr>
            </w:pPr>
          </w:p>
          <w:p w14:paraId="226FC21F" w14:textId="77777777" w:rsidR="00B941DD" w:rsidRPr="00863681" w:rsidRDefault="00B941DD" w:rsidP="00863681">
            <w:pPr>
              <w:spacing w:after="0" w:line="240" w:lineRule="auto"/>
              <w:rPr>
                <w:rFonts w:ascii="Tahoma" w:hAnsi="Tahoma" w:cs="Tahoma"/>
              </w:rPr>
            </w:pPr>
          </w:p>
          <w:p w14:paraId="3476F2E2" w14:textId="77777777" w:rsidR="004B722E" w:rsidRPr="00863681" w:rsidRDefault="004B722E" w:rsidP="00863681">
            <w:pPr>
              <w:spacing w:after="0" w:line="240" w:lineRule="auto"/>
              <w:rPr>
                <w:rFonts w:ascii="Tahoma" w:hAnsi="Tahoma" w:cs="Tahoma"/>
              </w:rPr>
            </w:pPr>
          </w:p>
          <w:p w14:paraId="525096DA" w14:textId="77777777" w:rsidR="00685A2E" w:rsidRPr="00863681" w:rsidRDefault="00685A2E" w:rsidP="00863681">
            <w:pPr>
              <w:spacing w:after="0" w:line="240" w:lineRule="auto"/>
              <w:rPr>
                <w:rFonts w:ascii="Tahoma" w:hAnsi="Tahoma" w:cs="Tahoma"/>
              </w:rPr>
            </w:pPr>
          </w:p>
        </w:tc>
        <w:tc>
          <w:tcPr>
            <w:tcW w:w="2268" w:type="dxa"/>
          </w:tcPr>
          <w:p w14:paraId="71B7AFAA" w14:textId="69BC0E7A" w:rsidR="000A481C" w:rsidRDefault="000A481C" w:rsidP="00863681">
            <w:pPr>
              <w:spacing w:after="0" w:line="240" w:lineRule="auto"/>
              <w:rPr>
                <w:rFonts w:ascii="Tahoma" w:hAnsi="Tahoma" w:cs="Tahoma"/>
              </w:rPr>
            </w:pPr>
            <w:r>
              <w:rPr>
                <w:rFonts w:ascii="Tahoma" w:hAnsi="Tahoma" w:cs="Tahoma"/>
              </w:rPr>
              <w:t xml:space="preserve">Habilitar un espacio físico donde se reciban animales silvestres, para ello se busca colaboración del refugio </w:t>
            </w:r>
            <w:r w:rsidR="00E302E6">
              <w:rPr>
                <w:rFonts w:ascii="Tahoma" w:hAnsi="Tahoma" w:cs="Tahoma"/>
              </w:rPr>
              <w:t>de vida silvestre de Golfito.</w:t>
            </w:r>
          </w:p>
          <w:p w14:paraId="6E845F6B" w14:textId="674D8ACC" w:rsidR="00E302E6" w:rsidRDefault="00E302E6" w:rsidP="00863681">
            <w:pPr>
              <w:spacing w:after="0" w:line="240" w:lineRule="auto"/>
              <w:rPr>
                <w:rFonts w:ascii="Tahoma" w:hAnsi="Tahoma" w:cs="Tahoma"/>
              </w:rPr>
            </w:pPr>
          </w:p>
          <w:p w14:paraId="32863C52" w14:textId="77777777" w:rsidR="0079545A" w:rsidRDefault="00E302E6" w:rsidP="00863681">
            <w:pPr>
              <w:spacing w:after="0" w:line="240" w:lineRule="auto"/>
              <w:rPr>
                <w:rFonts w:ascii="Tahoma" w:hAnsi="Tahoma" w:cs="Tahoma"/>
              </w:rPr>
            </w:pPr>
            <w:r>
              <w:rPr>
                <w:rFonts w:ascii="Tahoma" w:hAnsi="Tahoma" w:cs="Tahoma"/>
              </w:rPr>
              <w:t>Coordinar la liberación y atención debida con SINAC-MINAE.</w:t>
            </w:r>
          </w:p>
          <w:p w14:paraId="380A2695" w14:textId="77777777" w:rsidR="00E302E6" w:rsidRDefault="00E302E6" w:rsidP="00863681">
            <w:pPr>
              <w:spacing w:after="0" w:line="240" w:lineRule="auto"/>
              <w:rPr>
                <w:rFonts w:ascii="Tahoma" w:hAnsi="Tahoma" w:cs="Tahoma"/>
              </w:rPr>
            </w:pPr>
          </w:p>
          <w:p w14:paraId="1C767D78" w14:textId="77777777" w:rsidR="00E302E6" w:rsidRDefault="00E302E6" w:rsidP="00863681">
            <w:pPr>
              <w:spacing w:after="0" w:line="240" w:lineRule="auto"/>
              <w:rPr>
                <w:rFonts w:ascii="Tahoma" w:hAnsi="Tahoma" w:cs="Tahoma"/>
              </w:rPr>
            </w:pPr>
            <w:r>
              <w:rPr>
                <w:rFonts w:ascii="Tahoma" w:hAnsi="Tahoma" w:cs="Tahoma"/>
              </w:rPr>
              <w:t>Donaciones de veterinarias de la zona sur y entidades agropecuarias como el colono.</w:t>
            </w:r>
          </w:p>
          <w:p w14:paraId="3EF6D8B6" w14:textId="537A78BB" w:rsidR="00E302E6" w:rsidRPr="00863681" w:rsidRDefault="00E302E6" w:rsidP="00863681">
            <w:pPr>
              <w:spacing w:after="0" w:line="240" w:lineRule="auto"/>
              <w:rPr>
                <w:rFonts w:ascii="Tahoma" w:hAnsi="Tahoma" w:cs="Tahoma"/>
              </w:rPr>
            </w:pPr>
          </w:p>
        </w:tc>
        <w:tc>
          <w:tcPr>
            <w:tcW w:w="2552" w:type="dxa"/>
          </w:tcPr>
          <w:p w14:paraId="6CEA11E0" w14:textId="77777777" w:rsidR="00E302E6" w:rsidRDefault="00E302E6" w:rsidP="00863681">
            <w:pPr>
              <w:spacing w:after="0" w:line="240" w:lineRule="auto"/>
              <w:rPr>
                <w:rFonts w:ascii="Tahoma" w:hAnsi="Tahoma" w:cs="Tahoma"/>
              </w:rPr>
            </w:pPr>
            <w:r>
              <w:rPr>
                <w:rFonts w:ascii="Tahoma" w:hAnsi="Tahoma" w:cs="Tahoma"/>
              </w:rPr>
              <w:t>Cuidados a las especies silvestres que se encuentran imposibilitadas para su incorporación al medio ambiente.</w:t>
            </w:r>
          </w:p>
          <w:p w14:paraId="63EE1C46" w14:textId="77777777" w:rsidR="00E302E6" w:rsidRDefault="00E302E6" w:rsidP="00863681">
            <w:pPr>
              <w:spacing w:after="0" w:line="240" w:lineRule="auto"/>
              <w:rPr>
                <w:rFonts w:ascii="Tahoma" w:hAnsi="Tahoma" w:cs="Tahoma"/>
              </w:rPr>
            </w:pPr>
          </w:p>
          <w:p w14:paraId="045959B6" w14:textId="77777777" w:rsidR="00E302E6" w:rsidRDefault="00E302E6" w:rsidP="00863681">
            <w:pPr>
              <w:spacing w:after="0" w:line="240" w:lineRule="auto"/>
              <w:rPr>
                <w:rFonts w:ascii="Tahoma" w:hAnsi="Tahoma" w:cs="Tahoma"/>
              </w:rPr>
            </w:pPr>
            <w:r>
              <w:rPr>
                <w:rFonts w:ascii="Tahoma" w:hAnsi="Tahoma" w:cs="Tahoma"/>
              </w:rPr>
              <w:t>Sensibilizar a las comunidades sobre la importancia que los animales silvestres se mantengan en su ambiente.</w:t>
            </w:r>
          </w:p>
          <w:p w14:paraId="309D41D4" w14:textId="77777777" w:rsidR="00E302E6" w:rsidRDefault="00E302E6" w:rsidP="00863681">
            <w:pPr>
              <w:spacing w:after="0" w:line="240" w:lineRule="auto"/>
              <w:rPr>
                <w:rFonts w:ascii="Tahoma" w:hAnsi="Tahoma" w:cs="Tahoma"/>
              </w:rPr>
            </w:pPr>
          </w:p>
          <w:p w14:paraId="1EE498DC" w14:textId="72D35628" w:rsidR="00E302E6" w:rsidRPr="00863681" w:rsidRDefault="00E302E6" w:rsidP="00863681">
            <w:pPr>
              <w:spacing w:after="0" w:line="240" w:lineRule="auto"/>
              <w:rPr>
                <w:rFonts w:ascii="Tahoma" w:hAnsi="Tahoma" w:cs="Tahoma"/>
              </w:rPr>
            </w:pPr>
          </w:p>
        </w:tc>
        <w:tc>
          <w:tcPr>
            <w:tcW w:w="2410" w:type="dxa"/>
          </w:tcPr>
          <w:p w14:paraId="2F97B3ED" w14:textId="4BF67354" w:rsidR="0079545A" w:rsidRPr="00863681" w:rsidRDefault="00820447" w:rsidP="00863681">
            <w:pPr>
              <w:spacing w:after="0" w:line="240" w:lineRule="auto"/>
              <w:rPr>
                <w:rFonts w:ascii="Tahoma" w:hAnsi="Tahoma" w:cs="Tahoma"/>
              </w:rPr>
            </w:pPr>
            <w:r>
              <w:rPr>
                <w:rFonts w:ascii="Tahoma" w:hAnsi="Tahoma" w:cs="Tahoma"/>
              </w:rPr>
              <w:t xml:space="preserve">Trabajo inter e </w:t>
            </w:r>
            <w:proofErr w:type="spellStart"/>
            <w:r w:rsidR="00353F8C">
              <w:rPr>
                <w:rFonts w:ascii="Tahoma" w:hAnsi="Tahoma" w:cs="Tahoma"/>
              </w:rPr>
              <w:t>intrainstitucional</w:t>
            </w:r>
            <w:proofErr w:type="spellEnd"/>
            <w:r>
              <w:rPr>
                <w:rFonts w:ascii="Tahoma" w:hAnsi="Tahoma" w:cs="Tahoma"/>
              </w:rPr>
              <w:t xml:space="preserve"> entre las empresas capaces de brindar </w:t>
            </w:r>
            <w:r w:rsidR="00353F8C">
              <w:rPr>
                <w:rFonts w:ascii="Tahoma" w:hAnsi="Tahoma" w:cs="Tahoma"/>
              </w:rPr>
              <w:t>atención a los animales silvestres.</w:t>
            </w:r>
          </w:p>
        </w:tc>
        <w:tc>
          <w:tcPr>
            <w:tcW w:w="3260" w:type="dxa"/>
          </w:tcPr>
          <w:p w14:paraId="3DA6C423" w14:textId="73ECA9A2" w:rsidR="00353F8C" w:rsidRDefault="00353F8C" w:rsidP="00863681">
            <w:pPr>
              <w:spacing w:after="0" w:line="240" w:lineRule="auto"/>
              <w:rPr>
                <w:rFonts w:ascii="Tahoma" w:hAnsi="Tahoma" w:cs="Tahoma"/>
              </w:rPr>
            </w:pPr>
            <w:r>
              <w:rPr>
                <w:rFonts w:ascii="Tahoma" w:hAnsi="Tahoma" w:cs="Tahoma"/>
              </w:rPr>
              <w:t>Reunión con autoridades del SINAC-MINAE.</w:t>
            </w:r>
          </w:p>
          <w:p w14:paraId="5934A29D" w14:textId="3DD23684" w:rsidR="00353F8C" w:rsidRDefault="00353F8C" w:rsidP="00863681">
            <w:pPr>
              <w:spacing w:after="0" w:line="240" w:lineRule="auto"/>
              <w:rPr>
                <w:rFonts w:ascii="Tahoma" w:hAnsi="Tahoma" w:cs="Tahoma"/>
              </w:rPr>
            </w:pPr>
            <w:r>
              <w:rPr>
                <w:rFonts w:ascii="Tahoma" w:hAnsi="Tahoma" w:cs="Tahoma"/>
              </w:rPr>
              <w:t>Reunión con veterinarias de la zona.</w:t>
            </w:r>
          </w:p>
          <w:p w14:paraId="44824077" w14:textId="48592283" w:rsidR="00353F8C" w:rsidRDefault="00353F8C" w:rsidP="00863681">
            <w:pPr>
              <w:spacing w:after="0" w:line="240" w:lineRule="auto"/>
              <w:rPr>
                <w:rFonts w:ascii="Tahoma" w:hAnsi="Tahoma" w:cs="Tahoma"/>
              </w:rPr>
            </w:pPr>
            <w:r>
              <w:rPr>
                <w:rFonts w:ascii="Tahoma" w:hAnsi="Tahoma" w:cs="Tahoma"/>
              </w:rPr>
              <w:t>Reunión con el colono agropecuario.</w:t>
            </w:r>
          </w:p>
          <w:p w14:paraId="77094450" w14:textId="4B314EBF" w:rsidR="00D07234" w:rsidRDefault="00353F8C" w:rsidP="00863681">
            <w:pPr>
              <w:spacing w:after="0" w:line="240" w:lineRule="auto"/>
              <w:rPr>
                <w:rFonts w:ascii="Tahoma" w:hAnsi="Tahoma" w:cs="Tahoma"/>
              </w:rPr>
            </w:pPr>
            <w:r>
              <w:rPr>
                <w:rFonts w:ascii="Tahoma" w:hAnsi="Tahoma" w:cs="Tahoma"/>
              </w:rPr>
              <w:t>Las coordinaciones se desarrollarán cada vez que sea reportada la necesidad de atención de un animal silvestre.</w:t>
            </w:r>
          </w:p>
          <w:p w14:paraId="285475A0" w14:textId="77777777" w:rsidR="00353F8C" w:rsidRDefault="00353F8C" w:rsidP="00863681">
            <w:pPr>
              <w:spacing w:after="0" w:line="240" w:lineRule="auto"/>
              <w:rPr>
                <w:rFonts w:ascii="Tahoma" w:hAnsi="Tahoma" w:cs="Tahoma"/>
              </w:rPr>
            </w:pPr>
          </w:p>
          <w:p w14:paraId="69DE5DD1" w14:textId="3153198A" w:rsidR="00353F8C" w:rsidRPr="00863681" w:rsidRDefault="00353F8C" w:rsidP="00863681">
            <w:pPr>
              <w:spacing w:after="0" w:line="240" w:lineRule="auto"/>
              <w:rPr>
                <w:rFonts w:ascii="Tahoma" w:hAnsi="Tahoma" w:cs="Tahoma"/>
              </w:rPr>
            </w:pPr>
          </w:p>
        </w:tc>
        <w:tc>
          <w:tcPr>
            <w:tcW w:w="2268" w:type="dxa"/>
          </w:tcPr>
          <w:p w14:paraId="12C20926" w14:textId="714C544F" w:rsidR="009C1D87" w:rsidRPr="00863681" w:rsidRDefault="009C1D87" w:rsidP="00863681">
            <w:pPr>
              <w:spacing w:after="0" w:line="240" w:lineRule="auto"/>
              <w:rPr>
                <w:rFonts w:ascii="Tahoma" w:hAnsi="Tahoma" w:cs="Tahoma"/>
              </w:rPr>
            </w:pPr>
            <w:proofErr w:type="spellStart"/>
            <w:r>
              <w:rPr>
                <w:rFonts w:ascii="Tahoma" w:hAnsi="Tahoma" w:cs="Tahoma"/>
              </w:rPr>
              <w:t>Fra</w:t>
            </w:r>
            <w:r w:rsidR="00353F8C">
              <w:rPr>
                <w:rFonts w:ascii="Tahoma" w:hAnsi="Tahoma" w:cs="Tahoma"/>
              </w:rPr>
              <w:t>ncela</w:t>
            </w:r>
            <w:proofErr w:type="spellEnd"/>
            <w:r w:rsidR="00353F8C">
              <w:rPr>
                <w:rFonts w:ascii="Tahoma" w:hAnsi="Tahoma" w:cs="Tahoma"/>
              </w:rPr>
              <w:t xml:space="preserve"> </w:t>
            </w:r>
            <w:proofErr w:type="spellStart"/>
            <w:r w:rsidR="00353F8C">
              <w:rPr>
                <w:rFonts w:ascii="Tahoma" w:hAnsi="Tahoma" w:cs="Tahoma"/>
              </w:rPr>
              <w:t>Beita</w:t>
            </w:r>
            <w:proofErr w:type="spellEnd"/>
            <w:r w:rsidR="00353F8C">
              <w:rPr>
                <w:rFonts w:ascii="Tahoma" w:hAnsi="Tahoma" w:cs="Tahoma"/>
              </w:rPr>
              <w:t xml:space="preserve"> Abarca.</w:t>
            </w:r>
          </w:p>
        </w:tc>
      </w:tr>
    </w:tbl>
    <w:p w14:paraId="5EDEF106" w14:textId="77777777" w:rsidR="00D07234" w:rsidRDefault="00D07234" w:rsidP="005D573F">
      <w:pPr>
        <w:rPr>
          <w:rFonts w:ascii="Tahoma" w:hAnsi="Tahoma" w:cs="Tahoma"/>
        </w:rPr>
      </w:pPr>
    </w:p>
    <w:sectPr w:rsidR="00D07234" w:rsidSect="003E0F2A">
      <w:headerReference w:type="default" r:id="rId7"/>
      <w:footerReference w:type="default" r:id="rId8"/>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0CA9" w14:textId="77777777" w:rsidR="00105CB8" w:rsidRDefault="00105CB8" w:rsidP="00685A2E">
      <w:pPr>
        <w:spacing w:after="0" w:line="240" w:lineRule="auto"/>
      </w:pPr>
      <w:r>
        <w:separator/>
      </w:r>
    </w:p>
  </w:endnote>
  <w:endnote w:type="continuationSeparator" w:id="0">
    <w:p w14:paraId="633B67FB" w14:textId="77777777" w:rsidR="00105CB8" w:rsidRDefault="00105CB8" w:rsidP="0068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D662" w14:textId="77777777" w:rsidR="003E0F2A" w:rsidRDefault="00736ABC">
    <w:pPr>
      <w:pStyle w:val="Piedepgina"/>
    </w:pPr>
    <w:r w:rsidRPr="005B49F8">
      <w:rPr>
        <w:noProof/>
      </w:rPr>
      <w:drawing>
        <wp:inline distT="0" distB="0" distL="0" distR="0" wp14:anchorId="15FB1934" wp14:editId="5D028BB9">
          <wp:extent cx="7359650" cy="1536065"/>
          <wp:effectExtent l="0" t="0" r="0" b="0"/>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0" cy="1536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1F79" w14:textId="77777777" w:rsidR="00105CB8" w:rsidRDefault="00105CB8" w:rsidP="00685A2E">
      <w:pPr>
        <w:spacing w:after="0" w:line="240" w:lineRule="auto"/>
      </w:pPr>
      <w:r>
        <w:separator/>
      </w:r>
    </w:p>
  </w:footnote>
  <w:footnote w:type="continuationSeparator" w:id="0">
    <w:p w14:paraId="0AFA6F7A" w14:textId="77777777" w:rsidR="00105CB8" w:rsidRDefault="00105CB8" w:rsidP="0068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CF2F" w14:textId="77777777" w:rsidR="006A6A48" w:rsidRDefault="00736ABC" w:rsidP="006A6A48">
    <w:pPr>
      <w:pStyle w:val="Encabezado"/>
      <w:jc w:val="center"/>
    </w:pPr>
    <w:r w:rsidRPr="00164FB1">
      <w:rPr>
        <w:noProof/>
      </w:rPr>
      <w:drawing>
        <wp:inline distT="0" distB="0" distL="0" distR="0" wp14:anchorId="2D9F20B6" wp14:editId="4CB6A595">
          <wp:extent cx="8258175" cy="1227455"/>
          <wp:effectExtent l="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227455"/>
                  </a:xfrm>
                  <a:prstGeom prst="rect">
                    <a:avLst/>
                  </a:prstGeom>
                  <a:noFill/>
                  <a:ln>
                    <a:noFill/>
                  </a:ln>
                </pic:spPr>
              </pic:pic>
            </a:graphicData>
          </a:graphic>
        </wp:inline>
      </w:drawing>
    </w:r>
  </w:p>
  <w:p w14:paraId="3DAB3536" w14:textId="77777777" w:rsidR="006A6A48" w:rsidRDefault="006A6A48" w:rsidP="006A6A48">
    <w:pPr>
      <w:pStyle w:val="Encabezado"/>
      <w:jc w:val="center"/>
    </w:pPr>
  </w:p>
  <w:p w14:paraId="6C252B43" w14:textId="77777777" w:rsidR="00685A2E" w:rsidRDefault="00685A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278AB"/>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5AC7"/>
    <w:rsid w:val="000577F7"/>
    <w:rsid w:val="00057ADE"/>
    <w:rsid w:val="000621CD"/>
    <w:rsid w:val="000645E9"/>
    <w:rsid w:val="000660E2"/>
    <w:rsid w:val="00070783"/>
    <w:rsid w:val="00070A13"/>
    <w:rsid w:val="000723BD"/>
    <w:rsid w:val="000830CA"/>
    <w:rsid w:val="000855C0"/>
    <w:rsid w:val="00086818"/>
    <w:rsid w:val="00087C20"/>
    <w:rsid w:val="000901F7"/>
    <w:rsid w:val="00092D7A"/>
    <w:rsid w:val="000946C3"/>
    <w:rsid w:val="00094736"/>
    <w:rsid w:val="00094D6B"/>
    <w:rsid w:val="000A2BFA"/>
    <w:rsid w:val="000A2EAC"/>
    <w:rsid w:val="000A481C"/>
    <w:rsid w:val="000B3F73"/>
    <w:rsid w:val="000B6043"/>
    <w:rsid w:val="000B6A5D"/>
    <w:rsid w:val="000B7171"/>
    <w:rsid w:val="000C3764"/>
    <w:rsid w:val="000C3D4D"/>
    <w:rsid w:val="000C4ACD"/>
    <w:rsid w:val="000C5A87"/>
    <w:rsid w:val="000C7EBA"/>
    <w:rsid w:val="000C7F0F"/>
    <w:rsid w:val="000D169F"/>
    <w:rsid w:val="000E1015"/>
    <w:rsid w:val="000E21A6"/>
    <w:rsid w:val="000E295F"/>
    <w:rsid w:val="000E3B20"/>
    <w:rsid w:val="000E411C"/>
    <w:rsid w:val="000E5A67"/>
    <w:rsid w:val="000E6170"/>
    <w:rsid w:val="000E66C3"/>
    <w:rsid w:val="000F0884"/>
    <w:rsid w:val="000F0F12"/>
    <w:rsid w:val="000F1D77"/>
    <w:rsid w:val="000F2A91"/>
    <w:rsid w:val="000F33C8"/>
    <w:rsid w:val="000F5618"/>
    <w:rsid w:val="000F6642"/>
    <w:rsid w:val="00105CB8"/>
    <w:rsid w:val="001068F2"/>
    <w:rsid w:val="00106CB9"/>
    <w:rsid w:val="0011191A"/>
    <w:rsid w:val="0011293F"/>
    <w:rsid w:val="001149FF"/>
    <w:rsid w:val="001157BA"/>
    <w:rsid w:val="0011591B"/>
    <w:rsid w:val="001159AC"/>
    <w:rsid w:val="00117B1A"/>
    <w:rsid w:val="00117DBD"/>
    <w:rsid w:val="00120DB5"/>
    <w:rsid w:val="0012221C"/>
    <w:rsid w:val="0012402E"/>
    <w:rsid w:val="00124956"/>
    <w:rsid w:val="00125858"/>
    <w:rsid w:val="00130C62"/>
    <w:rsid w:val="00143AC8"/>
    <w:rsid w:val="001446D6"/>
    <w:rsid w:val="001536F2"/>
    <w:rsid w:val="0015391B"/>
    <w:rsid w:val="001615A2"/>
    <w:rsid w:val="00162C59"/>
    <w:rsid w:val="001716DB"/>
    <w:rsid w:val="001719B8"/>
    <w:rsid w:val="001728DA"/>
    <w:rsid w:val="00172FCB"/>
    <w:rsid w:val="00176703"/>
    <w:rsid w:val="00180E4A"/>
    <w:rsid w:val="001819F3"/>
    <w:rsid w:val="00182D7A"/>
    <w:rsid w:val="001901CC"/>
    <w:rsid w:val="00191447"/>
    <w:rsid w:val="00193815"/>
    <w:rsid w:val="001975C0"/>
    <w:rsid w:val="001975E6"/>
    <w:rsid w:val="00197704"/>
    <w:rsid w:val="001A0F4C"/>
    <w:rsid w:val="001A2983"/>
    <w:rsid w:val="001A5BD3"/>
    <w:rsid w:val="001B09CD"/>
    <w:rsid w:val="001B1AA6"/>
    <w:rsid w:val="001B1CF2"/>
    <w:rsid w:val="001B3517"/>
    <w:rsid w:val="001B47E5"/>
    <w:rsid w:val="001B5CDD"/>
    <w:rsid w:val="001B7047"/>
    <w:rsid w:val="001B7526"/>
    <w:rsid w:val="001C41AD"/>
    <w:rsid w:val="001C6874"/>
    <w:rsid w:val="001D0D1D"/>
    <w:rsid w:val="001D3BC1"/>
    <w:rsid w:val="001D66F8"/>
    <w:rsid w:val="001E269B"/>
    <w:rsid w:val="001E427D"/>
    <w:rsid w:val="001E5192"/>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79E"/>
    <w:rsid w:val="00281DF1"/>
    <w:rsid w:val="0028407C"/>
    <w:rsid w:val="002876FF"/>
    <w:rsid w:val="00290F8F"/>
    <w:rsid w:val="0029336E"/>
    <w:rsid w:val="0029452C"/>
    <w:rsid w:val="002A0855"/>
    <w:rsid w:val="002A3E3C"/>
    <w:rsid w:val="002B20A3"/>
    <w:rsid w:val="002C16AB"/>
    <w:rsid w:val="002C231B"/>
    <w:rsid w:val="002C2848"/>
    <w:rsid w:val="002C3EFE"/>
    <w:rsid w:val="002C6197"/>
    <w:rsid w:val="002D021E"/>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4146C"/>
    <w:rsid w:val="00345017"/>
    <w:rsid w:val="00346BDA"/>
    <w:rsid w:val="00350D82"/>
    <w:rsid w:val="00351AF0"/>
    <w:rsid w:val="003526A9"/>
    <w:rsid w:val="00353F8C"/>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4944"/>
    <w:rsid w:val="003A52EF"/>
    <w:rsid w:val="003B3D06"/>
    <w:rsid w:val="003B6731"/>
    <w:rsid w:val="003C42B9"/>
    <w:rsid w:val="003C5A3A"/>
    <w:rsid w:val="003C62AF"/>
    <w:rsid w:val="003D2BE1"/>
    <w:rsid w:val="003D588A"/>
    <w:rsid w:val="003E0E7B"/>
    <w:rsid w:val="003E0F2A"/>
    <w:rsid w:val="003E3BE7"/>
    <w:rsid w:val="003E77E8"/>
    <w:rsid w:val="003E79E6"/>
    <w:rsid w:val="003F104C"/>
    <w:rsid w:val="003F1BA5"/>
    <w:rsid w:val="003F2238"/>
    <w:rsid w:val="003F570E"/>
    <w:rsid w:val="003F5925"/>
    <w:rsid w:val="003F6828"/>
    <w:rsid w:val="003F7BE5"/>
    <w:rsid w:val="004023B1"/>
    <w:rsid w:val="004028D8"/>
    <w:rsid w:val="00403BB3"/>
    <w:rsid w:val="00410433"/>
    <w:rsid w:val="00410479"/>
    <w:rsid w:val="00413700"/>
    <w:rsid w:val="0041682F"/>
    <w:rsid w:val="00421431"/>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399E"/>
    <w:rsid w:val="004B5342"/>
    <w:rsid w:val="004B6801"/>
    <w:rsid w:val="004B722E"/>
    <w:rsid w:val="004B77A9"/>
    <w:rsid w:val="004C0F8C"/>
    <w:rsid w:val="004C32F6"/>
    <w:rsid w:val="004C5024"/>
    <w:rsid w:val="004C54A4"/>
    <w:rsid w:val="004C5556"/>
    <w:rsid w:val="004C7B59"/>
    <w:rsid w:val="004D3F4A"/>
    <w:rsid w:val="004D4D1A"/>
    <w:rsid w:val="004E0969"/>
    <w:rsid w:val="004E0AE1"/>
    <w:rsid w:val="004E23E5"/>
    <w:rsid w:val="004E395D"/>
    <w:rsid w:val="004E74A1"/>
    <w:rsid w:val="004E7824"/>
    <w:rsid w:val="004E7CD3"/>
    <w:rsid w:val="00502F2D"/>
    <w:rsid w:val="00504E62"/>
    <w:rsid w:val="0051292C"/>
    <w:rsid w:val="005143D5"/>
    <w:rsid w:val="00514DE0"/>
    <w:rsid w:val="0051709B"/>
    <w:rsid w:val="00517867"/>
    <w:rsid w:val="00520F8A"/>
    <w:rsid w:val="00521BC2"/>
    <w:rsid w:val="005222F6"/>
    <w:rsid w:val="00525494"/>
    <w:rsid w:val="00525FE3"/>
    <w:rsid w:val="005303BD"/>
    <w:rsid w:val="005320B2"/>
    <w:rsid w:val="00541C53"/>
    <w:rsid w:val="00543A5B"/>
    <w:rsid w:val="00550F69"/>
    <w:rsid w:val="0055674D"/>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46CCC"/>
    <w:rsid w:val="006513F5"/>
    <w:rsid w:val="006514A8"/>
    <w:rsid w:val="00652C96"/>
    <w:rsid w:val="00653C30"/>
    <w:rsid w:val="00663CEB"/>
    <w:rsid w:val="00664293"/>
    <w:rsid w:val="00667573"/>
    <w:rsid w:val="00670803"/>
    <w:rsid w:val="00670903"/>
    <w:rsid w:val="00672474"/>
    <w:rsid w:val="006736BF"/>
    <w:rsid w:val="0067742D"/>
    <w:rsid w:val="00680215"/>
    <w:rsid w:val="00684B22"/>
    <w:rsid w:val="00685A2E"/>
    <w:rsid w:val="00686399"/>
    <w:rsid w:val="00686C64"/>
    <w:rsid w:val="00687006"/>
    <w:rsid w:val="00690BF5"/>
    <w:rsid w:val="00692053"/>
    <w:rsid w:val="00692F3F"/>
    <w:rsid w:val="0069420F"/>
    <w:rsid w:val="00697686"/>
    <w:rsid w:val="00697BE4"/>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3464"/>
    <w:rsid w:val="007246AF"/>
    <w:rsid w:val="0072567E"/>
    <w:rsid w:val="00725B73"/>
    <w:rsid w:val="00725C67"/>
    <w:rsid w:val="00725DE0"/>
    <w:rsid w:val="00731F6E"/>
    <w:rsid w:val="00732B15"/>
    <w:rsid w:val="0073559F"/>
    <w:rsid w:val="007359F2"/>
    <w:rsid w:val="0073694C"/>
    <w:rsid w:val="00736ABC"/>
    <w:rsid w:val="00737D4B"/>
    <w:rsid w:val="007409A0"/>
    <w:rsid w:val="00745B3D"/>
    <w:rsid w:val="007462BF"/>
    <w:rsid w:val="007509E1"/>
    <w:rsid w:val="00753900"/>
    <w:rsid w:val="0075638B"/>
    <w:rsid w:val="007564BB"/>
    <w:rsid w:val="00757937"/>
    <w:rsid w:val="00760A4A"/>
    <w:rsid w:val="00760D18"/>
    <w:rsid w:val="007635AB"/>
    <w:rsid w:val="00764EAE"/>
    <w:rsid w:val="00765E8A"/>
    <w:rsid w:val="00767CE7"/>
    <w:rsid w:val="00771567"/>
    <w:rsid w:val="0077356B"/>
    <w:rsid w:val="007738D2"/>
    <w:rsid w:val="007739AC"/>
    <w:rsid w:val="00773EF6"/>
    <w:rsid w:val="0077500D"/>
    <w:rsid w:val="00775616"/>
    <w:rsid w:val="007757AC"/>
    <w:rsid w:val="007764E0"/>
    <w:rsid w:val="00776D06"/>
    <w:rsid w:val="007775FE"/>
    <w:rsid w:val="0078332B"/>
    <w:rsid w:val="0078593D"/>
    <w:rsid w:val="00786432"/>
    <w:rsid w:val="0079127F"/>
    <w:rsid w:val="007932E2"/>
    <w:rsid w:val="00793CFD"/>
    <w:rsid w:val="0079545A"/>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1FD1"/>
    <w:rsid w:val="007C3DCB"/>
    <w:rsid w:val="007C40BE"/>
    <w:rsid w:val="007C4941"/>
    <w:rsid w:val="007C521C"/>
    <w:rsid w:val="007D4312"/>
    <w:rsid w:val="007D49AB"/>
    <w:rsid w:val="007E1F01"/>
    <w:rsid w:val="007E2080"/>
    <w:rsid w:val="007E210E"/>
    <w:rsid w:val="007E253B"/>
    <w:rsid w:val="007E2E1D"/>
    <w:rsid w:val="007E2F5F"/>
    <w:rsid w:val="007E69C0"/>
    <w:rsid w:val="007F0830"/>
    <w:rsid w:val="007F47F9"/>
    <w:rsid w:val="007F6B9E"/>
    <w:rsid w:val="00802089"/>
    <w:rsid w:val="00805F98"/>
    <w:rsid w:val="0080700A"/>
    <w:rsid w:val="00807BBE"/>
    <w:rsid w:val="00810574"/>
    <w:rsid w:val="008106A6"/>
    <w:rsid w:val="008116A3"/>
    <w:rsid w:val="008128AB"/>
    <w:rsid w:val="00817101"/>
    <w:rsid w:val="00820447"/>
    <w:rsid w:val="00824426"/>
    <w:rsid w:val="008252CF"/>
    <w:rsid w:val="0082586C"/>
    <w:rsid w:val="008268F0"/>
    <w:rsid w:val="00830CF4"/>
    <w:rsid w:val="00834123"/>
    <w:rsid w:val="008349B4"/>
    <w:rsid w:val="0083591A"/>
    <w:rsid w:val="008369BD"/>
    <w:rsid w:val="0084005F"/>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22E1"/>
    <w:rsid w:val="008727FF"/>
    <w:rsid w:val="00873FE1"/>
    <w:rsid w:val="00881B7E"/>
    <w:rsid w:val="0088462A"/>
    <w:rsid w:val="00887759"/>
    <w:rsid w:val="00887C98"/>
    <w:rsid w:val="008923E8"/>
    <w:rsid w:val="008930C0"/>
    <w:rsid w:val="0089539D"/>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6A23"/>
    <w:rsid w:val="00910B7C"/>
    <w:rsid w:val="00915E6A"/>
    <w:rsid w:val="00916655"/>
    <w:rsid w:val="00922C73"/>
    <w:rsid w:val="009239EF"/>
    <w:rsid w:val="00926869"/>
    <w:rsid w:val="00930BAF"/>
    <w:rsid w:val="00933EEB"/>
    <w:rsid w:val="00933FCE"/>
    <w:rsid w:val="00934251"/>
    <w:rsid w:val="0093574E"/>
    <w:rsid w:val="009376EF"/>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95968"/>
    <w:rsid w:val="009A5638"/>
    <w:rsid w:val="009A58D7"/>
    <w:rsid w:val="009A7D94"/>
    <w:rsid w:val="009B0103"/>
    <w:rsid w:val="009B303D"/>
    <w:rsid w:val="009B478A"/>
    <w:rsid w:val="009B63CB"/>
    <w:rsid w:val="009B6B58"/>
    <w:rsid w:val="009C00C7"/>
    <w:rsid w:val="009C0198"/>
    <w:rsid w:val="009C13FA"/>
    <w:rsid w:val="009C1D87"/>
    <w:rsid w:val="009C25F7"/>
    <w:rsid w:val="009C33A1"/>
    <w:rsid w:val="009C4C91"/>
    <w:rsid w:val="009C5355"/>
    <w:rsid w:val="009C5BAD"/>
    <w:rsid w:val="009C6A8C"/>
    <w:rsid w:val="009D0560"/>
    <w:rsid w:val="009D115D"/>
    <w:rsid w:val="009D1CA8"/>
    <w:rsid w:val="009D3504"/>
    <w:rsid w:val="009D3922"/>
    <w:rsid w:val="009D46CB"/>
    <w:rsid w:val="009D4979"/>
    <w:rsid w:val="009D5CD3"/>
    <w:rsid w:val="009E59F9"/>
    <w:rsid w:val="009F050C"/>
    <w:rsid w:val="009F3B0C"/>
    <w:rsid w:val="009F64AC"/>
    <w:rsid w:val="009F6AFE"/>
    <w:rsid w:val="009F7371"/>
    <w:rsid w:val="00A0026F"/>
    <w:rsid w:val="00A1066D"/>
    <w:rsid w:val="00A11A5A"/>
    <w:rsid w:val="00A12386"/>
    <w:rsid w:val="00A12B44"/>
    <w:rsid w:val="00A13F4F"/>
    <w:rsid w:val="00A14105"/>
    <w:rsid w:val="00A148C4"/>
    <w:rsid w:val="00A15C14"/>
    <w:rsid w:val="00A22A89"/>
    <w:rsid w:val="00A30617"/>
    <w:rsid w:val="00A30A7C"/>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30AB"/>
    <w:rsid w:val="00A94291"/>
    <w:rsid w:val="00A94462"/>
    <w:rsid w:val="00A955FF"/>
    <w:rsid w:val="00A96F3F"/>
    <w:rsid w:val="00AA61D7"/>
    <w:rsid w:val="00AB0C76"/>
    <w:rsid w:val="00AB31FC"/>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FDB"/>
    <w:rsid w:val="00B07998"/>
    <w:rsid w:val="00B1076E"/>
    <w:rsid w:val="00B10D97"/>
    <w:rsid w:val="00B15FB9"/>
    <w:rsid w:val="00B20196"/>
    <w:rsid w:val="00B235B5"/>
    <w:rsid w:val="00B236EA"/>
    <w:rsid w:val="00B23C80"/>
    <w:rsid w:val="00B23CC2"/>
    <w:rsid w:val="00B32FC0"/>
    <w:rsid w:val="00B35980"/>
    <w:rsid w:val="00B40CA1"/>
    <w:rsid w:val="00B5160A"/>
    <w:rsid w:val="00B52E7D"/>
    <w:rsid w:val="00B55273"/>
    <w:rsid w:val="00B55760"/>
    <w:rsid w:val="00B56B31"/>
    <w:rsid w:val="00B6057E"/>
    <w:rsid w:val="00B60D93"/>
    <w:rsid w:val="00B64043"/>
    <w:rsid w:val="00B67909"/>
    <w:rsid w:val="00B70C1E"/>
    <w:rsid w:val="00B7110D"/>
    <w:rsid w:val="00B72C45"/>
    <w:rsid w:val="00B7386C"/>
    <w:rsid w:val="00B74B10"/>
    <w:rsid w:val="00B82993"/>
    <w:rsid w:val="00B82D7C"/>
    <w:rsid w:val="00B846A3"/>
    <w:rsid w:val="00B854BC"/>
    <w:rsid w:val="00B863C2"/>
    <w:rsid w:val="00B872AA"/>
    <w:rsid w:val="00B87F92"/>
    <w:rsid w:val="00B90123"/>
    <w:rsid w:val="00B91BC2"/>
    <w:rsid w:val="00B932E9"/>
    <w:rsid w:val="00B941DD"/>
    <w:rsid w:val="00B97A68"/>
    <w:rsid w:val="00B97E06"/>
    <w:rsid w:val="00BA2324"/>
    <w:rsid w:val="00BA2D97"/>
    <w:rsid w:val="00BA4B9B"/>
    <w:rsid w:val="00BA6238"/>
    <w:rsid w:val="00BB0B5A"/>
    <w:rsid w:val="00BB1A1F"/>
    <w:rsid w:val="00BB1A82"/>
    <w:rsid w:val="00BB254F"/>
    <w:rsid w:val="00BB2BA9"/>
    <w:rsid w:val="00BB51BE"/>
    <w:rsid w:val="00BB6B7A"/>
    <w:rsid w:val="00BC0FD7"/>
    <w:rsid w:val="00BC14AA"/>
    <w:rsid w:val="00BC643A"/>
    <w:rsid w:val="00BC6E3A"/>
    <w:rsid w:val="00BC6F1F"/>
    <w:rsid w:val="00BC7184"/>
    <w:rsid w:val="00BC7A4C"/>
    <w:rsid w:val="00BD6886"/>
    <w:rsid w:val="00BE4F59"/>
    <w:rsid w:val="00BF007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221F"/>
    <w:rsid w:val="00C25BBD"/>
    <w:rsid w:val="00C2630D"/>
    <w:rsid w:val="00C26C11"/>
    <w:rsid w:val="00C35FD5"/>
    <w:rsid w:val="00C362ED"/>
    <w:rsid w:val="00C36445"/>
    <w:rsid w:val="00C366D8"/>
    <w:rsid w:val="00C37A96"/>
    <w:rsid w:val="00C404B9"/>
    <w:rsid w:val="00C41492"/>
    <w:rsid w:val="00C4396A"/>
    <w:rsid w:val="00C4702B"/>
    <w:rsid w:val="00C473EF"/>
    <w:rsid w:val="00C475E8"/>
    <w:rsid w:val="00C47F97"/>
    <w:rsid w:val="00C507CE"/>
    <w:rsid w:val="00C5097D"/>
    <w:rsid w:val="00C54CE7"/>
    <w:rsid w:val="00C610E1"/>
    <w:rsid w:val="00C625B6"/>
    <w:rsid w:val="00C7049E"/>
    <w:rsid w:val="00C728A6"/>
    <w:rsid w:val="00C72AD4"/>
    <w:rsid w:val="00C74669"/>
    <w:rsid w:val="00C747AC"/>
    <w:rsid w:val="00C7793A"/>
    <w:rsid w:val="00C802D2"/>
    <w:rsid w:val="00C83113"/>
    <w:rsid w:val="00C83CD2"/>
    <w:rsid w:val="00C845B0"/>
    <w:rsid w:val="00C84CB2"/>
    <w:rsid w:val="00C8510F"/>
    <w:rsid w:val="00C855FC"/>
    <w:rsid w:val="00C85E3D"/>
    <w:rsid w:val="00C867B1"/>
    <w:rsid w:val="00C86BC5"/>
    <w:rsid w:val="00C90481"/>
    <w:rsid w:val="00C94C26"/>
    <w:rsid w:val="00C96CAF"/>
    <w:rsid w:val="00CA0B68"/>
    <w:rsid w:val="00CA7FF9"/>
    <w:rsid w:val="00CB0463"/>
    <w:rsid w:val="00CB48D1"/>
    <w:rsid w:val="00CB4F6D"/>
    <w:rsid w:val="00CC0063"/>
    <w:rsid w:val="00CC0FAF"/>
    <w:rsid w:val="00CC206A"/>
    <w:rsid w:val="00CC28BD"/>
    <w:rsid w:val="00CC500D"/>
    <w:rsid w:val="00CC6058"/>
    <w:rsid w:val="00CD45D3"/>
    <w:rsid w:val="00CE1117"/>
    <w:rsid w:val="00CE35E5"/>
    <w:rsid w:val="00CE3EA2"/>
    <w:rsid w:val="00CE4089"/>
    <w:rsid w:val="00CE4871"/>
    <w:rsid w:val="00CE599C"/>
    <w:rsid w:val="00CF05F2"/>
    <w:rsid w:val="00CF251E"/>
    <w:rsid w:val="00CF2600"/>
    <w:rsid w:val="00CF41E6"/>
    <w:rsid w:val="00CF57C0"/>
    <w:rsid w:val="00D00334"/>
    <w:rsid w:val="00D02822"/>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7F63"/>
    <w:rsid w:val="00D50949"/>
    <w:rsid w:val="00D5542D"/>
    <w:rsid w:val="00D55D08"/>
    <w:rsid w:val="00D57F85"/>
    <w:rsid w:val="00D63833"/>
    <w:rsid w:val="00D63B7F"/>
    <w:rsid w:val="00D64E79"/>
    <w:rsid w:val="00D6592F"/>
    <w:rsid w:val="00D7151D"/>
    <w:rsid w:val="00D716FA"/>
    <w:rsid w:val="00D719AA"/>
    <w:rsid w:val="00D745BA"/>
    <w:rsid w:val="00D75539"/>
    <w:rsid w:val="00D813A9"/>
    <w:rsid w:val="00D81F6E"/>
    <w:rsid w:val="00D8277D"/>
    <w:rsid w:val="00D87F38"/>
    <w:rsid w:val="00D919A6"/>
    <w:rsid w:val="00D93B61"/>
    <w:rsid w:val="00D96198"/>
    <w:rsid w:val="00DA130C"/>
    <w:rsid w:val="00DA478F"/>
    <w:rsid w:val="00DA73E3"/>
    <w:rsid w:val="00DB25C7"/>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2E6"/>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676BA"/>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B1D"/>
    <w:rsid w:val="00E959DD"/>
    <w:rsid w:val="00E975AA"/>
    <w:rsid w:val="00EA176A"/>
    <w:rsid w:val="00EA30BA"/>
    <w:rsid w:val="00EA4BEC"/>
    <w:rsid w:val="00EB1636"/>
    <w:rsid w:val="00EB1790"/>
    <w:rsid w:val="00EB1F88"/>
    <w:rsid w:val="00EB2569"/>
    <w:rsid w:val="00EB2FF3"/>
    <w:rsid w:val="00EB68DC"/>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3FE"/>
    <w:rsid w:val="00F20883"/>
    <w:rsid w:val="00F209D1"/>
    <w:rsid w:val="00F23F1C"/>
    <w:rsid w:val="00F24F57"/>
    <w:rsid w:val="00F270BB"/>
    <w:rsid w:val="00F3387E"/>
    <w:rsid w:val="00F41FCA"/>
    <w:rsid w:val="00F53175"/>
    <w:rsid w:val="00F557F6"/>
    <w:rsid w:val="00F5761E"/>
    <w:rsid w:val="00F60259"/>
    <w:rsid w:val="00F62011"/>
    <w:rsid w:val="00F66D44"/>
    <w:rsid w:val="00F674E9"/>
    <w:rsid w:val="00F67D17"/>
    <w:rsid w:val="00F73A41"/>
    <w:rsid w:val="00F76C0A"/>
    <w:rsid w:val="00F8176A"/>
    <w:rsid w:val="00F81F0A"/>
    <w:rsid w:val="00F8360F"/>
    <w:rsid w:val="00F8474C"/>
    <w:rsid w:val="00F84E6C"/>
    <w:rsid w:val="00F94B7A"/>
    <w:rsid w:val="00FA115B"/>
    <w:rsid w:val="00FA2668"/>
    <w:rsid w:val="00FA336C"/>
    <w:rsid w:val="00FA5B23"/>
    <w:rsid w:val="00FA7F0B"/>
    <w:rsid w:val="00FB3B63"/>
    <w:rsid w:val="00FC0E65"/>
    <w:rsid w:val="00FC1B60"/>
    <w:rsid w:val="00FC2814"/>
    <w:rsid w:val="00FC4AF9"/>
    <w:rsid w:val="00FC771C"/>
    <w:rsid w:val="00FC7747"/>
    <w:rsid w:val="00FC7AF5"/>
    <w:rsid w:val="00FD1A9B"/>
    <w:rsid w:val="00FD1E20"/>
    <w:rsid w:val="00FD2CDB"/>
    <w:rsid w:val="00FD71CF"/>
    <w:rsid w:val="00FE1CC5"/>
    <w:rsid w:val="00FE2095"/>
    <w:rsid w:val="00FE2829"/>
    <w:rsid w:val="00FE4EC6"/>
    <w:rsid w:val="00FE6619"/>
    <w:rsid w:val="00FE7725"/>
    <w:rsid w:val="00FF2130"/>
    <w:rsid w:val="00FF2769"/>
    <w:rsid w:val="00FF50D9"/>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56727"/>
  <w15:chartTrackingRefBased/>
  <w15:docId w15:val="{F4ADFE4D-1895-2D46-9ABD-29098F91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C3"/>
    <w:pPr>
      <w:spacing w:after="200" w:line="276" w:lineRule="auto"/>
    </w:pPr>
    <w:rPr>
      <w:sz w:val="22"/>
      <w:szCs w:val="22"/>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54FA-EE9E-4257-83C5-3A5378206C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Inti</dc:creator>
  <cp:keywords/>
  <cp:lastModifiedBy>francela beita abarca</cp:lastModifiedBy>
  <cp:revision>2</cp:revision>
  <cp:lastPrinted>2015-09-21T20:32:00Z</cp:lastPrinted>
  <dcterms:created xsi:type="dcterms:W3CDTF">2023-10-20T17:08:00Z</dcterms:created>
  <dcterms:modified xsi:type="dcterms:W3CDTF">2023-10-20T17:08:00Z</dcterms:modified>
</cp:coreProperties>
</file>