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FF5750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B3593F" w:rsidRPr="003E0F2A" w:rsidRDefault="00B3593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Para emprendedores.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B3593F" w:rsidRPr="003E0F2A" w:rsidRDefault="00B3593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Para emprendedores.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5240" b="2286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8A4E94" w:rsidRPr="003E0F2A" w:rsidRDefault="008A4E94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Es esencial para el éxito a largo plazo de una empresa.</w:t>
                            </w:r>
                          </w:p>
                          <w:bookmarkEnd w:id="0"/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:rsidR="0077356B" w:rsidRDefault="008A4E94">
                            <w:r>
                              <w:t xml:space="preserve">Es </w:t>
                            </w:r>
                            <w:proofErr w:type="spellStart"/>
                            <w:r>
                              <w:t>es</w:t>
                            </w:r>
                            <w:proofErr w:type="spellEnd"/>
                          </w:p>
                          <w:p w:rsidR="008A4E94" w:rsidRDefault="008A4E94"/>
                          <w:p w:rsidR="008A4E94" w:rsidRDefault="008A4E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8A4E94" w:rsidRPr="003E0F2A" w:rsidRDefault="008A4E94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Es esencial para el éxito a largo plazo de una empresa.</w:t>
                      </w:r>
                    </w:p>
                    <w:bookmarkEnd w:id="1"/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:rsidR="0077356B" w:rsidRDefault="008A4E94">
                      <w:r>
                        <w:t xml:space="preserve">Es </w:t>
                      </w:r>
                      <w:proofErr w:type="spellStart"/>
                      <w:r>
                        <w:t>es</w:t>
                      </w:r>
                      <w:proofErr w:type="spellEnd"/>
                    </w:p>
                    <w:p w:rsidR="008A4E94" w:rsidRDefault="008A4E94"/>
                    <w:p w:rsidR="008A4E94" w:rsidRDefault="008A4E9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B356B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Modelo de negocios.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B356BC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Modelo de negocios.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B941DD" w:rsidRPr="00863681" w:rsidRDefault="00972D4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Crear valor y generar ingresos.</w:t>
            </w: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68599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Planificar como </w:t>
            </w:r>
            <w:r w:rsidR="004541BB">
              <w:rPr>
                <w:rFonts w:ascii="Tahoma" w:hAnsi="Tahoma" w:cs="Tahoma"/>
              </w:rPr>
              <w:t>generar</w:t>
            </w:r>
            <w:r>
              <w:rPr>
                <w:rFonts w:ascii="Tahoma" w:hAnsi="Tahoma" w:cs="Tahoma"/>
              </w:rPr>
              <w:t xml:space="preserve"> los ingresos.</w:t>
            </w:r>
          </w:p>
        </w:tc>
        <w:tc>
          <w:tcPr>
            <w:tcW w:w="2552" w:type="dxa"/>
          </w:tcPr>
          <w:p w:rsidR="00D07234" w:rsidRPr="00863681" w:rsidRDefault="00987B3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Desarrollar un modelo de negocios sostenible a largo plazo.</w:t>
            </w:r>
          </w:p>
        </w:tc>
        <w:tc>
          <w:tcPr>
            <w:tcW w:w="2410" w:type="dxa"/>
          </w:tcPr>
          <w:p w:rsidR="00D07234" w:rsidRDefault="00996DB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Herramientas digitales </w:t>
            </w:r>
          </w:p>
          <w:p w:rsidR="00996DB5" w:rsidRDefault="00996DB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Tiempo</w:t>
            </w:r>
          </w:p>
          <w:p w:rsidR="00996DB5" w:rsidRDefault="00996DB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Conocimiento previo del tema</w:t>
            </w:r>
          </w:p>
          <w:p w:rsidR="00996DB5" w:rsidRPr="00863681" w:rsidRDefault="00996DB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Acceso a Internet.</w:t>
            </w:r>
          </w:p>
        </w:tc>
        <w:tc>
          <w:tcPr>
            <w:tcW w:w="3260" w:type="dxa"/>
          </w:tcPr>
          <w:p w:rsidR="00D07234" w:rsidRDefault="00D20BB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Semana 1-2: </w:t>
            </w:r>
            <w:r w:rsidR="004B6C34">
              <w:rPr>
                <w:rFonts w:ascii="Tahoma" w:hAnsi="Tahoma" w:cs="Tahoma"/>
              </w:rPr>
              <w:t xml:space="preserve">Investigación </w:t>
            </w:r>
          </w:p>
          <w:p w:rsidR="004B6C34" w:rsidRDefault="003C1C4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Semana 3</w:t>
            </w:r>
            <w:r w:rsidR="006D6B88">
              <w:rPr>
                <w:rFonts w:ascii="Tahoma" w:hAnsi="Tahoma" w:cs="Tahoma"/>
              </w:rPr>
              <w:t>: Presentar el producto a los clientes.</w:t>
            </w:r>
          </w:p>
          <w:p w:rsidR="006C001E" w:rsidRDefault="0022309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Semana 4: </w:t>
            </w:r>
            <w:r w:rsidR="00485234">
              <w:rPr>
                <w:rFonts w:ascii="Tahoma" w:hAnsi="Tahoma" w:cs="Tahoma"/>
              </w:rPr>
              <w:t xml:space="preserve">identificar las </w:t>
            </w:r>
          </w:p>
          <w:p w:rsidR="006D6B88" w:rsidRDefault="006C001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fuentes</w:t>
            </w:r>
            <w:r w:rsidR="00485234">
              <w:rPr>
                <w:rFonts w:ascii="Tahoma" w:hAnsi="Tahoma" w:cs="Tahoma"/>
              </w:rPr>
              <w:t xml:space="preserve"> de ingreso.</w:t>
            </w:r>
          </w:p>
          <w:p w:rsidR="006C001E" w:rsidRPr="00863681" w:rsidRDefault="006C001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Semana 5:</w:t>
            </w:r>
            <w:r w:rsidR="00A30DC1">
              <w:rPr>
                <w:rFonts w:ascii="Tahoma" w:hAnsi="Tahoma" w:cs="Tahoma"/>
              </w:rPr>
              <w:t xml:space="preserve"> Revisión final.</w:t>
            </w:r>
          </w:p>
        </w:tc>
        <w:tc>
          <w:tcPr>
            <w:tcW w:w="2268" w:type="dxa"/>
          </w:tcPr>
          <w:p w:rsidR="00D07234" w:rsidRPr="00863681" w:rsidRDefault="007E4A0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Franklin Sequeira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FF5750">
    <w:pPr>
      <w:pStyle w:val="Piedepgina"/>
    </w:pPr>
    <w:r w:rsidRPr="005B49F8">
      <w:rPr>
        <w:noProof/>
      </w:rPr>
      <w:drawing>
        <wp:inline distT="0" distB="0" distL="0" distR="0">
          <wp:extent cx="7361555" cy="153670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FF5750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7540" cy="122872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54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27E4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326D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1DB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3094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1C49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1BB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5234"/>
    <w:rsid w:val="00487148"/>
    <w:rsid w:val="00487D4B"/>
    <w:rsid w:val="00494F44"/>
    <w:rsid w:val="004966F3"/>
    <w:rsid w:val="004A0875"/>
    <w:rsid w:val="004A0F7E"/>
    <w:rsid w:val="004B399E"/>
    <w:rsid w:val="004B5342"/>
    <w:rsid w:val="004B6801"/>
    <w:rsid w:val="004B6C34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0F69"/>
    <w:rsid w:val="00684B22"/>
    <w:rsid w:val="00685995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001E"/>
    <w:rsid w:val="006C41FD"/>
    <w:rsid w:val="006C45AD"/>
    <w:rsid w:val="006C7510"/>
    <w:rsid w:val="006D1D57"/>
    <w:rsid w:val="006D2064"/>
    <w:rsid w:val="006D4A52"/>
    <w:rsid w:val="006D6B88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4A02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4E94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2D43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87B34"/>
    <w:rsid w:val="009907BA"/>
    <w:rsid w:val="009915B7"/>
    <w:rsid w:val="009936D3"/>
    <w:rsid w:val="009942F0"/>
    <w:rsid w:val="00996DB5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0DC1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56E53"/>
    <w:rsid w:val="00A62AC4"/>
    <w:rsid w:val="00A63AEF"/>
    <w:rsid w:val="00A64105"/>
    <w:rsid w:val="00A66C45"/>
    <w:rsid w:val="00A674CC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6BC"/>
    <w:rsid w:val="00B3593F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16FD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07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04F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0BB7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48CC"/>
    <w:rsid w:val="00FF50D9"/>
    <w:rsid w:val="00FF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0FC75E2"/>
  <w15:chartTrackingRefBased/>
  <w15:docId w15:val="{A73D4535-2AE8-9744-B37D-88BAF187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50670429914</cp:lastModifiedBy>
  <cp:revision>2</cp:revision>
  <cp:lastPrinted>2015-09-21T20:32:00Z</cp:lastPrinted>
  <dcterms:created xsi:type="dcterms:W3CDTF">2023-10-23T00:09:00Z</dcterms:created>
  <dcterms:modified xsi:type="dcterms:W3CDTF">2023-10-23T00:09:00Z</dcterms:modified>
</cp:coreProperties>
</file>