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25F771BA"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La alimentación es fundamental para un estilo de vida saludable, la carne es una fuente importante de proteínas que son esenciales para el crecimiento.</w:t>
      </w:r>
    </w:p>
    <w:p w14:paraId="20D2A96A"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 xml:space="preserve">Pasaron miles de años en que estos homínidos comían la carne cruda. Hace 800.000 años se domesticó el fuego. Hay que tener en cuenta que la cocción facilitó la masticación y la extracción de nutrientes de alimentos vegetales y animales. </w:t>
      </w:r>
    </w:p>
    <w:p w14:paraId="18B2C6A2"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 xml:space="preserve">Desde la antigüedad, el hombre ha buscado preservar la carne para extender su duración y, por lo tanto, tener provisiones de alimentos. </w:t>
      </w:r>
    </w:p>
    <w:p w14:paraId="0EB6F59F"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Un método importante de almacenar los alimentos fue la creación de embutidos los cuales funcionan para preservar la carne.</w:t>
      </w:r>
    </w:p>
    <w:p w14:paraId="51CC3CB9"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Sin embargo, la producción de embutidos proliferó hasta el valioso descubrimiento de la sal. El uso de la sal se remonta a 2670 aC, momento en el cual hay indicaciones sobre el primer descubrimiento de una solución salina en China.</w:t>
      </w:r>
    </w:p>
    <w:p w14:paraId="4713C0B3"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 xml:space="preserve">En la Edad Media, la fabricación de embutidos experimentó un gran auge en muchos lugares de Europa, entre ellos España, por lo que algunos productos fueron nombrados como el nombre del lugar de donde provenían. En ese tiempo, se desarrolló la forma de hacer estos productos cárnicos. </w:t>
      </w:r>
    </w:p>
    <w:p w14:paraId="0024C988"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En la segunda mitad del siglo XVII y principios del XIX, comenzó la era moderna con la revolución industrial, que causó un fuerte impacto y un gran desarrollo en todas las áreas. La maquinaria industrial comenzó a despegar y la producción de alimentos se utiliza como primera tecnología para la fabricación industrial de productos relacionados con la carne.</w:t>
      </w:r>
    </w:p>
    <w:p w14:paraId="19A019BA"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El primer embutido de pescado del mundo, fabricado en la Marina Alta, es ya una realidad. Y será el público comarcal el primero en poder probarlo. Tras meses de prueba en su fábrica de Pedreguer, AMMA (Aliments Marins de la Marina Alta), la agrupación de productores que une a las cofradías de pescadores de Dénia, Xàbia y Calp, por fin saca al mercado su primera línea de productos con la marca Baker.</w:t>
      </w:r>
    </w:p>
    <w:p w14:paraId="7B2D7355"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Al descubrir que en Costa Rica no existían el embutido de pescado tuvimos la iniciativa de crear la primera salchicha de pescado para el comercio.</w:t>
      </w:r>
    </w:p>
    <w:p w14:paraId="362A4409" w14:textId="71BF464B"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54C2A85B"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 xml:space="preserve">El motivo de la creación de la salchicha fue el innovar a nivel nacional e Internacional aunque en otros países ya se halla surcado en este producto ya que nuestro objetivo es dar una salchicha no sólo sabrosa si no también saludable y encontrar la manera de ser reconocidos por nuestro producto y buena fama, buscamos excelencia, ser un ejemplo a seguir para los emprendedores, buscamos entregar motivación a las personas que desean emprender en el mundo empresarial, queremos ser una empresa sostenible, ser nuestros propios proveedores del pescado, tener instalaciones amigables con el ambiente, dicho antes, no solo buscamos dinero y fama, buscamos confianza en el cliente. ¿Por qué comprar nuestro producto? El pescado resulta una gran fuente de vitaminas y/o proteínas, es un producto muy sabroso, innovador y con una calidad excelente, pasando todas las pruebas sanitarias y siendo, ya anteriormente mencionado, sabroso y altamente aseado.  </w:t>
      </w:r>
    </w:p>
    <w:p w14:paraId="0C98AB8F" w14:textId="7BF03B1A" w:rsidR="65CDC3C0" w:rsidRPr="00D17BEF" w:rsidRDefault="65CDC3C0" w:rsidP="00D17BEF">
      <w:pPr>
        <w:spacing w:after="200" w:line="276" w:lineRule="auto"/>
        <w:rPr>
          <w:rFonts w:ascii="Arial" w:eastAsia="Times New Roman" w:hAnsi="Arial" w:cs="Arial"/>
          <w:sz w:val="24"/>
          <w:szCs w:val="24"/>
          <w:u w:val="single"/>
        </w:rPr>
      </w:pPr>
    </w:p>
    <w:p w14:paraId="439FCA32" w14:textId="29F2138A"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04A5727D" w14:textId="77777777" w:rsidR="00D17BEF" w:rsidRPr="00D17BEF" w:rsidRDefault="00D17BEF" w:rsidP="00D17BEF">
      <w:pPr>
        <w:ind w:left="360"/>
        <w:jc w:val="both"/>
        <w:rPr>
          <w:rFonts w:ascii="Arial" w:hAnsi="Arial" w:cs="Arial"/>
          <w:sz w:val="24"/>
          <w:szCs w:val="24"/>
          <w:u w:val="single"/>
        </w:rPr>
      </w:pPr>
      <w:r w:rsidRPr="00D17BEF">
        <w:rPr>
          <w:rFonts w:ascii="Arial" w:hAnsi="Arial" w:cs="Arial"/>
          <w:sz w:val="24"/>
          <w:szCs w:val="24"/>
          <w:u w:val="single"/>
        </w:rPr>
        <w:t xml:space="preserve">Fomentar a nuestros clientes el consumo de pescado a través de los embutidos que ofrecemos, estos son de alta proteína, rico sabor, buena calidad, muy recomendable el consumo de este producto para los adultos mayores a generar más fuerza y los niños que están en crecimiento </w:t>
      </w:r>
    </w:p>
    <w:p w14:paraId="199798D7" w14:textId="02342A05"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418C55CE" w14:textId="77777777" w:rsidR="007C5146" w:rsidRPr="00677533" w:rsidRDefault="007C5146" w:rsidP="007C5146">
      <w:pPr>
        <w:ind w:left="360"/>
        <w:jc w:val="both"/>
        <w:rPr>
          <w:rFonts w:ascii="Arial" w:hAnsi="Arial" w:cs="Arial"/>
          <w:color w:val="000000" w:themeColor="text1"/>
          <w:sz w:val="24"/>
          <w:szCs w:val="24"/>
          <w:u w:val="single"/>
        </w:rPr>
      </w:pPr>
      <w:r w:rsidRPr="00677533">
        <w:rPr>
          <w:rFonts w:ascii="Arial" w:hAnsi="Arial" w:cs="Arial"/>
          <w:color w:val="000000" w:themeColor="text1"/>
          <w:sz w:val="24"/>
          <w:szCs w:val="24"/>
          <w:u w:val="single"/>
        </w:rPr>
        <w:t>1- Hacer de nuestra empresa una que genere confianza y respeto en los clientes, gracias a la buena imagen de la empresa.</w:t>
      </w:r>
    </w:p>
    <w:p w14:paraId="3FC4A789" w14:textId="77777777" w:rsidR="007C5146" w:rsidRPr="00677533" w:rsidRDefault="007C5146" w:rsidP="007C5146">
      <w:pPr>
        <w:ind w:left="360"/>
        <w:jc w:val="both"/>
        <w:rPr>
          <w:rFonts w:ascii="Arial" w:hAnsi="Arial" w:cs="Arial"/>
          <w:color w:val="000000" w:themeColor="text1"/>
          <w:sz w:val="24"/>
          <w:szCs w:val="24"/>
          <w:u w:val="single"/>
        </w:rPr>
      </w:pPr>
    </w:p>
    <w:p w14:paraId="765C1B97" w14:textId="26979C32" w:rsidR="007C5146" w:rsidRPr="00677533" w:rsidRDefault="007C5146" w:rsidP="007C5146">
      <w:pPr>
        <w:ind w:left="360"/>
        <w:jc w:val="both"/>
        <w:rPr>
          <w:rFonts w:ascii="Arial" w:hAnsi="Arial" w:cs="Arial"/>
          <w:color w:val="000000" w:themeColor="text1"/>
          <w:sz w:val="24"/>
          <w:szCs w:val="24"/>
          <w:u w:val="single"/>
        </w:rPr>
      </w:pPr>
      <w:r w:rsidRPr="00677533">
        <w:rPr>
          <w:rFonts w:ascii="Arial" w:hAnsi="Arial" w:cs="Arial"/>
          <w:color w:val="000000" w:themeColor="text1"/>
          <w:sz w:val="24"/>
          <w:szCs w:val="24"/>
          <w:u w:val="single"/>
        </w:rPr>
        <w:t xml:space="preserve">2- Crear un producto alto en </w:t>
      </w:r>
      <w:r w:rsidR="00677533" w:rsidRPr="00677533">
        <w:rPr>
          <w:rFonts w:ascii="Arial" w:hAnsi="Arial" w:cs="Arial"/>
          <w:color w:val="000000" w:themeColor="text1"/>
          <w:sz w:val="24"/>
          <w:szCs w:val="24"/>
          <w:u w:val="single"/>
        </w:rPr>
        <w:t>proteínas</w:t>
      </w:r>
      <w:r w:rsidRPr="00677533">
        <w:rPr>
          <w:rFonts w:ascii="Arial" w:hAnsi="Arial" w:cs="Arial"/>
          <w:color w:val="000000" w:themeColor="text1"/>
          <w:sz w:val="24"/>
          <w:szCs w:val="24"/>
          <w:u w:val="single"/>
        </w:rPr>
        <w:t xml:space="preserve"> y de un sabor realmente muy rico.</w:t>
      </w:r>
    </w:p>
    <w:p w14:paraId="469B747A" w14:textId="77777777" w:rsidR="007C5146" w:rsidRPr="00677533" w:rsidRDefault="007C5146" w:rsidP="007C5146">
      <w:pPr>
        <w:ind w:left="360"/>
        <w:jc w:val="both"/>
        <w:rPr>
          <w:rFonts w:ascii="Arial" w:hAnsi="Arial" w:cs="Arial"/>
          <w:color w:val="000000" w:themeColor="text1"/>
          <w:sz w:val="24"/>
          <w:szCs w:val="24"/>
          <w:u w:val="single"/>
        </w:rPr>
      </w:pPr>
    </w:p>
    <w:p w14:paraId="12B4FF90" w14:textId="54D0597D" w:rsidR="00D17BEF" w:rsidRPr="00677533" w:rsidRDefault="007C5146" w:rsidP="008A05C1">
      <w:pPr>
        <w:ind w:left="360"/>
        <w:jc w:val="both"/>
        <w:rPr>
          <w:rFonts w:ascii="Arial" w:hAnsi="Arial" w:cs="Arial"/>
          <w:color w:val="000000" w:themeColor="text1"/>
          <w:sz w:val="24"/>
          <w:szCs w:val="24"/>
          <w:u w:val="single"/>
        </w:rPr>
      </w:pPr>
      <w:r w:rsidRPr="00677533">
        <w:rPr>
          <w:rFonts w:ascii="Arial" w:hAnsi="Arial" w:cs="Arial"/>
          <w:color w:val="000000" w:themeColor="text1"/>
          <w:sz w:val="24"/>
          <w:szCs w:val="24"/>
          <w:u w:val="single"/>
        </w:rPr>
        <w:lastRenderedPageBreak/>
        <w:t>3. Conseguir un alto nivel de comercialización a nivel cantonal.</w:t>
      </w:r>
    </w:p>
    <w:p w14:paraId="3F6852E7" w14:textId="1A42E7E4" w:rsidR="65CDC3C0"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65D78FB5"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1) Fomentar respeto y seriedad.</w:t>
      </w:r>
    </w:p>
    <w:p w14:paraId="19B11009"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p>
    <w:p w14:paraId="38C0F7B8"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2) Incrementar las ventas un 25% a nivel cantonal en 6 meses.</w:t>
      </w:r>
    </w:p>
    <w:p w14:paraId="5DEC2E80"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p>
    <w:p w14:paraId="48C0CA7A"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3) Aumentar la calidad del empaque del producto en al menos 8 meses.</w:t>
      </w:r>
    </w:p>
    <w:p w14:paraId="27248C54"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p>
    <w:p w14:paraId="40283C78"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4) Mejorar el sabor del producto en un tiempo mínimo de 2 meses.</w:t>
      </w:r>
    </w:p>
    <w:p w14:paraId="62A4AC25"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p>
    <w:p w14:paraId="626CFE80"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5) Aumentar el valor total de la empresa en un 30% en 12 meses.</w:t>
      </w:r>
    </w:p>
    <w:p w14:paraId="0A6C6665" w14:textId="77777777" w:rsidR="00B44C52"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p>
    <w:p w14:paraId="350E5000" w14:textId="7BA0E7C3" w:rsidR="00D17BEF" w:rsidRPr="0076217D" w:rsidRDefault="00B44C52" w:rsidP="00B44C52">
      <w:pPr>
        <w:pStyle w:val="Prrafodelista"/>
        <w:numPr>
          <w:ilvl w:val="0"/>
          <w:numId w:val="7"/>
        </w:numPr>
        <w:spacing w:after="0" w:line="240" w:lineRule="auto"/>
        <w:jc w:val="both"/>
        <w:rPr>
          <w:rFonts w:ascii="Arial" w:hAnsi="Arial" w:cs="Arial"/>
          <w:color w:val="000000" w:themeColor="text1"/>
          <w:sz w:val="24"/>
          <w:szCs w:val="24"/>
          <w:u w:val="single"/>
        </w:rPr>
      </w:pPr>
      <w:r w:rsidRPr="0076217D">
        <w:rPr>
          <w:rFonts w:ascii="Arial" w:hAnsi="Arial" w:cs="Arial"/>
          <w:color w:val="000000" w:themeColor="text1"/>
          <w:sz w:val="24"/>
          <w:szCs w:val="24"/>
          <w:u w:val="single"/>
        </w:rPr>
        <w:t>6) Mejorar las estrategias de venta un 50% en 7 meses.</w:t>
      </w:r>
    </w:p>
    <w:p w14:paraId="2A05E941" w14:textId="77777777" w:rsidR="00D17BEF" w:rsidRPr="00536010" w:rsidRDefault="00D17BEF" w:rsidP="65CDC3C0">
      <w:pPr>
        <w:spacing w:after="200" w:line="276" w:lineRule="auto"/>
        <w:rPr>
          <w:rFonts w:eastAsia="Times New Roman" w:cstheme="minorHAnsi"/>
          <w:sz w:val="24"/>
          <w:szCs w:val="24"/>
        </w:rPr>
      </w:pPr>
    </w:p>
    <w:p w14:paraId="2CC99F4D" w14:textId="0D9C4FB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42EF6CB0" w14:textId="3F7259EE" w:rsidR="00D17BEF" w:rsidRPr="0058311B" w:rsidRDefault="00E41965" w:rsidP="00D17BEF">
      <w:pPr>
        <w:jc w:val="both"/>
        <w:rPr>
          <w:rFonts w:ascii="Arial" w:hAnsi="Arial" w:cs="Arial"/>
          <w:color w:val="000000" w:themeColor="text1"/>
          <w:sz w:val="24"/>
          <w:szCs w:val="24"/>
          <w:u w:val="single"/>
        </w:rPr>
      </w:pPr>
      <w:r w:rsidRPr="0058311B">
        <w:rPr>
          <w:rFonts w:ascii="Arial" w:hAnsi="Arial" w:cs="Arial"/>
          <w:color w:val="000000" w:themeColor="text1"/>
          <w:sz w:val="24"/>
          <w:szCs w:val="24"/>
          <w:u w:val="single"/>
        </w:rPr>
        <w:t>Nacimos para innovar, para crear, para ayudar a las personas a conseguir ese alimento tan saludable y rico que todos buscan no lo hacemos por nosotros, lo hacemos para que el público tenga excelencia y calidad al alcance de su mano.</w:t>
      </w:r>
    </w:p>
    <w:p w14:paraId="4DF11295" w14:textId="6FAF1B8F"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4D4C9E69" w14:textId="37DB4A68" w:rsidR="00D17BEF" w:rsidRPr="006A05AF" w:rsidRDefault="006A05AF" w:rsidP="00D17BEF">
      <w:pPr>
        <w:jc w:val="both"/>
        <w:rPr>
          <w:rFonts w:ascii="Arial" w:hAnsi="Arial" w:cs="Arial"/>
          <w:color w:val="000000" w:themeColor="text1"/>
          <w:sz w:val="24"/>
          <w:szCs w:val="24"/>
          <w:u w:val="single"/>
        </w:rPr>
      </w:pPr>
      <w:r w:rsidRPr="006A05AF">
        <w:rPr>
          <w:rFonts w:ascii="Arial" w:hAnsi="Arial" w:cs="Arial"/>
          <w:color w:val="000000" w:themeColor="text1"/>
          <w:sz w:val="24"/>
          <w:szCs w:val="24"/>
          <w:u w:val="single"/>
        </w:rPr>
        <w:t>Queremos ser una empresa reconocida a nivel nacional e internacional gracias a la confianza que inspiramos en las personas que compran nuestro producto, a la seriedad del rostro de la empresa, a la creatividad de la creación del producto, al amor con el que hacemos lo que hacemos, queremos ser una empresa querida por el pueblo costarricense.</w:t>
      </w:r>
    </w:p>
    <w:p w14:paraId="3462AE27" w14:textId="5F12456D"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42A578B7" w14:textId="77777777" w:rsidR="00667E6E" w:rsidRPr="0026169B" w:rsidRDefault="00667E6E" w:rsidP="00667E6E">
      <w:pPr>
        <w:pStyle w:val="Prrafodelista"/>
        <w:numPr>
          <w:ilvl w:val="0"/>
          <w:numId w:val="7"/>
        </w:numPr>
        <w:jc w:val="both"/>
        <w:rPr>
          <w:rFonts w:ascii="Arial" w:hAnsi="Arial" w:cs="Arial"/>
          <w:color w:val="000000" w:themeColor="text1"/>
          <w:sz w:val="24"/>
          <w:szCs w:val="24"/>
          <w:u w:val="single"/>
        </w:rPr>
      </w:pPr>
      <w:r w:rsidRPr="0026169B">
        <w:rPr>
          <w:rFonts w:ascii="Arial" w:hAnsi="Arial" w:cs="Arial"/>
          <w:color w:val="000000" w:themeColor="text1"/>
          <w:sz w:val="24"/>
          <w:szCs w:val="24"/>
          <w:u w:val="single"/>
        </w:rPr>
        <w:t>Queremos fomentar en nuestra empresa los siguientes valores:</w:t>
      </w:r>
    </w:p>
    <w:p w14:paraId="6114D2EE" w14:textId="77777777" w:rsidR="00667E6E" w:rsidRPr="00BB4359" w:rsidRDefault="00667E6E" w:rsidP="00BB4359">
      <w:pPr>
        <w:ind w:left="360"/>
        <w:jc w:val="both"/>
        <w:rPr>
          <w:rFonts w:ascii="Arial" w:hAnsi="Arial" w:cs="Arial"/>
          <w:color w:val="000000" w:themeColor="text1"/>
          <w:sz w:val="24"/>
          <w:szCs w:val="24"/>
          <w:u w:val="single"/>
        </w:rPr>
      </w:pPr>
    </w:p>
    <w:p w14:paraId="11A14DA8" w14:textId="76EF233F" w:rsidR="00667E6E" w:rsidRPr="00BB4359" w:rsidRDefault="00667E6E" w:rsidP="00BB4359">
      <w:pPr>
        <w:pStyle w:val="Prrafodelista"/>
        <w:numPr>
          <w:ilvl w:val="0"/>
          <w:numId w:val="7"/>
        </w:numPr>
        <w:jc w:val="both"/>
        <w:rPr>
          <w:rFonts w:ascii="Arial" w:hAnsi="Arial" w:cs="Arial"/>
          <w:color w:val="000000" w:themeColor="text1"/>
          <w:sz w:val="24"/>
          <w:szCs w:val="24"/>
          <w:u w:val="single"/>
        </w:rPr>
      </w:pPr>
      <w:r w:rsidRPr="0026169B">
        <w:rPr>
          <w:rFonts w:ascii="Arial" w:hAnsi="Arial" w:cs="Arial"/>
          <w:color w:val="000000" w:themeColor="text1"/>
          <w:sz w:val="24"/>
          <w:szCs w:val="24"/>
          <w:u w:val="single"/>
        </w:rPr>
        <w:t>1) Respeto:</w:t>
      </w:r>
      <w:r w:rsidR="00C35E28">
        <w:rPr>
          <w:rFonts w:ascii="Arial" w:hAnsi="Arial" w:cs="Arial"/>
          <w:color w:val="000000" w:themeColor="text1"/>
          <w:sz w:val="24"/>
          <w:szCs w:val="24"/>
          <w:u w:val="single"/>
        </w:rPr>
        <w:t xml:space="preserve"> S</w:t>
      </w:r>
      <w:r w:rsidRPr="0026169B">
        <w:rPr>
          <w:rFonts w:ascii="Arial" w:hAnsi="Arial" w:cs="Arial"/>
          <w:color w:val="000000" w:themeColor="text1"/>
          <w:sz w:val="24"/>
          <w:szCs w:val="24"/>
          <w:u w:val="single"/>
        </w:rPr>
        <w:t>ignifica preocuparse por el impacto de nuestras acciones en los demás, ser inclusivos y aceptar a los demás por lo que son, incluso cuando son diferentes. El respeto se implementará en nuestra empresa</w:t>
      </w:r>
      <w:r w:rsidR="00BB4359">
        <w:rPr>
          <w:rFonts w:ascii="Arial" w:hAnsi="Arial" w:cs="Arial"/>
          <w:color w:val="000000" w:themeColor="text1"/>
          <w:sz w:val="24"/>
          <w:szCs w:val="24"/>
          <w:u w:val="single"/>
        </w:rPr>
        <w:t xml:space="preserve"> </w:t>
      </w:r>
      <w:r w:rsidRPr="00BB4359">
        <w:rPr>
          <w:rFonts w:ascii="Arial" w:hAnsi="Arial" w:cs="Arial"/>
          <w:color w:val="000000" w:themeColor="text1"/>
          <w:sz w:val="24"/>
          <w:szCs w:val="24"/>
          <w:u w:val="single"/>
        </w:rPr>
        <w:t>respetando a los empleados de Delifish y cualquier otra empresa.</w:t>
      </w:r>
    </w:p>
    <w:p w14:paraId="742CDCA7" w14:textId="77777777" w:rsidR="00667E6E" w:rsidRPr="00BB4359" w:rsidRDefault="00667E6E" w:rsidP="00BB4359">
      <w:pPr>
        <w:ind w:left="360"/>
        <w:jc w:val="both"/>
        <w:rPr>
          <w:rFonts w:ascii="Arial" w:hAnsi="Arial" w:cs="Arial"/>
          <w:color w:val="000000" w:themeColor="text1"/>
          <w:sz w:val="24"/>
          <w:szCs w:val="24"/>
          <w:u w:val="single"/>
        </w:rPr>
      </w:pPr>
    </w:p>
    <w:p w14:paraId="7819DC77" w14:textId="76A3C3C4" w:rsidR="00667E6E" w:rsidRPr="0026169B" w:rsidRDefault="00667E6E" w:rsidP="00667E6E">
      <w:pPr>
        <w:pStyle w:val="Prrafodelista"/>
        <w:numPr>
          <w:ilvl w:val="0"/>
          <w:numId w:val="7"/>
        </w:numPr>
        <w:jc w:val="both"/>
        <w:rPr>
          <w:rFonts w:ascii="Arial" w:hAnsi="Arial" w:cs="Arial"/>
          <w:color w:val="000000" w:themeColor="text1"/>
          <w:sz w:val="24"/>
          <w:szCs w:val="24"/>
          <w:u w:val="single"/>
        </w:rPr>
      </w:pPr>
      <w:r w:rsidRPr="0026169B">
        <w:rPr>
          <w:rFonts w:ascii="Arial" w:hAnsi="Arial" w:cs="Arial"/>
          <w:color w:val="000000" w:themeColor="text1"/>
          <w:sz w:val="24"/>
          <w:szCs w:val="24"/>
          <w:u w:val="single"/>
        </w:rPr>
        <w:t>2) Honestidad:</w:t>
      </w:r>
      <w:r w:rsidR="00C35E28">
        <w:rPr>
          <w:rFonts w:ascii="Arial" w:hAnsi="Arial" w:cs="Arial"/>
          <w:color w:val="000000" w:themeColor="text1"/>
          <w:sz w:val="24"/>
          <w:szCs w:val="24"/>
          <w:u w:val="single"/>
        </w:rPr>
        <w:t xml:space="preserve"> H</w:t>
      </w:r>
      <w:r w:rsidRPr="0026169B">
        <w:rPr>
          <w:rFonts w:ascii="Arial" w:hAnsi="Arial" w:cs="Arial"/>
          <w:color w:val="000000" w:themeColor="text1"/>
          <w:sz w:val="24"/>
          <w:szCs w:val="24"/>
          <w:u w:val="single"/>
        </w:rPr>
        <w:t>ablar y actuar con sinceridad, es más que no mentir, engañar, robar o hacer trampas. Al igual que como se mencionó anteriormente vamos a trabajar y a hablar con la verdad, sin mentir acerca de que somos, que hacemos y cómo lo hacemos.</w:t>
      </w:r>
    </w:p>
    <w:p w14:paraId="132BAD5B" w14:textId="40CA204C" w:rsidR="00667E6E" w:rsidRPr="00BB4359" w:rsidRDefault="00667E6E" w:rsidP="00BB4359">
      <w:pPr>
        <w:ind w:left="360"/>
        <w:jc w:val="both"/>
        <w:rPr>
          <w:rFonts w:ascii="Arial" w:hAnsi="Arial" w:cs="Arial"/>
          <w:color w:val="000000" w:themeColor="text1"/>
          <w:sz w:val="24"/>
          <w:szCs w:val="24"/>
          <w:u w:val="single"/>
        </w:rPr>
      </w:pPr>
    </w:p>
    <w:p w14:paraId="15DD637A" w14:textId="6D3EFBDB" w:rsidR="00B1069C" w:rsidRDefault="00667E6E" w:rsidP="00B1069C">
      <w:pPr>
        <w:pStyle w:val="Prrafodelista"/>
        <w:numPr>
          <w:ilvl w:val="0"/>
          <w:numId w:val="7"/>
        </w:numPr>
        <w:jc w:val="both"/>
        <w:rPr>
          <w:rFonts w:ascii="Arial" w:hAnsi="Arial" w:cs="Arial"/>
          <w:color w:val="000000" w:themeColor="text1"/>
          <w:sz w:val="24"/>
          <w:szCs w:val="24"/>
          <w:u w:val="single"/>
        </w:rPr>
      </w:pPr>
      <w:r w:rsidRPr="0026169B">
        <w:rPr>
          <w:rFonts w:ascii="Arial" w:hAnsi="Arial" w:cs="Arial"/>
          <w:color w:val="000000" w:themeColor="text1"/>
          <w:sz w:val="24"/>
          <w:szCs w:val="24"/>
          <w:u w:val="single"/>
        </w:rPr>
        <w:t xml:space="preserve">3) Tolerancia: </w:t>
      </w:r>
      <w:r w:rsidR="00C33B93">
        <w:rPr>
          <w:rFonts w:ascii="Arial" w:hAnsi="Arial" w:cs="Arial"/>
          <w:color w:val="000000" w:themeColor="text1"/>
          <w:sz w:val="24"/>
          <w:szCs w:val="24"/>
          <w:u w:val="single"/>
        </w:rPr>
        <w:t>Ca</w:t>
      </w:r>
      <w:r w:rsidRPr="0026169B">
        <w:rPr>
          <w:rFonts w:ascii="Arial" w:hAnsi="Arial" w:cs="Arial"/>
          <w:color w:val="000000" w:themeColor="text1"/>
          <w:sz w:val="24"/>
          <w:szCs w:val="24"/>
          <w:u w:val="single"/>
        </w:rPr>
        <w:t>pacidad de aceptación de una situación o de otra persona o grupo considerados diferentes. Debemos entender que no todo es como deseamos, por ejemplo, un funcionario no se puede presentar a</w:t>
      </w:r>
      <w:r w:rsidR="00B1069C">
        <w:rPr>
          <w:rFonts w:ascii="Arial" w:hAnsi="Arial" w:cs="Arial"/>
          <w:color w:val="000000" w:themeColor="text1"/>
          <w:sz w:val="24"/>
          <w:szCs w:val="24"/>
          <w:u w:val="single"/>
        </w:rPr>
        <w:t xml:space="preserve"> </w:t>
      </w:r>
      <w:r w:rsidRPr="00B1069C">
        <w:rPr>
          <w:rFonts w:ascii="Arial" w:hAnsi="Arial" w:cs="Arial"/>
          <w:color w:val="000000" w:themeColor="text1"/>
          <w:sz w:val="24"/>
          <w:szCs w:val="24"/>
          <w:u w:val="single"/>
        </w:rPr>
        <w:t>las instalaciones debido a motivos de fuerza mayor.</w:t>
      </w:r>
    </w:p>
    <w:p w14:paraId="693DFFF2" w14:textId="77777777" w:rsidR="00B1069C" w:rsidRPr="00B1069C" w:rsidRDefault="00B1069C" w:rsidP="00B1069C">
      <w:pPr>
        <w:pStyle w:val="Prrafodelista"/>
        <w:rPr>
          <w:rFonts w:ascii="Arial" w:hAnsi="Arial" w:cs="Arial"/>
          <w:color w:val="000000" w:themeColor="text1"/>
          <w:sz w:val="24"/>
          <w:szCs w:val="24"/>
          <w:u w:val="single"/>
        </w:rPr>
      </w:pPr>
    </w:p>
    <w:p w14:paraId="799B4C99" w14:textId="6A30068D" w:rsidR="00667E6E" w:rsidRPr="00B1069C" w:rsidRDefault="00667E6E" w:rsidP="00B1069C">
      <w:pPr>
        <w:pStyle w:val="Prrafodelista"/>
        <w:numPr>
          <w:ilvl w:val="0"/>
          <w:numId w:val="7"/>
        </w:numPr>
        <w:jc w:val="both"/>
        <w:rPr>
          <w:rFonts w:ascii="Arial" w:hAnsi="Arial" w:cs="Arial"/>
          <w:color w:val="000000" w:themeColor="text1"/>
          <w:sz w:val="24"/>
          <w:szCs w:val="24"/>
          <w:u w:val="single"/>
        </w:rPr>
      </w:pPr>
      <w:r w:rsidRPr="00B1069C">
        <w:rPr>
          <w:rFonts w:ascii="Arial" w:hAnsi="Arial" w:cs="Arial"/>
          <w:color w:val="000000" w:themeColor="text1"/>
          <w:sz w:val="24"/>
          <w:szCs w:val="24"/>
          <w:u w:val="single"/>
        </w:rPr>
        <w:t xml:space="preserve"> </w:t>
      </w:r>
      <w:r w:rsidR="00B1069C" w:rsidRPr="00B1069C">
        <w:rPr>
          <w:rFonts w:ascii="Arial" w:hAnsi="Arial" w:cs="Arial"/>
          <w:color w:val="000000" w:themeColor="text1"/>
          <w:sz w:val="24"/>
          <w:szCs w:val="24"/>
          <w:u w:val="single"/>
        </w:rPr>
        <w:t xml:space="preserve"> </w:t>
      </w:r>
      <w:r w:rsidRPr="00B1069C">
        <w:rPr>
          <w:rFonts w:ascii="Arial" w:hAnsi="Arial" w:cs="Arial"/>
          <w:color w:val="000000" w:themeColor="text1"/>
          <w:sz w:val="24"/>
          <w:szCs w:val="24"/>
          <w:u w:val="single"/>
        </w:rPr>
        <w:t>4) Lealtad:</w:t>
      </w:r>
      <w:r w:rsidR="00C33B93">
        <w:rPr>
          <w:rFonts w:ascii="Arial" w:hAnsi="Arial" w:cs="Arial"/>
          <w:color w:val="000000" w:themeColor="text1"/>
          <w:sz w:val="24"/>
          <w:szCs w:val="24"/>
          <w:u w:val="single"/>
        </w:rPr>
        <w:t xml:space="preserve"> C</w:t>
      </w:r>
      <w:r w:rsidRPr="00B1069C">
        <w:rPr>
          <w:rFonts w:ascii="Arial" w:hAnsi="Arial" w:cs="Arial"/>
          <w:color w:val="000000" w:themeColor="text1"/>
          <w:sz w:val="24"/>
          <w:szCs w:val="24"/>
          <w:u w:val="single"/>
        </w:rPr>
        <w:t>umplimiento de lo que exigen las leyes de</w:t>
      </w:r>
      <w:r w:rsidR="00B1069C">
        <w:rPr>
          <w:rFonts w:ascii="Arial" w:hAnsi="Arial" w:cs="Arial"/>
          <w:color w:val="000000" w:themeColor="text1"/>
          <w:sz w:val="24"/>
          <w:szCs w:val="24"/>
          <w:u w:val="single"/>
        </w:rPr>
        <w:t xml:space="preserve"> </w:t>
      </w:r>
      <w:r w:rsidRPr="00B1069C">
        <w:rPr>
          <w:rFonts w:ascii="Arial" w:hAnsi="Arial" w:cs="Arial"/>
          <w:color w:val="000000" w:themeColor="text1"/>
          <w:sz w:val="24"/>
          <w:szCs w:val="24"/>
          <w:u w:val="single"/>
        </w:rPr>
        <w:t>la fidelidad y las del honor. Para efectos de nuestra empresa pretendemos usar este valor junto a los mismos integrantes de la empresa, tanto empleados como asociados o accionistas.</w:t>
      </w:r>
      <w:r w:rsidR="00B1069C" w:rsidRPr="00B1069C">
        <w:rPr>
          <w:rFonts w:ascii="Arial" w:hAnsi="Arial" w:cs="Arial"/>
          <w:color w:val="000000" w:themeColor="text1"/>
          <w:sz w:val="24"/>
          <w:szCs w:val="24"/>
          <w:u w:val="single"/>
        </w:rPr>
        <w:t xml:space="preserve"> </w:t>
      </w:r>
    </w:p>
    <w:p w14:paraId="26D9DC9A" w14:textId="77777777" w:rsidR="00B1069C" w:rsidRPr="00B1069C" w:rsidRDefault="00B1069C" w:rsidP="00B1069C">
      <w:pPr>
        <w:ind w:left="360"/>
        <w:jc w:val="both"/>
        <w:rPr>
          <w:rFonts w:ascii="Arial" w:hAnsi="Arial" w:cs="Arial"/>
          <w:color w:val="000000" w:themeColor="text1"/>
          <w:sz w:val="24"/>
          <w:szCs w:val="24"/>
          <w:u w:val="single"/>
        </w:rPr>
      </w:pPr>
    </w:p>
    <w:p w14:paraId="1271003B" w14:textId="580A2449" w:rsidR="004741A8" w:rsidRDefault="00667E6E" w:rsidP="00667E6E">
      <w:pPr>
        <w:pStyle w:val="Prrafodelista"/>
        <w:numPr>
          <w:ilvl w:val="0"/>
          <w:numId w:val="7"/>
        </w:numPr>
        <w:jc w:val="both"/>
        <w:rPr>
          <w:rFonts w:ascii="Arial" w:hAnsi="Arial" w:cs="Arial"/>
          <w:color w:val="000000" w:themeColor="text1"/>
          <w:sz w:val="24"/>
          <w:szCs w:val="24"/>
          <w:u w:val="single"/>
        </w:rPr>
      </w:pPr>
      <w:r w:rsidRPr="0026169B">
        <w:rPr>
          <w:rFonts w:ascii="Arial" w:hAnsi="Arial" w:cs="Arial"/>
          <w:color w:val="000000" w:themeColor="text1"/>
          <w:sz w:val="24"/>
          <w:szCs w:val="24"/>
          <w:u w:val="single"/>
        </w:rPr>
        <w:t>5) Equidad: Cualidad que mueve a dar a cada quien lo que merece sin exceder o disminuir: Asi es, la equidad es algo que vamos a promover en nuestra empresa, de tal manera que todas las personas recibirán el trato que merecen sin violentar o exceder sus derechos como persona, las personas obtendrán un sueldo acorde a su funcionalidad o rol en la empresa.</w:t>
      </w:r>
    </w:p>
    <w:p w14:paraId="69564F5E" w14:textId="77777777" w:rsidR="005E0E37" w:rsidRPr="005E0E37" w:rsidRDefault="005E0E37" w:rsidP="005E0E37">
      <w:pPr>
        <w:pStyle w:val="Prrafodelista"/>
        <w:rPr>
          <w:rFonts w:ascii="Arial" w:hAnsi="Arial" w:cs="Arial"/>
          <w:color w:val="000000" w:themeColor="text1"/>
          <w:sz w:val="24"/>
          <w:szCs w:val="24"/>
          <w:u w:val="single"/>
        </w:rPr>
      </w:pPr>
    </w:p>
    <w:p w14:paraId="1958D998" w14:textId="00A0614F" w:rsidR="005E0E37" w:rsidRDefault="005E0E37" w:rsidP="005E0E37">
      <w:pPr>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 </w:t>
      </w:r>
    </w:p>
    <w:p w14:paraId="58FABDF0" w14:textId="6839509E" w:rsidR="005E0E37" w:rsidRDefault="0043694C" w:rsidP="005E0E37">
      <w:pPr>
        <w:jc w:val="both"/>
        <w:rPr>
          <w:rFonts w:ascii="Arial" w:hAnsi="Arial" w:cs="Arial"/>
          <w:color w:val="000000" w:themeColor="text1"/>
          <w:sz w:val="24"/>
          <w:szCs w:val="24"/>
          <w:u w:val="single"/>
        </w:rPr>
      </w:pPr>
      <w:hyperlink r:id="rId9" w:history="1">
        <w:r w:rsidRPr="00F77FDA">
          <w:rPr>
            <w:rStyle w:val="Hipervnculo"/>
            <w:rFonts w:ascii="Arial" w:hAnsi="Arial" w:cs="Arial"/>
            <w:sz w:val="24"/>
            <w:szCs w:val="24"/>
          </w:rPr>
          <w:t>https://es.wikipedia.org</w:t>
        </w:r>
      </w:hyperlink>
    </w:p>
    <w:p w14:paraId="3776AAFB" w14:textId="71442CD8" w:rsidR="00511DE6" w:rsidRDefault="00511DE6" w:rsidP="005E0E37">
      <w:pPr>
        <w:jc w:val="both"/>
        <w:rPr>
          <w:rFonts w:ascii="Arial" w:hAnsi="Arial" w:cs="Arial"/>
          <w:color w:val="000000" w:themeColor="text1"/>
          <w:sz w:val="24"/>
          <w:szCs w:val="24"/>
          <w:u w:val="single"/>
        </w:rPr>
      </w:pPr>
      <w:hyperlink r:id="rId10" w:history="1">
        <w:r w:rsidRPr="00F77FDA">
          <w:rPr>
            <w:rStyle w:val="Hipervnculo"/>
            <w:rFonts w:ascii="Arial" w:hAnsi="Arial" w:cs="Arial"/>
            <w:sz w:val="24"/>
            <w:szCs w:val="24"/>
          </w:rPr>
          <w:t>https://www.unodc.org</w:t>
        </w:r>
      </w:hyperlink>
    </w:p>
    <w:p w14:paraId="398D2A6F" w14:textId="15DB648A" w:rsidR="00F11E15" w:rsidRDefault="00F11E15" w:rsidP="005E0E37">
      <w:pPr>
        <w:jc w:val="both"/>
        <w:rPr>
          <w:rFonts w:ascii="Arial" w:hAnsi="Arial" w:cs="Arial"/>
          <w:color w:val="000000" w:themeColor="text1"/>
          <w:sz w:val="24"/>
          <w:szCs w:val="24"/>
          <w:u w:val="single"/>
        </w:rPr>
      </w:pPr>
      <w:hyperlink r:id="rId11" w:history="1">
        <w:r w:rsidRPr="00F77FDA">
          <w:rPr>
            <w:rStyle w:val="Hipervnculo"/>
            <w:rFonts w:ascii="Arial" w:hAnsi="Arial" w:cs="Arial"/>
            <w:sz w:val="24"/>
            <w:szCs w:val="24"/>
          </w:rPr>
          <w:t>https://es.wikipedia.org</w:t>
        </w:r>
      </w:hyperlink>
    </w:p>
    <w:p w14:paraId="08BCE1EE" w14:textId="79453EE1" w:rsidR="00F11E15" w:rsidRDefault="00B66491" w:rsidP="005E0E37">
      <w:pPr>
        <w:jc w:val="both"/>
        <w:rPr>
          <w:rFonts w:ascii="Arial" w:hAnsi="Arial" w:cs="Arial"/>
          <w:color w:val="000000" w:themeColor="text1"/>
          <w:sz w:val="24"/>
          <w:szCs w:val="24"/>
          <w:u w:val="single"/>
        </w:rPr>
      </w:pPr>
      <w:hyperlink r:id="rId12" w:history="1">
        <w:r w:rsidRPr="00F77FDA">
          <w:rPr>
            <w:rStyle w:val="Hipervnculo"/>
            <w:rFonts w:ascii="Arial" w:hAnsi="Arial" w:cs="Arial"/>
            <w:sz w:val="24"/>
            <w:szCs w:val="24"/>
          </w:rPr>
          <w:t>https://es.wikipedia.org</w:t>
        </w:r>
      </w:hyperlink>
    </w:p>
    <w:p w14:paraId="53ADF541" w14:textId="5753D781" w:rsidR="00B66491" w:rsidRDefault="00362C1D" w:rsidP="005E0E37">
      <w:pPr>
        <w:jc w:val="both"/>
        <w:rPr>
          <w:rFonts w:ascii="Arial" w:hAnsi="Arial" w:cs="Arial"/>
          <w:color w:val="000000" w:themeColor="text1"/>
          <w:sz w:val="24"/>
          <w:szCs w:val="24"/>
          <w:u w:val="single"/>
        </w:rPr>
      </w:pPr>
      <w:hyperlink r:id="rId13" w:history="1">
        <w:r w:rsidRPr="00F77FDA">
          <w:rPr>
            <w:rStyle w:val="Hipervnculo"/>
            <w:rFonts w:ascii="Arial" w:hAnsi="Arial" w:cs="Arial"/>
            <w:sz w:val="24"/>
            <w:szCs w:val="24"/>
          </w:rPr>
          <w:t>https://es.wikipedia.org</w:t>
        </w:r>
      </w:hyperlink>
    </w:p>
    <w:p w14:paraId="63B5FB26" w14:textId="77777777" w:rsidR="00362C1D" w:rsidRDefault="00362C1D" w:rsidP="005E0E37">
      <w:pPr>
        <w:jc w:val="both"/>
        <w:rPr>
          <w:rFonts w:ascii="Arial" w:hAnsi="Arial" w:cs="Arial"/>
          <w:color w:val="000000" w:themeColor="text1"/>
          <w:sz w:val="24"/>
          <w:szCs w:val="24"/>
          <w:u w:val="single"/>
        </w:rPr>
      </w:pPr>
    </w:p>
    <w:p w14:paraId="644F89BA" w14:textId="77777777" w:rsidR="00F11E15" w:rsidRDefault="00F11E15" w:rsidP="005E0E37">
      <w:pPr>
        <w:jc w:val="both"/>
        <w:rPr>
          <w:rFonts w:ascii="Arial" w:hAnsi="Arial" w:cs="Arial"/>
          <w:color w:val="000000" w:themeColor="text1"/>
          <w:sz w:val="24"/>
          <w:szCs w:val="24"/>
          <w:u w:val="single"/>
        </w:rPr>
      </w:pPr>
    </w:p>
    <w:p w14:paraId="6F446A01" w14:textId="77777777" w:rsidR="00511DE6" w:rsidRDefault="00511DE6" w:rsidP="005E0E37">
      <w:pPr>
        <w:jc w:val="both"/>
        <w:rPr>
          <w:rFonts w:ascii="Arial" w:hAnsi="Arial" w:cs="Arial"/>
          <w:color w:val="000000" w:themeColor="text1"/>
          <w:sz w:val="24"/>
          <w:szCs w:val="24"/>
          <w:u w:val="single"/>
        </w:rPr>
      </w:pPr>
    </w:p>
    <w:p w14:paraId="383C9102" w14:textId="77777777" w:rsidR="0043694C" w:rsidRPr="005E0E37" w:rsidRDefault="0043694C" w:rsidP="005E0E37">
      <w:pPr>
        <w:jc w:val="both"/>
        <w:rPr>
          <w:rFonts w:ascii="Arial" w:hAnsi="Arial" w:cs="Arial"/>
          <w:color w:val="000000" w:themeColor="text1"/>
          <w:sz w:val="24"/>
          <w:szCs w:val="24"/>
          <w:u w:val="single"/>
        </w:rPr>
      </w:pPr>
    </w:p>
    <w:p w14:paraId="592D3454" w14:textId="029E0E6E" w:rsidR="00235DF8" w:rsidRPr="004741A8" w:rsidRDefault="00235DF8" w:rsidP="005B2FBB">
      <w:pPr>
        <w:spacing w:line="360" w:lineRule="auto"/>
        <w:ind w:firstLine="720"/>
        <w:jc w:val="right"/>
        <w:rPr>
          <w:rFonts w:ascii="Arial" w:hAnsi="Arial" w:cs="Arial"/>
          <w:sz w:val="24"/>
          <w:szCs w:val="24"/>
        </w:rPr>
      </w:pPr>
    </w:p>
    <w:sectPr w:rsidR="00235DF8" w:rsidRPr="004741A8">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B7BF" w14:textId="77777777" w:rsidR="005635E8" w:rsidRDefault="005635E8" w:rsidP="00A01EFA">
      <w:pPr>
        <w:spacing w:after="0" w:line="240" w:lineRule="auto"/>
      </w:pPr>
      <w:r>
        <w:separator/>
      </w:r>
    </w:p>
  </w:endnote>
  <w:endnote w:type="continuationSeparator" w:id="0">
    <w:p w14:paraId="230A47DA" w14:textId="77777777" w:rsidR="005635E8" w:rsidRDefault="005635E8"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F189" w14:textId="77777777" w:rsidR="005635E8" w:rsidRDefault="005635E8" w:rsidP="00A01EFA">
      <w:pPr>
        <w:spacing w:after="0" w:line="240" w:lineRule="auto"/>
      </w:pPr>
      <w:r>
        <w:separator/>
      </w:r>
    </w:p>
  </w:footnote>
  <w:footnote w:type="continuationSeparator" w:id="0">
    <w:p w14:paraId="087807C2" w14:textId="77777777" w:rsidR="005635E8" w:rsidRDefault="005635E8"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5"/>
  </w:num>
  <w:num w:numId="4" w16cid:durableId="108360974">
    <w:abstractNumId w:val="6"/>
  </w:num>
  <w:num w:numId="5" w16cid:durableId="817115094">
    <w:abstractNumId w:val="2"/>
  </w:num>
  <w:num w:numId="6" w16cid:durableId="701714816">
    <w:abstractNumId w:val="3"/>
  </w:num>
  <w:num w:numId="7" w16cid:durableId="147694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D2FEC"/>
    <w:rsid w:val="000E66D1"/>
    <w:rsid w:val="00164E4A"/>
    <w:rsid w:val="00235DF8"/>
    <w:rsid w:val="0026038A"/>
    <w:rsid w:val="0026169B"/>
    <w:rsid w:val="00322261"/>
    <w:rsid w:val="00345189"/>
    <w:rsid w:val="00362C1D"/>
    <w:rsid w:val="0040610E"/>
    <w:rsid w:val="0043694C"/>
    <w:rsid w:val="004741A8"/>
    <w:rsid w:val="004C54C8"/>
    <w:rsid w:val="004D6ADF"/>
    <w:rsid w:val="00511DE6"/>
    <w:rsid w:val="0052555A"/>
    <w:rsid w:val="005258C3"/>
    <w:rsid w:val="0053212A"/>
    <w:rsid w:val="005337F2"/>
    <w:rsid w:val="00536010"/>
    <w:rsid w:val="005470DA"/>
    <w:rsid w:val="005574A5"/>
    <w:rsid w:val="005635E8"/>
    <w:rsid w:val="0058311B"/>
    <w:rsid w:val="005B2FBB"/>
    <w:rsid w:val="005E0E37"/>
    <w:rsid w:val="00625043"/>
    <w:rsid w:val="00667E6E"/>
    <w:rsid w:val="00677533"/>
    <w:rsid w:val="006A05AF"/>
    <w:rsid w:val="007320BC"/>
    <w:rsid w:val="0076217D"/>
    <w:rsid w:val="007B2234"/>
    <w:rsid w:val="007C5146"/>
    <w:rsid w:val="007D790F"/>
    <w:rsid w:val="007E3C0E"/>
    <w:rsid w:val="00817658"/>
    <w:rsid w:val="0087609D"/>
    <w:rsid w:val="008A05C1"/>
    <w:rsid w:val="008F3230"/>
    <w:rsid w:val="00930E73"/>
    <w:rsid w:val="00966919"/>
    <w:rsid w:val="009A4C35"/>
    <w:rsid w:val="00A01EFA"/>
    <w:rsid w:val="00A82953"/>
    <w:rsid w:val="00B1069C"/>
    <w:rsid w:val="00B44C52"/>
    <w:rsid w:val="00B630ED"/>
    <w:rsid w:val="00B66491"/>
    <w:rsid w:val="00B8778E"/>
    <w:rsid w:val="00BB4359"/>
    <w:rsid w:val="00C0763F"/>
    <w:rsid w:val="00C1037B"/>
    <w:rsid w:val="00C33B93"/>
    <w:rsid w:val="00C35E28"/>
    <w:rsid w:val="00C47256"/>
    <w:rsid w:val="00C70DDE"/>
    <w:rsid w:val="00CB000A"/>
    <w:rsid w:val="00D00A14"/>
    <w:rsid w:val="00D17BEF"/>
    <w:rsid w:val="00DA2F73"/>
    <w:rsid w:val="00DA3D21"/>
    <w:rsid w:val="00DF2F70"/>
    <w:rsid w:val="00E041B3"/>
    <w:rsid w:val="00E23940"/>
    <w:rsid w:val="00E32BCA"/>
    <w:rsid w:val="00E41965"/>
    <w:rsid w:val="00E7066B"/>
    <w:rsid w:val="00EE52F5"/>
    <w:rsid w:val="00EE6DD2"/>
    <w:rsid w:val="00F02D06"/>
    <w:rsid w:val="00F11E15"/>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43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es.wikipedia.org" TargetMode="Externa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s://es.wikipedia.org" TargetMode="Externa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es.wikipedia.org" TargetMode="External" /><Relationship Id="rId5" Type="http://schemas.openxmlformats.org/officeDocument/2006/relationships/settings" Target="settings.xml" /><Relationship Id="rId15" Type="http://schemas.openxmlformats.org/officeDocument/2006/relationships/footer" Target="footer1.xml" /><Relationship Id="rId10" Type="http://schemas.openxmlformats.org/officeDocument/2006/relationships/hyperlink" Target="https://www.unodc.org" TargetMode="External" /><Relationship Id="rId4" Type="http://schemas.openxmlformats.org/officeDocument/2006/relationships/styles" Target="styles.xml" /><Relationship Id="rId9" Type="http://schemas.openxmlformats.org/officeDocument/2006/relationships/hyperlink" Target="https://es.wikipedia.org" TargetMode="External" /><Relationship Id="rId14" Type="http://schemas.openxmlformats.org/officeDocument/2006/relationships/header" Target="header1.xml"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0/xmlns/"/>
    <ds:schemaRef ds:uri="http://www.w3.org/2001/XMLSchema"/>
    <ds:schemaRef ds:uri="bf092b8a-d247-46ad-b0eb-ddc102dee59b"/>
    <ds:schemaRef ds:uri="5e7ef9d6-5cfa-4bac-be03-d673effde2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6918</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Vale Cordero</cp:lastModifiedBy>
  <cp:revision>2</cp:revision>
  <cp:lastPrinted>2022-11-15T18:43:00Z</cp:lastPrinted>
  <dcterms:created xsi:type="dcterms:W3CDTF">2024-04-26T17:52:00Z</dcterms:created>
  <dcterms:modified xsi:type="dcterms:W3CDTF">2024-04-26T17:52:00Z</dcterms:modified>
</cp:coreProperties>
</file>