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0A2C000" w14:textId="77777777" w:rsidR="00D5789D" w:rsidRDefault="00DA09D8">
      <w:pPr>
        <w:spacing w:before="4"/>
        <w:rPr>
          <w:rFonts w:ascii="Times New Roman"/>
          <w:sz w:val="17"/>
        </w:rPr>
      </w:pPr>
      <w:r>
        <w:rPr>
          <w:noProof/>
        </w:rPr>
        <w:drawing>
          <wp:anchor distT="0" distB="0" distL="0" distR="0" simplePos="0" relativeHeight="15728640" behindDoc="0" locked="0" layoutInCell="1" allowOverlap="1" wp14:anchorId="62D5F907" wp14:editId="45BF5C35">
            <wp:simplePos x="0" y="0"/>
            <wp:positionH relativeFrom="page">
              <wp:posOffset>0</wp:posOffset>
            </wp:positionH>
            <wp:positionV relativeFrom="page">
              <wp:posOffset>0</wp:posOffset>
            </wp:positionV>
            <wp:extent cx="7562088" cy="10695431"/>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 cstate="print"/>
                    <a:stretch>
                      <a:fillRect/>
                    </a:stretch>
                  </pic:blipFill>
                  <pic:spPr>
                    <a:xfrm>
                      <a:off x="0" y="0"/>
                      <a:ext cx="7562088" cy="10695431"/>
                    </a:xfrm>
                    <a:prstGeom prst="rect">
                      <a:avLst/>
                    </a:prstGeom>
                  </pic:spPr>
                </pic:pic>
              </a:graphicData>
            </a:graphic>
          </wp:anchor>
        </w:drawing>
      </w:r>
    </w:p>
    <w:p w14:paraId="6EAC9916" w14:textId="77777777" w:rsidR="00D5789D" w:rsidRDefault="00D5789D">
      <w:pPr>
        <w:rPr>
          <w:rFonts w:ascii="Times New Roman"/>
          <w:sz w:val="17"/>
        </w:rPr>
        <w:sectPr w:rsidR="00D5789D">
          <w:type w:val="continuous"/>
          <w:pgSz w:w="11910" w:h="16850"/>
          <w:pgMar w:top="1940" w:right="320" w:bottom="280" w:left="0" w:header="720" w:footer="720" w:gutter="0"/>
          <w:cols w:space="720"/>
        </w:sectPr>
      </w:pPr>
    </w:p>
    <w:p w14:paraId="6E79E011" w14:textId="77777777" w:rsidR="00D5789D" w:rsidRDefault="00DA09D8">
      <w:pPr>
        <w:spacing w:before="4"/>
        <w:rPr>
          <w:rFonts w:ascii="Times New Roman"/>
          <w:sz w:val="17"/>
        </w:rPr>
      </w:pPr>
      <w:r>
        <w:rPr>
          <w:noProof/>
        </w:rPr>
        <w:lastRenderedPageBreak/>
        <w:drawing>
          <wp:anchor distT="0" distB="0" distL="0" distR="0" simplePos="0" relativeHeight="15729152" behindDoc="0" locked="0" layoutInCell="1" allowOverlap="1" wp14:anchorId="59412ED9" wp14:editId="34AF339E">
            <wp:simplePos x="0" y="0"/>
            <wp:positionH relativeFrom="page">
              <wp:posOffset>0</wp:posOffset>
            </wp:positionH>
            <wp:positionV relativeFrom="page">
              <wp:posOffset>0</wp:posOffset>
            </wp:positionV>
            <wp:extent cx="7562088" cy="10695431"/>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6" cstate="print"/>
                    <a:stretch>
                      <a:fillRect/>
                    </a:stretch>
                  </pic:blipFill>
                  <pic:spPr>
                    <a:xfrm>
                      <a:off x="0" y="0"/>
                      <a:ext cx="7562088" cy="10695431"/>
                    </a:xfrm>
                    <a:prstGeom prst="rect">
                      <a:avLst/>
                    </a:prstGeom>
                  </pic:spPr>
                </pic:pic>
              </a:graphicData>
            </a:graphic>
          </wp:anchor>
        </w:drawing>
      </w:r>
    </w:p>
    <w:p w14:paraId="5495EEC6" w14:textId="77777777" w:rsidR="00D5789D" w:rsidRDefault="00D5789D">
      <w:pPr>
        <w:rPr>
          <w:rFonts w:ascii="Times New Roman"/>
          <w:sz w:val="17"/>
        </w:rPr>
        <w:sectPr w:rsidR="00D5789D">
          <w:pgSz w:w="11910" w:h="16850"/>
          <w:pgMar w:top="1940" w:right="320" w:bottom="280" w:left="0" w:header="720" w:footer="720" w:gutter="0"/>
          <w:cols w:space="720"/>
        </w:sectPr>
      </w:pPr>
    </w:p>
    <w:p w14:paraId="16F612D9" w14:textId="21FD47A0" w:rsidR="00D5789D" w:rsidRDefault="003A3E67">
      <w:pPr>
        <w:rPr>
          <w:rFonts w:ascii="Times New Roman"/>
          <w:sz w:val="20"/>
        </w:rPr>
      </w:pPr>
      <w:r>
        <w:rPr>
          <w:rFonts w:ascii="Times New Roman"/>
          <w:noProof/>
          <w:sz w:val="20"/>
        </w:rPr>
        <w:lastRenderedPageBreak/>
        <mc:AlternateContent>
          <mc:Choice Requires="wps">
            <w:drawing>
              <wp:anchor distT="0" distB="0" distL="114300" distR="114300" simplePos="0" relativeHeight="251659264" behindDoc="0" locked="0" layoutInCell="1" allowOverlap="1" wp14:anchorId="0CB17EF9" wp14:editId="49F55E50">
                <wp:simplePos x="0" y="0"/>
                <wp:positionH relativeFrom="column">
                  <wp:posOffset>1170940</wp:posOffset>
                </wp:positionH>
                <wp:positionV relativeFrom="paragraph">
                  <wp:posOffset>2226310</wp:posOffset>
                </wp:positionV>
                <wp:extent cx="5995035" cy="4276725"/>
                <wp:effectExtent l="0" t="0" r="0" b="3175"/>
                <wp:wrapNone/>
                <wp:docPr id="16" name="Cuadro de texto 16"/>
                <wp:cNvGraphicFramePr/>
                <a:graphic xmlns:a="http://schemas.openxmlformats.org/drawingml/2006/main">
                  <a:graphicData uri="http://schemas.microsoft.com/office/word/2010/wordprocessingShape">
                    <wps:wsp>
                      <wps:cNvSpPr txBox="1"/>
                      <wps:spPr>
                        <a:xfrm>
                          <a:off x="0" y="0"/>
                          <a:ext cx="5995035" cy="4276725"/>
                        </a:xfrm>
                        <a:prstGeom prst="rect">
                          <a:avLst/>
                        </a:prstGeom>
                        <a:solidFill>
                          <a:schemeClr val="lt1"/>
                        </a:solidFill>
                        <a:ln w="6350">
                          <a:noFill/>
                        </a:ln>
                      </wps:spPr>
                      <wps:txbx>
                        <w:txbxContent>
                          <w:p w14:paraId="6D7D187E" w14:textId="44314569" w:rsidR="003A3E67" w:rsidRPr="00042891" w:rsidRDefault="00017182" w:rsidP="009D17A5">
                            <w:pPr>
                              <w:spacing w:line="360" w:lineRule="auto"/>
                              <w:jc w:val="both"/>
                              <w:rPr>
                                <w:rFonts w:ascii="Arial" w:hAnsi="Arial" w:cs="Arial"/>
                                <w:sz w:val="24"/>
                                <w:szCs w:val="24"/>
                                <w:lang w:val="es-MX"/>
                              </w:rPr>
                            </w:pPr>
                            <w:r>
                              <w:rPr>
                                <w:rFonts w:ascii="Arial" w:hAnsi="Arial" w:cs="Arial"/>
                                <w:sz w:val="24"/>
                                <w:szCs w:val="24"/>
                                <w:lang w:val="es-MX"/>
                              </w:rPr>
                              <w:t>La idea de negocio consiste en crear una línea de joyería personalizada de alta calidad que tenga estilo único</w:t>
                            </w:r>
                            <w:r w:rsidR="00042891">
                              <w:rPr>
                                <w:rFonts w:ascii="Arial" w:hAnsi="Arial" w:cs="Arial"/>
                                <w:sz w:val="24"/>
                                <w:szCs w:val="24"/>
                                <w:lang w:val="es-MX"/>
                              </w:rPr>
                              <w:t xml:space="preserve"> y lleno de creatividad.</w:t>
                            </w:r>
                            <w:r>
                              <w:rPr>
                                <w:rFonts w:ascii="Arial" w:hAnsi="Arial" w:cs="Arial"/>
                                <w:sz w:val="24"/>
                                <w:szCs w:val="24"/>
                                <w:lang w:val="es-MX"/>
                              </w:rPr>
                              <w:t xml:space="preserve"> El proyecto busca </w:t>
                            </w:r>
                            <w:r w:rsidR="00042891">
                              <w:rPr>
                                <w:rFonts w:ascii="Arial" w:hAnsi="Arial" w:cs="Arial"/>
                                <w:sz w:val="24"/>
                                <w:szCs w:val="24"/>
                                <w:lang w:val="es-MX"/>
                              </w:rPr>
                              <w:t>satisfacer gustos y preferencias del cliente principalmente</w:t>
                            </w:r>
                            <w:r>
                              <w:rPr>
                                <w:rFonts w:ascii="Arial" w:hAnsi="Arial" w:cs="Arial"/>
                                <w:sz w:val="24"/>
                                <w:szCs w:val="24"/>
                                <w:lang w:val="es-MX"/>
                              </w:rPr>
                              <w:t xml:space="preserve"> femenino donde cada </w:t>
                            </w:r>
                            <w:r w:rsidR="00042891">
                              <w:rPr>
                                <w:rFonts w:ascii="Arial" w:hAnsi="Arial" w:cs="Arial"/>
                                <w:sz w:val="24"/>
                                <w:szCs w:val="24"/>
                                <w:lang w:val="es-MX"/>
                              </w:rPr>
                              <w:t>persona</w:t>
                            </w:r>
                            <w:r>
                              <w:rPr>
                                <w:rFonts w:ascii="Arial" w:hAnsi="Arial" w:cs="Arial"/>
                                <w:sz w:val="24"/>
                                <w:szCs w:val="24"/>
                                <w:lang w:val="es-MX"/>
                              </w:rPr>
                              <w:t xml:space="preserve"> ponga su sello particular y único.  </w:t>
                            </w:r>
                            <w:r w:rsidR="00042891">
                              <w:rPr>
                                <w:rFonts w:ascii="Arial" w:hAnsi="Arial" w:cs="Arial"/>
                                <w:sz w:val="24"/>
                                <w:szCs w:val="24"/>
                                <w:lang w:val="es-MX"/>
                              </w:rPr>
                              <w:t xml:space="preserve">El proyecto tiene un enfoque abierto cualquier tipo de material que este apto para crear ese producto único </w:t>
                            </w:r>
                            <w:r w:rsidR="000432C1">
                              <w:rPr>
                                <w:rFonts w:ascii="Arial" w:hAnsi="Arial" w:cs="Arial"/>
                                <w:sz w:val="24"/>
                                <w:szCs w:val="24"/>
                                <w:lang w:val="es-MX"/>
                              </w:rPr>
                              <w:t>y especial: Collares, pulseras para manos y pies, pendientes, EarCuff, etc.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B17EF9" id="_x0000_t202" coordsize="21600,21600" o:spt="202" path="m,l,21600r21600,l21600,xe">
                <v:stroke joinstyle="miter"/>
                <v:path gradientshapeok="t" o:connecttype="rect"/>
              </v:shapetype>
              <v:shape id="Cuadro de texto 16" o:spid="_x0000_s1026" type="#_x0000_t202" style="position:absolute;margin-left:92.2pt;margin-top:175.3pt;width:472.05pt;height:336.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" fillcolor="white [3201]" stroked="f" strokeweight=".5pt">
                <v:textbox>
                  <w:txbxContent>
                    <w:p w14:paraId="6D7D187E" w14:textId="44314569" w:rsidR="003A3E67" w:rsidRPr="00042891" w:rsidRDefault="00017182" w:rsidP="009D17A5">
                      <w:pPr>
                        <w:spacing w:line="360" w:lineRule="auto"/>
                        <w:jc w:val="both"/>
                        <w:rPr>
                          <w:rFonts w:ascii="Arial" w:hAnsi="Arial" w:cs="Arial"/>
                          <w:sz w:val="24"/>
                          <w:szCs w:val="24"/>
                          <w:lang w:val="es-MX"/>
                        </w:rPr>
                      </w:pPr>
                      <w:r>
                        <w:rPr>
                          <w:rFonts w:ascii="Arial" w:hAnsi="Arial" w:cs="Arial"/>
                          <w:sz w:val="24"/>
                          <w:szCs w:val="24"/>
                          <w:lang w:val="es-MX"/>
                        </w:rPr>
                        <w:t>La idea de negocio consiste en crear una línea de joyería personalizada de alta calidad que tenga estilo único</w:t>
                      </w:r>
                      <w:r w:rsidR="00042891">
                        <w:rPr>
                          <w:rFonts w:ascii="Arial" w:hAnsi="Arial" w:cs="Arial"/>
                          <w:sz w:val="24"/>
                          <w:szCs w:val="24"/>
                          <w:lang w:val="es-MX"/>
                        </w:rPr>
                        <w:t xml:space="preserve"> y lleno de creatividad.</w:t>
                      </w:r>
                      <w:r>
                        <w:rPr>
                          <w:rFonts w:ascii="Arial" w:hAnsi="Arial" w:cs="Arial"/>
                          <w:sz w:val="24"/>
                          <w:szCs w:val="24"/>
                          <w:lang w:val="es-MX"/>
                        </w:rPr>
                        <w:t xml:space="preserve"> El proyecto busca </w:t>
                      </w:r>
                      <w:r w:rsidR="00042891">
                        <w:rPr>
                          <w:rFonts w:ascii="Arial" w:hAnsi="Arial" w:cs="Arial"/>
                          <w:sz w:val="24"/>
                          <w:szCs w:val="24"/>
                          <w:lang w:val="es-MX"/>
                        </w:rPr>
                        <w:t>satisfacer gustos y preferencias del cliente principalmente</w:t>
                      </w:r>
                      <w:r>
                        <w:rPr>
                          <w:rFonts w:ascii="Arial" w:hAnsi="Arial" w:cs="Arial"/>
                          <w:sz w:val="24"/>
                          <w:szCs w:val="24"/>
                          <w:lang w:val="es-MX"/>
                        </w:rPr>
                        <w:t xml:space="preserve"> femenino donde cada </w:t>
                      </w:r>
                      <w:r w:rsidR="00042891">
                        <w:rPr>
                          <w:rFonts w:ascii="Arial" w:hAnsi="Arial" w:cs="Arial"/>
                          <w:sz w:val="24"/>
                          <w:szCs w:val="24"/>
                          <w:lang w:val="es-MX"/>
                        </w:rPr>
                        <w:t>persona</w:t>
                      </w:r>
                      <w:r>
                        <w:rPr>
                          <w:rFonts w:ascii="Arial" w:hAnsi="Arial" w:cs="Arial"/>
                          <w:sz w:val="24"/>
                          <w:szCs w:val="24"/>
                          <w:lang w:val="es-MX"/>
                        </w:rPr>
                        <w:t xml:space="preserve"> ponga su sello particular y único.  </w:t>
                      </w:r>
                      <w:r w:rsidR="00042891">
                        <w:rPr>
                          <w:rFonts w:ascii="Arial" w:hAnsi="Arial" w:cs="Arial"/>
                          <w:sz w:val="24"/>
                          <w:szCs w:val="24"/>
                          <w:lang w:val="es-MX"/>
                        </w:rPr>
                        <w:t xml:space="preserve">El proyecto tiene un enfoque abierto cualquier tipo de material que este apto para crear ese producto único </w:t>
                      </w:r>
                      <w:r w:rsidR="000432C1">
                        <w:rPr>
                          <w:rFonts w:ascii="Arial" w:hAnsi="Arial" w:cs="Arial"/>
                          <w:sz w:val="24"/>
                          <w:szCs w:val="24"/>
                          <w:lang w:val="es-MX"/>
                        </w:rPr>
                        <w:t>y especial: Collares, pulseras para manos y pies, pendientes, EarCuff, etc.</w:t>
                      </w:r>
                    </w:p>
                  </w:txbxContent>
                </v:textbox>
              </v:shape>
            </w:pict>
          </mc:Fallback>
        </mc:AlternateContent>
      </w:r>
      <w:r w:rsidR="00DA09D8">
        <w:rPr>
          <w:rFonts w:ascii="Times New Roman"/>
          <w:noProof/>
          <w:sz w:val="20"/>
        </w:rPr>
        <w:drawing>
          <wp:inline distT="0" distB="0" distL="0" distR="0" wp14:anchorId="405C06BF" wp14:editId="5BED7AF5">
            <wp:extent cx="6599346" cy="10068877"/>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6599346" cy="10068877"/>
                    </a:xfrm>
                    <a:prstGeom prst="rect">
                      <a:avLst/>
                    </a:prstGeom>
                  </pic:spPr>
                </pic:pic>
              </a:graphicData>
            </a:graphic>
          </wp:inline>
        </w:drawing>
      </w:r>
    </w:p>
    <w:p w14:paraId="793DDE67" w14:textId="2DB8DEA7" w:rsidR="00D5789D" w:rsidRDefault="00D5789D">
      <w:pPr>
        <w:rPr>
          <w:rFonts w:ascii="Times New Roman"/>
          <w:sz w:val="20"/>
        </w:rPr>
        <w:sectPr w:rsidR="00D5789D">
          <w:pgSz w:w="11910" w:h="16850"/>
          <w:pgMar w:top="220" w:right="320" w:bottom="0" w:left="0" w:header="720" w:footer="720" w:gutter="0"/>
          <w:cols w:space="720"/>
        </w:sectPr>
      </w:pPr>
    </w:p>
    <w:p w14:paraId="558A11DF" w14:textId="5204BDAA" w:rsidR="00D5789D" w:rsidRDefault="00D37C93">
      <w:pPr>
        <w:rPr>
          <w:rFonts w:ascii="Times New Roman"/>
          <w:sz w:val="20"/>
        </w:rPr>
      </w:pPr>
      <w:r>
        <w:rPr>
          <w:rFonts w:ascii="Times New Roman"/>
          <w:noProof/>
          <w:sz w:val="20"/>
        </w:rPr>
        <w:lastRenderedPageBreak/>
        <mc:AlternateContent>
          <mc:Choice Requires="wps">
            <w:drawing>
              <wp:anchor distT="0" distB="0" distL="114300" distR="114300" simplePos="0" relativeHeight="251134464" behindDoc="0" locked="0" layoutInCell="1" allowOverlap="1" wp14:anchorId="61E78077" wp14:editId="6494DF9F">
                <wp:simplePos x="0" y="0"/>
                <wp:positionH relativeFrom="column">
                  <wp:posOffset>5225725</wp:posOffset>
                </wp:positionH>
                <wp:positionV relativeFrom="paragraph">
                  <wp:posOffset>9071300</wp:posOffset>
                </wp:positionV>
                <wp:extent cx="926465" cy="437515"/>
                <wp:effectExtent l="0" t="0" r="635" b="0"/>
                <wp:wrapNone/>
                <wp:docPr id="23" name="Cuadro de texto 23"/>
                <wp:cNvGraphicFramePr/>
                <a:graphic xmlns:a="http://schemas.openxmlformats.org/drawingml/2006/main">
                  <a:graphicData uri="http://schemas.microsoft.com/office/word/2010/wordprocessingShape">
                    <wps:wsp>
                      <wps:cNvSpPr txBox="1"/>
                      <wps:spPr>
                        <a:xfrm>
                          <a:off x="0" y="0"/>
                          <a:ext cx="926465" cy="437515"/>
                        </a:xfrm>
                        <a:prstGeom prst="rect">
                          <a:avLst/>
                        </a:prstGeom>
                        <a:solidFill>
                          <a:schemeClr val="lt1"/>
                        </a:solidFill>
                        <a:ln w="6350">
                          <a:noFill/>
                        </a:ln>
                      </wps:spPr>
                      <wps:txbx>
                        <w:txbxContent>
                          <w:p w14:paraId="6D429F56" w14:textId="6ABFA585" w:rsidR="0035584E" w:rsidRPr="0035584E" w:rsidRDefault="0018128A" w:rsidP="0035584E">
                            <w:pPr>
                              <w:rPr>
                                <w:rFonts w:ascii="Arial" w:hAnsi="Arial" w:cs="Arial"/>
                                <w:sz w:val="20"/>
                                <w:szCs w:val="20"/>
                                <w:lang w:val="es-MX"/>
                              </w:rPr>
                            </w:pPr>
                            <w:r>
                              <w:rPr>
                                <w:rFonts w:ascii="Arial" w:hAnsi="Arial" w:cs="Arial"/>
                                <w:sz w:val="20"/>
                                <w:szCs w:val="20"/>
                                <w:lang w:val="es-MX"/>
                              </w:rPr>
                              <w:t xml:space="preserve">Analista financiero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78077" id="Cuadro de texto 23" o:spid="_x0000_s1027" type="#_x0000_t202" style="position:absolute;margin-left:411.45pt;margin-top:714.3pt;width:72.95pt;height:34.45pt;z-index:25113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" fillcolor="white [3201]" stroked="f" strokeweight=".5pt">
                <v:textbox>
                  <w:txbxContent>
                    <w:p w14:paraId="6D429F56" w14:textId="6ABFA585" w:rsidR="0035584E" w:rsidRPr="0035584E" w:rsidRDefault="0018128A" w:rsidP="0035584E">
                      <w:pPr>
                        <w:rPr>
                          <w:rFonts w:ascii="Arial" w:hAnsi="Arial" w:cs="Arial"/>
                          <w:sz w:val="20"/>
                          <w:szCs w:val="20"/>
                          <w:lang w:val="es-MX"/>
                        </w:rPr>
                      </w:pPr>
                      <w:r>
                        <w:rPr>
                          <w:rFonts w:ascii="Arial" w:hAnsi="Arial" w:cs="Arial"/>
                          <w:sz w:val="20"/>
                          <w:szCs w:val="20"/>
                          <w:lang w:val="es-MX"/>
                        </w:rPr>
                        <w:t xml:space="preserve">Analista financiero </w:t>
                      </w:r>
                    </w:p>
                  </w:txbxContent>
                </v:textbox>
              </v:shape>
            </w:pict>
          </mc:Fallback>
        </mc:AlternateContent>
      </w:r>
      <w:r>
        <w:rPr>
          <w:rFonts w:ascii="Times New Roman"/>
          <w:noProof/>
          <w:sz w:val="20"/>
        </w:rPr>
        <mc:AlternateContent>
          <mc:Choice Requires="wps">
            <w:drawing>
              <wp:anchor distT="0" distB="0" distL="114300" distR="114300" simplePos="0" relativeHeight="251183616" behindDoc="0" locked="0" layoutInCell="1" allowOverlap="1" wp14:anchorId="5894FE82" wp14:editId="5E74EBAE">
                <wp:simplePos x="0" y="0"/>
                <wp:positionH relativeFrom="column">
                  <wp:posOffset>3380917</wp:posOffset>
                </wp:positionH>
                <wp:positionV relativeFrom="paragraph">
                  <wp:posOffset>9099550</wp:posOffset>
                </wp:positionV>
                <wp:extent cx="1020726" cy="506065"/>
                <wp:effectExtent l="0" t="0" r="0" b="0"/>
                <wp:wrapNone/>
                <wp:docPr id="25" name="Cuadro de texto 25"/>
                <wp:cNvGraphicFramePr/>
                <a:graphic xmlns:a="http://schemas.openxmlformats.org/drawingml/2006/main">
                  <a:graphicData uri="http://schemas.microsoft.com/office/word/2010/wordprocessingShape">
                    <wps:wsp>
                      <wps:cNvSpPr txBox="1"/>
                      <wps:spPr>
                        <a:xfrm>
                          <a:off x="0" y="0"/>
                          <a:ext cx="1020726" cy="506065"/>
                        </a:xfrm>
                        <a:prstGeom prst="rect">
                          <a:avLst/>
                        </a:prstGeom>
                        <a:noFill/>
                        <a:ln w="6350">
                          <a:noFill/>
                        </a:ln>
                      </wps:spPr>
                      <wps:txbx>
                        <w:txbxContent>
                          <w:p w14:paraId="2A295DAB" w14:textId="77777777" w:rsidR="00D37C93" w:rsidRDefault="00D37C93" w:rsidP="0035584E">
                            <w:pPr>
                              <w:rPr>
                                <w:rFonts w:ascii="Arial" w:hAnsi="Arial" w:cs="Arial"/>
                                <w:sz w:val="18"/>
                                <w:lang w:val="es-MX"/>
                              </w:rPr>
                            </w:pPr>
                            <w:r>
                              <w:rPr>
                                <w:rFonts w:ascii="Arial" w:hAnsi="Arial" w:cs="Arial"/>
                                <w:sz w:val="18"/>
                                <w:lang w:val="es-MX"/>
                              </w:rPr>
                              <w:t>Servicio al cliente</w:t>
                            </w:r>
                          </w:p>
                          <w:p w14:paraId="5E335A55" w14:textId="63F01146" w:rsidR="0035584E" w:rsidRPr="00D37C93" w:rsidRDefault="00D37C93" w:rsidP="0035584E">
                            <w:pPr>
                              <w:rPr>
                                <w:rFonts w:ascii="Arial" w:hAnsi="Arial" w:cs="Arial"/>
                                <w:sz w:val="16"/>
                                <w:lang w:val="es-MX"/>
                              </w:rPr>
                            </w:pPr>
                            <w:r>
                              <w:rPr>
                                <w:rFonts w:ascii="Arial" w:hAnsi="Arial" w:cs="Arial"/>
                                <w:sz w:val="18"/>
                                <w:lang w:val="es-ES_tradnl"/>
                              </w:rPr>
                              <w:t>(</w:t>
                            </w:r>
                            <w:r w:rsidRPr="00D37C93">
                              <w:rPr>
                                <w:rFonts w:ascii="Arial" w:hAnsi="Arial" w:cs="Arial"/>
                                <w:sz w:val="16"/>
                                <w:lang w:val="es-ES_tradnl"/>
                              </w:rPr>
                              <w:t>Marketin</w:t>
                            </w:r>
                            <w:r>
                              <w:rPr>
                                <w:rFonts w:ascii="Arial" w:hAnsi="Arial" w:cs="Arial"/>
                                <w:sz w:val="16"/>
                                <w:lang w:val="es-ES_tradnl"/>
                              </w:rPr>
                              <w:t>g</w:t>
                            </w:r>
                            <w:r w:rsidRPr="00D37C93">
                              <w:rPr>
                                <w:rFonts w:ascii="Arial" w:hAnsi="Arial" w:cs="Arial"/>
                                <w:sz w:val="16"/>
                                <w:lang w:val="es-ES_tradnl"/>
                              </w:rPr>
                              <w:t xml:space="preserve"> Digital)</w:t>
                            </w:r>
                            <w:r w:rsidRPr="00D37C93">
                              <w:rPr>
                                <w:rFonts w:ascii="Arial" w:hAnsi="Arial" w:cs="Arial"/>
                                <w:sz w:val="16"/>
                                <w:lang w:val="es-MX"/>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4FE82" id="Cuadro de texto 25" o:spid="_x0000_s1028" type="#_x0000_t202" style="position:absolute;margin-left:266.2pt;margin-top:716.5pt;width:80.35pt;height:39.85pt;z-index:25118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" filled="f" stroked="f" strokeweight=".5pt">
                <v:textbox>
                  <w:txbxContent>
                    <w:p w14:paraId="2A295DAB" w14:textId="77777777" w:rsidR="00D37C93" w:rsidRDefault="00D37C93" w:rsidP="0035584E">
                      <w:pPr>
                        <w:rPr>
                          <w:rFonts w:ascii="Arial" w:hAnsi="Arial" w:cs="Arial"/>
                          <w:sz w:val="18"/>
                          <w:lang w:val="es-MX"/>
                        </w:rPr>
                      </w:pPr>
                      <w:r>
                        <w:rPr>
                          <w:rFonts w:ascii="Arial" w:hAnsi="Arial" w:cs="Arial"/>
                          <w:sz w:val="18"/>
                          <w:lang w:val="es-MX"/>
                        </w:rPr>
                        <w:t>Servicio al cliente</w:t>
                      </w:r>
                    </w:p>
                    <w:p w14:paraId="5E335A55" w14:textId="63F01146" w:rsidR="0035584E" w:rsidRPr="00D37C93" w:rsidRDefault="00D37C93" w:rsidP="0035584E">
                      <w:pPr>
                        <w:rPr>
                          <w:rFonts w:ascii="Arial" w:hAnsi="Arial" w:cs="Arial"/>
                          <w:sz w:val="16"/>
                          <w:lang w:val="es-MX"/>
                        </w:rPr>
                      </w:pPr>
                      <w:r>
                        <w:rPr>
                          <w:rFonts w:ascii="Arial" w:hAnsi="Arial" w:cs="Arial"/>
                          <w:sz w:val="18"/>
                          <w:lang w:val="es-ES_tradnl"/>
                        </w:rPr>
                        <w:t>(</w:t>
                      </w:r>
                      <w:r w:rsidRPr="00D37C93">
                        <w:rPr>
                          <w:rFonts w:ascii="Arial" w:hAnsi="Arial" w:cs="Arial"/>
                          <w:sz w:val="16"/>
                          <w:lang w:val="es-ES_tradnl"/>
                        </w:rPr>
                        <w:t>Marketin</w:t>
                      </w:r>
                      <w:r>
                        <w:rPr>
                          <w:rFonts w:ascii="Arial" w:hAnsi="Arial" w:cs="Arial"/>
                          <w:sz w:val="16"/>
                          <w:lang w:val="es-ES_tradnl"/>
                        </w:rPr>
                        <w:t>g</w:t>
                      </w:r>
                      <w:r w:rsidRPr="00D37C93">
                        <w:rPr>
                          <w:rFonts w:ascii="Arial" w:hAnsi="Arial" w:cs="Arial"/>
                          <w:sz w:val="16"/>
                          <w:lang w:val="es-ES_tradnl"/>
                        </w:rPr>
                        <w:t xml:space="preserve"> Digital)</w:t>
                      </w:r>
                      <w:r w:rsidRPr="00D37C93">
                        <w:rPr>
                          <w:rFonts w:ascii="Arial" w:hAnsi="Arial" w:cs="Arial"/>
                          <w:sz w:val="16"/>
                          <w:lang w:val="es-MX"/>
                        </w:rPr>
                        <w:t xml:space="preserve"> </w:t>
                      </w:r>
                    </w:p>
                  </w:txbxContent>
                </v:textbox>
              </v:shape>
            </w:pict>
          </mc:Fallback>
        </mc:AlternateContent>
      </w:r>
      <w:r>
        <w:rPr>
          <w:rFonts w:ascii="Times New Roman"/>
          <w:noProof/>
          <w:sz w:val="20"/>
        </w:rPr>
        <mc:AlternateContent>
          <mc:Choice Requires="wps">
            <w:drawing>
              <wp:anchor distT="0" distB="0" distL="114300" distR="114300" simplePos="0" relativeHeight="251097600" behindDoc="0" locked="0" layoutInCell="1" allowOverlap="1" wp14:anchorId="58018042" wp14:editId="5B797C75">
                <wp:simplePos x="0" y="0"/>
                <wp:positionH relativeFrom="column">
                  <wp:posOffset>1596079</wp:posOffset>
                </wp:positionH>
                <wp:positionV relativeFrom="paragraph">
                  <wp:posOffset>9147839</wp:posOffset>
                </wp:positionV>
                <wp:extent cx="923290" cy="367665"/>
                <wp:effectExtent l="0" t="0" r="3810" b="635"/>
                <wp:wrapNone/>
                <wp:docPr id="21" name="Cuadro de texto 21"/>
                <wp:cNvGraphicFramePr/>
                <a:graphic xmlns:a="http://schemas.openxmlformats.org/drawingml/2006/main">
                  <a:graphicData uri="http://schemas.microsoft.com/office/word/2010/wordprocessingShape">
                    <wps:wsp>
                      <wps:cNvSpPr txBox="1"/>
                      <wps:spPr>
                        <a:xfrm>
                          <a:off x="0" y="0"/>
                          <a:ext cx="923290" cy="367665"/>
                        </a:xfrm>
                        <a:prstGeom prst="rect">
                          <a:avLst/>
                        </a:prstGeom>
                        <a:solidFill>
                          <a:schemeClr val="lt1"/>
                        </a:solidFill>
                        <a:ln w="6350">
                          <a:noFill/>
                        </a:ln>
                      </wps:spPr>
                      <wps:txbx>
                        <w:txbxContent>
                          <w:p w14:paraId="641FD387" w14:textId="0EC4F022" w:rsidR="0035584E" w:rsidRPr="00D37C93" w:rsidRDefault="00D37C93" w:rsidP="0035584E">
                            <w:pPr>
                              <w:rPr>
                                <w:rFonts w:ascii="Arial" w:hAnsi="Arial" w:cs="Arial"/>
                                <w:sz w:val="18"/>
                                <w:szCs w:val="16"/>
                                <w:lang w:val="es-MX"/>
                              </w:rPr>
                            </w:pPr>
                            <w:r w:rsidRPr="00D37C93">
                              <w:rPr>
                                <w:rFonts w:ascii="Arial" w:hAnsi="Arial" w:cs="Arial"/>
                                <w:sz w:val="18"/>
                                <w:szCs w:val="16"/>
                                <w:lang w:val="es-MX"/>
                              </w:rPr>
                              <w:t>Diseñadores</w:t>
                            </w:r>
                            <w:r w:rsidR="00F35052" w:rsidRPr="00D37C93">
                              <w:rPr>
                                <w:rFonts w:ascii="Arial" w:hAnsi="Arial" w:cs="Arial"/>
                                <w:sz w:val="18"/>
                                <w:szCs w:val="16"/>
                                <w:lang w:val="es-MX"/>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18042" id="Cuadro de texto 21" o:spid="_x0000_s1029" type="#_x0000_t202" style="position:absolute;margin-left:125.7pt;margin-top:720.3pt;width:72.7pt;height:28.95pt;z-index:25109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" fillcolor="white [3201]" stroked="f" strokeweight=".5pt">
                <v:textbox>
                  <w:txbxContent>
                    <w:p w14:paraId="641FD387" w14:textId="0EC4F022" w:rsidR="0035584E" w:rsidRPr="00D37C93" w:rsidRDefault="00D37C93" w:rsidP="0035584E">
                      <w:pPr>
                        <w:rPr>
                          <w:rFonts w:ascii="Arial" w:hAnsi="Arial" w:cs="Arial"/>
                          <w:sz w:val="18"/>
                          <w:szCs w:val="16"/>
                          <w:lang w:val="es-MX"/>
                        </w:rPr>
                      </w:pPr>
                      <w:r w:rsidRPr="00D37C93">
                        <w:rPr>
                          <w:rFonts w:ascii="Arial" w:hAnsi="Arial" w:cs="Arial"/>
                          <w:sz w:val="18"/>
                          <w:szCs w:val="16"/>
                          <w:lang w:val="es-MX"/>
                        </w:rPr>
                        <w:t>Diseñadores</w:t>
                      </w:r>
                      <w:r w:rsidR="00F35052" w:rsidRPr="00D37C93">
                        <w:rPr>
                          <w:rFonts w:ascii="Arial" w:hAnsi="Arial" w:cs="Arial"/>
                          <w:sz w:val="18"/>
                          <w:szCs w:val="16"/>
                          <w:lang w:val="es-MX"/>
                        </w:rPr>
                        <w:t xml:space="preserve"> </w:t>
                      </w:r>
                    </w:p>
                  </w:txbxContent>
                </v:textbox>
              </v:shape>
            </w:pict>
          </mc:Fallback>
        </mc:AlternateContent>
      </w:r>
      <w:r>
        <w:rPr>
          <w:rFonts w:ascii="Times New Roman"/>
          <w:noProof/>
          <w:sz w:val="20"/>
        </w:rPr>
        <mc:AlternateContent>
          <mc:Choice Requires="wps">
            <w:drawing>
              <wp:anchor distT="0" distB="0" distL="114300" distR="114300" simplePos="0" relativeHeight="251116032" behindDoc="0" locked="0" layoutInCell="1" allowOverlap="1" wp14:anchorId="4EDB3ECB" wp14:editId="66E7C150">
                <wp:simplePos x="0" y="0"/>
                <wp:positionH relativeFrom="column">
                  <wp:posOffset>3434316</wp:posOffset>
                </wp:positionH>
                <wp:positionV relativeFrom="paragraph">
                  <wp:posOffset>7473212</wp:posOffset>
                </wp:positionV>
                <wp:extent cx="946298" cy="525780"/>
                <wp:effectExtent l="0" t="0" r="0" b="7620"/>
                <wp:wrapNone/>
                <wp:docPr id="22" name="Cuadro de texto 22"/>
                <wp:cNvGraphicFramePr/>
                <a:graphic xmlns:a="http://schemas.openxmlformats.org/drawingml/2006/main">
                  <a:graphicData uri="http://schemas.microsoft.com/office/word/2010/wordprocessingShape">
                    <wps:wsp>
                      <wps:cNvSpPr txBox="1"/>
                      <wps:spPr>
                        <a:xfrm>
                          <a:off x="0" y="0"/>
                          <a:ext cx="946298" cy="525780"/>
                        </a:xfrm>
                        <a:prstGeom prst="rect">
                          <a:avLst/>
                        </a:prstGeom>
                        <a:noFill/>
                        <a:ln w="6350">
                          <a:noFill/>
                        </a:ln>
                      </wps:spPr>
                      <wps:txbx>
                        <w:txbxContent>
                          <w:p w14:paraId="06FF2E8B" w14:textId="2876E2D5" w:rsidR="0035584E" w:rsidRPr="0035584E" w:rsidRDefault="00D17BEB" w:rsidP="0035584E">
                            <w:pPr>
                              <w:rPr>
                                <w:rFonts w:ascii="Arial" w:hAnsi="Arial" w:cs="Arial"/>
                                <w:sz w:val="16"/>
                                <w:szCs w:val="16"/>
                                <w:lang w:val="es-MX"/>
                              </w:rPr>
                            </w:pPr>
                            <w:r>
                              <w:rPr>
                                <w:rFonts w:ascii="Arial" w:hAnsi="Arial" w:cs="Arial"/>
                                <w:sz w:val="16"/>
                                <w:szCs w:val="16"/>
                                <w:lang w:val="es-MX"/>
                              </w:rPr>
                              <w:t xml:space="preserve">Gerente de </w:t>
                            </w:r>
                            <w:r w:rsidR="0050744D">
                              <w:rPr>
                                <w:rFonts w:ascii="Arial" w:hAnsi="Arial" w:cs="Arial"/>
                                <w:sz w:val="16"/>
                                <w:szCs w:val="16"/>
                                <w:lang w:val="es-MX"/>
                              </w:rPr>
                              <w:t>ventas y marketing</w:t>
                            </w:r>
                            <w:r w:rsidR="00D37C93">
                              <w:rPr>
                                <w:rFonts w:ascii="Arial" w:hAnsi="Arial" w:cs="Arial"/>
                                <w:sz w:val="16"/>
                                <w:szCs w:val="16"/>
                                <w:lang w:val="es-MX"/>
                              </w:rPr>
                              <w:t xml:space="preserve"> Digital</w:t>
                            </w:r>
                            <w:r w:rsidR="0050744D">
                              <w:rPr>
                                <w:rFonts w:ascii="Arial" w:hAnsi="Arial" w:cs="Arial"/>
                                <w:sz w:val="16"/>
                                <w:szCs w:val="16"/>
                                <w:lang w:val="es-MX"/>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B3ECB" id="Cuadro de texto 22" o:spid="_x0000_s1030" type="#_x0000_t202" style="position:absolute;margin-left:270.4pt;margin-top:588.45pt;width:74.5pt;height:41.4pt;z-index:25111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" filled="f" stroked="f" strokeweight=".5pt">
                <v:textbox>
                  <w:txbxContent>
                    <w:p w14:paraId="06FF2E8B" w14:textId="2876E2D5" w:rsidR="0035584E" w:rsidRPr="0035584E" w:rsidRDefault="00D17BEB" w:rsidP="0035584E">
                      <w:pPr>
                        <w:rPr>
                          <w:rFonts w:ascii="Arial" w:hAnsi="Arial" w:cs="Arial"/>
                          <w:sz w:val="16"/>
                          <w:szCs w:val="16"/>
                          <w:lang w:val="es-MX"/>
                        </w:rPr>
                      </w:pPr>
                      <w:r>
                        <w:rPr>
                          <w:rFonts w:ascii="Arial" w:hAnsi="Arial" w:cs="Arial"/>
                          <w:sz w:val="16"/>
                          <w:szCs w:val="16"/>
                          <w:lang w:val="es-MX"/>
                        </w:rPr>
                        <w:t xml:space="preserve">Gerente de </w:t>
                      </w:r>
                      <w:r w:rsidR="0050744D">
                        <w:rPr>
                          <w:rFonts w:ascii="Arial" w:hAnsi="Arial" w:cs="Arial"/>
                          <w:sz w:val="16"/>
                          <w:szCs w:val="16"/>
                          <w:lang w:val="es-MX"/>
                        </w:rPr>
                        <w:t>ventas y marketing</w:t>
                      </w:r>
                      <w:r w:rsidR="00D37C93">
                        <w:rPr>
                          <w:rFonts w:ascii="Arial" w:hAnsi="Arial" w:cs="Arial"/>
                          <w:sz w:val="16"/>
                          <w:szCs w:val="16"/>
                          <w:lang w:val="es-MX"/>
                        </w:rPr>
                        <w:t xml:space="preserve"> Digital</w:t>
                      </w:r>
                      <w:r w:rsidR="0050744D">
                        <w:rPr>
                          <w:rFonts w:ascii="Arial" w:hAnsi="Arial" w:cs="Arial"/>
                          <w:sz w:val="16"/>
                          <w:szCs w:val="16"/>
                          <w:lang w:val="es-MX"/>
                        </w:rPr>
                        <w:t xml:space="preserve"> </w:t>
                      </w:r>
                    </w:p>
                  </w:txbxContent>
                </v:textbox>
              </v:shape>
            </w:pict>
          </mc:Fallback>
        </mc:AlternateContent>
      </w:r>
      <w:r>
        <w:rPr>
          <w:rFonts w:ascii="Times New Roman"/>
          <w:noProof/>
          <w:sz w:val="20"/>
        </w:rPr>
        <mc:AlternateContent>
          <mc:Choice Requires="wps">
            <w:drawing>
              <wp:anchor distT="0" distB="0" distL="114300" distR="114300" simplePos="0" relativeHeight="251079168" behindDoc="0" locked="0" layoutInCell="1" allowOverlap="1" wp14:anchorId="1CD9E728" wp14:editId="51C5E66B">
                <wp:simplePos x="0" y="0"/>
                <wp:positionH relativeFrom="column">
                  <wp:posOffset>3072573</wp:posOffset>
                </wp:positionH>
                <wp:positionV relativeFrom="paragraph">
                  <wp:posOffset>5888355</wp:posOffset>
                </wp:positionV>
                <wp:extent cx="1637414" cy="438150"/>
                <wp:effectExtent l="0" t="0" r="1270" b="0"/>
                <wp:wrapNone/>
                <wp:docPr id="20" name="Cuadro de texto 20"/>
                <wp:cNvGraphicFramePr/>
                <a:graphic xmlns:a="http://schemas.openxmlformats.org/drawingml/2006/main">
                  <a:graphicData uri="http://schemas.microsoft.com/office/word/2010/wordprocessingShape">
                    <wps:wsp>
                      <wps:cNvSpPr txBox="1"/>
                      <wps:spPr>
                        <a:xfrm>
                          <a:off x="0" y="0"/>
                          <a:ext cx="1637414" cy="438150"/>
                        </a:xfrm>
                        <a:prstGeom prst="rect">
                          <a:avLst/>
                        </a:prstGeom>
                        <a:solidFill>
                          <a:schemeClr val="lt1"/>
                        </a:solidFill>
                        <a:ln w="6350">
                          <a:noFill/>
                        </a:ln>
                      </wps:spPr>
                      <wps:txbx>
                        <w:txbxContent>
                          <w:p w14:paraId="28E19DC3" w14:textId="134D009B" w:rsidR="004E45DB" w:rsidRPr="00D37C93" w:rsidRDefault="00D37C93" w:rsidP="00C8037A">
                            <w:pPr>
                              <w:rPr>
                                <w:rFonts w:ascii="Arial" w:hAnsi="Arial" w:cs="Arial"/>
                                <w:sz w:val="28"/>
                                <w:szCs w:val="40"/>
                                <w:lang w:val="es-MX"/>
                              </w:rPr>
                            </w:pPr>
                            <w:r w:rsidRPr="00D37C93">
                              <w:rPr>
                                <w:rFonts w:ascii="Arial" w:hAnsi="Arial" w:cs="Arial"/>
                                <w:sz w:val="28"/>
                                <w:szCs w:val="40"/>
                                <w:lang w:val="es-MX"/>
                              </w:rPr>
                              <w:t>General Manager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D9E728" id="Cuadro de texto 20" o:spid="_x0000_s1031" type="#_x0000_t202" style="position:absolute;margin-left:241.95pt;margin-top:463.65pt;width:128.95pt;height:34.5pt;z-index:251079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" fillcolor="white [3201]" stroked="f" strokeweight=".5pt">
                <v:textbox>
                  <w:txbxContent>
                    <w:p w14:paraId="28E19DC3" w14:textId="134D009B" w:rsidR="004E45DB" w:rsidRPr="00D37C93" w:rsidRDefault="00D37C93" w:rsidP="00C8037A">
                      <w:pPr>
                        <w:rPr>
                          <w:rFonts w:ascii="Arial" w:hAnsi="Arial" w:cs="Arial"/>
                          <w:sz w:val="28"/>
                          <w:szCs w:val="40"/>
                          <w:lang w:val="es-MX"/>
                        </w:rPr>
                      </w:pPr>
                      <w:r w:rsidRPr="00D37C93">
                        <w:rPr>
                          <w:rFonts w:ascii="Arial" w:hAnsi="Arial" w:cs="Arial"/>
                          <w:sz w:val="28"/>
                          <w:szCs w:val="40"/>
                          <w:lang w:val="es-MX"/>
                        </w:rPr>
                        <w:t>General Manager</w:t>
                      </w:r>
                    </w:p>
                  </w:txbxContent>
                </v:textbox>
              </v:shape>
            </w:pict>
          </mc:Fallback>
        </mc:AlternateContent>
      </w:r>
      <w:r>
        <w:rPr>
          <w:rFonts w:ascii="Times New Roman"/>
          <w:noProof/>
          <w:sz w:val="20"/>
        </w:rPr>
        <mc:AlternateContent>
          <mc:Choice Requires="wps">
            <w:drawing>
              <wp:anchor distT="0" distB="0" distL="114300" distR="114300" simplePos="0" relativeHeight="251207168" behindDoc="0" locked="0" layoutInCell="1" allowOverlap="1" wp14:anchorId="329C8143" wp14:editId="1AECF81B">
                <wp:simplePos x="0" y="0"/>
                <wp:positionH relativeFrom="column">
                  <wp:posOffset>5199321</wp:posOffset>
                </wp:positionH>
                <wp:positionV relativeFrom="paragraph">
                  <wp:posOffset>7537007</wp:posOffset>
                </wp:positionV>
                <wp:extent cx="926465" cy="489098"/>
                <wp:effectExtent l="0" t="0" r="6985" b="6350"/>
                <wp:wrapNone/>
                <wp:docPr id="26" name="Cuadro de texto 26"/>
                <wp:cNvGraphicFramePr/>
                <a:graphic xmlns:a="http://schemas.openxmlformats.org/drawingml/2006/main">
                  <a:graphicData uri="http://schemas.microsoft.com/office/word/2010/wordprocessingShape">
                    <wps:wsp>
                      <wps:cNvSpPr txBox="1"/>
                      <wps:spPr>
                        <a:xfrm>
                          <a:off x="0" y="0"/>
                          <a:ext cx="926465" cy="489098"/>
                        </a:xfrm>
                        <a:prstGeom prst="rect">
                          <a:avLst/>
                        </a:prstGeom>
                        <a:solidFill>
                          <a:schemeClr val="lt1"/>
                        </a:solidFill>
                        <a:ln w="6350">
                          <a:noFill/>
                        </a:ln>
                      </wps:spPr>
                      <wps:txbx>
                        <w:txbxContent>
                          <w:p w14:paraId="4FE258E0" w14:textId="504EF08A" w:rsidR="0035584E" w:rsidRPr="00D37C93" w:rsidRDefault="00D37C93" w:rsidP="0035584E">
                            <w:pPr>
                              <w:rPr>
                                <w:rFonts w:ascii="Arial" w:hAnsi="Arial" w:cs="Arial"/>
                                <w:sz w:val="18"/>
                                <w:szCs w:val="28"/>
                                <w:lang w:val="es-MX"/>
                              </w:rPr>
                            </w:pPr>
                            <w:r w:rsidRPr="00D37C93">
                              <w:rPr>
                                <w:rFonts w:ascii="Arial" w:hAnsi="Arial" w:cs="Arial"/>
                                <w:sz w:val="18"/>
                                <w:szCs w:val="28"/>
                                <w:lang w:val="es-MX"/>
                              </w:rPr>
                              <w:t>Finanzas y Contabilidad</w:t>
                            </w:r>
                            <w:r w:rsidR="00932A8D" w:rsidRPr="00D37C93">
                              <w:rPr>
                                <w:rFonts w:ascii="Arial" w:hAnsi="Arial" w:cs="Arial"/>
                                <w:sz w:val="18"/>
                                <w:szCs w:val="28"/>
                                <w:lang w:val="es-MX"/>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C8143" id="Cuadro de texto 26" o:spid="_x0000_s1032" type="#_x0000_t202" style="position:absolute;margin-left:409.4pt;margin-top:593.45pt;width:72.95pt;height:38.5pt;z-index:25120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" fillcolor="white [3201]" stroked="f" strokeweight=".5pt">
                <v:textbox>
                  <w:txbxContent>
                    <w:p w14:paraId="4FE258E0" w14:textId="504EF08A" w:rsidR="0035584E" w:rsidRPr="00D37C93" w:rsidRDefault="00D37C93" w:rsidP="0035584E">
                      <w:pPr>
                        <w:rPr>
                          <w:rFonts w:ascii="Arial" w:hAnsi="Arial" w:cs="Arial"/>
                          <w:sz w:val="18"/>
                          <w:szCs w:val="28"/>
                          <w:lang w:val="es-MX"/>
                        </w:rPr>
                      </w:pPr>
                      <w:r w:rsidRPr="00D37C93">
                        <w:rPr>
                          <w:rFonts w:ascii="Arial" w:hAnsi="Arial" w:cs="Arial"/>
                          <w:sz w:val="18"/>
                          <w:szCs w:val="28"/>
                          <w:lang w:val="es-MX"/>
                        </w:rPr>
                        <w:t>Finanzas y Contabilidad</w:t>
                      </w:r>
                      <w:r w:rsidR="00932A8D" w:rsidRPr="00D37C93">
                        <w:rPr>
                          <w:rFonts w:ascii="Arial" w:hAnsi="Arial" w:cs="Arial"/>
                          <w:sz w:val="18"/>
                          <w:szCs w:val="28"/>
                          <w:lang w:val="es-MX"/>
                        </w:rPr>
                        <w:t xml:space="preserve"> </w:t>
                      </w:r>
                    </w:p>
                  </w:txbxContent>
                </v:textbox>
              </v:shape>
            </w:pict>
          </mc:Fallback>
        </mc:AlternateContent>
      </w:r>
      <w:r w:rsidR="00C91E83">
        <w:rPr>
          <w:rFonts w:ascii="Times New Roman"/>
          <w:noProof/>
          <w:sz w:val="20"/>
        </w:rPr>
        <mc:AlternateContent>
          <mc:Choice Requires="wps">
            <w:drawing>
              <wp:anchor distT="0" distB="0" distL="114300" distR="114300" simplePos="0" relativeHeight="251159040" behindDoc="0" locked="0" layoutInCell="1" allowOverlap="1" wp14:anchorId="1C6CF2E9" wp14:editId="23CB5943">
                <wp:simplePos x="0" y="0"/>
                <wp:positionH relativeFrom="column">
                  <wp:posOffset>1600200</wp:posOffset>
                </wp:positionH>
                <wp:positionV relativeFrom="paragraph">
                  <wp:posOffset>7473950</wp:posOffset>
                </wp:positionV>
                <wp:extent cx="941070" cy="527050"/>
                <wp:effectExtent l="0" t="0" r="0" b="6350"/>
                <wp:wrapNone/>
                <wp:docPr id="24" name="Cuadro de texto 24"/>
                <wp:cNvGraphicFramePr/>
                <a:graphic xmlns:a="http://schemas.openxmlformats.org/drawingml/2006/main">
                  <a:graphicData uri="http://schemas.microsoft.com/office/word/2010/wordprocessingShape">
                    <wps:wsp>
                      <wps:cNvSpPr txBox="1"/>
                      <wps:spPr>
                        <a:xfrm>
                          <a:off x="0" y="0"/>
                          <a:ext cx="941070" cy="527050"/>
                        </a:xfrm>
                        <a:prstGeom prst="rect">
                          <a:avLst/>
                        </a:prstGeom>
                        <a:solidFill>
                          <a:schemeClr val="lt1"/>
                        </a:solidFill>
                        <a:ln w="6350">
                          <a:noFill/>
                        </a:ln>
                      </wps:spPr>
                      <wps:txbx>
                        <w:txbxContent>
                          <w:p w14:paraId="4D4A0200" w14:textId="138DBD78" w:rsidR="0035584E" w:rsidRDefault="00D37C93" w:rsidP="0035584E">
                            <w:pPr>
                              <w:rPr>
                                <w:rFonts w:ascii="Arial" w:hAnsi="Arial" w:cs="Arial"/>
                                <w:sz w:val="18"/>
                                <w:szCs w:val="18"/>
                                <w:lang w:val="es-MX"/>
                              </w:rPr>
                            </w:pPr>
                            <w:r>
                              <w:rPr>
                                <w:rFonts w:ascii="Arial" w:hAnsi="Arial" w:cs="Arial"/>
                                <w:sz w:val="18"/>
                                <w:szCs w:val="18"/>
                                <w:lang w:val="es-MX"/>
                              </w:rPr>
                              <w:t xml:space="preserve">Ingeniería de </w:t>
                            </w:r>
                          </w:p>
                          <w:p w14:paraId="7728F8E4" w14:textId="5DFD184A" w:rsidR="00D37C93" w:rsidRPr="00D37C93" w:rsidRDefault="00D37C93" w:rsidP="0035584E">
                            <w:pPr>
                              <w:rPr>
                                <w:rFonts w:ascii="Arial" w:hAnsi="Arial" w:cs="Arial"/>
                                <w:sz w:val="18"/>
                                <w:szCs w:val="18"/>
                                <w:lang w:val="es-MX"/>
                              </w:rPr>
                            </w:pPr>
                            <w:r>
                              <w:rPr>
                                <w:rFonts w:ascii="Arial" w:hAnsi="Arial" w:cs="Arial"/>
                                <w:sz w:val="18"/>
                                <w:szCs w:val="18"/>
                                <w:lang w:val="es-MX"/>
                              </w:rPr>
                              <w:t>Diseño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6CF2E9" id="Cuadro de texto 24" o:spid="_x0000_s1033" type="#_x0000_t202" style="position:absolute;margin-left:126pt;margin-top:588.5pt;width:74.1pt;height:41.5pt;z-index:25115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" fillcolor="white [3201]" stroked="f" strokeweight=".5pt">
                <v:textbox>
                  <w:txbxContent>
                    <w:p w14:paraId="4D4A0200" w14:textId="138DBD78" w:rsidR="0035584E" w:rsidRDefault="00D37C93" w:rsidP="0035584E">
                      <w:pPr>
                        <w:rPr>
                          <w:rFonts w:ascii="Arial" w:hAnsi="Arial" w:cs="Arial"/>
                          <w:sz w:val="18"/>
                          <w:szCs w:val="18"/>
                          <w:lang w:val="es-MX"/>
                        </w:rPr>
                      </w:pPr>
                      <w:r>
                        <w:rPr>
                          <w:rFonts w:ascii="Arial" w:hAnsi="Arial" w:cs="Arial"/>
                          <w:sz w:val="18"/>
                          <w:szCs w:val="18"/>
                          <w:lang w:val="es-MX"/>
                        </w:rPr>
                        <w:t xml:space="preserve">Ingeniería de </w:t>
                      </w:r>
                    </w:p>
                    <w:p w14:paraId="7728F8E4" w14:textId="5DFD184A" w:rsidR="00D37C93" w:rsidRPr="00D37C93" w:rsidRDefault="00D37C93" w:rsidP="0035584E">
                      <w:pPr>
                        <w:rPr>
                          <w:rFonts w:ascii="Arial" w:hAnsi="Arial" w:cs="Arial"/>
                          <w:sz w:val="18"/>
                          <w:szCs w:val="18"/>
                          <w:lang w:val="es-MX"/>
                        </w:rPr>
                      </w:pPr>
                      <w:r>
                        <w:rPr>
                          <w:rFonts w:ascii="Arial" w:hAnsi="Arial" w:cs="Arial"/>
                          <w:sz w:val="18"/>
                          <w:szCs w:val="18"/>
                          <w:lang w:val="es-MX"/>
                        </w:rPr>
                        <w:t>Diseño</w:t>
                      </w:r>
                    </w:p>
                  </w:txbxContent>
                </v:textbox>
              </v:shape>
            </w:pict>
          </mc:Fallback>
        </mc:AlternateContent>
      </w:r>
      <w:r w:rsidR="00381C55">
        <w:rPr>
          <w:rFonts w:ascii="Times New Roman"/>
          <w:noProof/>
          <w:sz w:val="20"/>
        </w:rPr>
        <mc:AlternateContent>
          <mc:Choice Requires="wps">
            <w:drawing>
              <wp:anchor distT="0" distB="0" distL="114300" distR="114300" simplePos="0" relativeHeight="251064832" behindDoc="0" locked="0" layoutInCell="1" allowOverlap="1" wp14:anchorId="67B84F24" wp14:editId="4893AEC8">
                <wp:simplePos x="0" y="0"/>
                <wp:positionH relativeFrom="column">
                  <wp:posOffset>1103630</wp:posOffset>
                </wp:positionH>
                <wp:positionV relativeFrom="paragraph">
                  <wp:posOffset>3380740</wp:posOffset>
                </wp:positionV>
                <wp:extent cx="5555615" cy="819150"/>
                <wp:effectExtent l="0" t="0" r="6985" b="0"/>
                <wp:wrapNone/>
                <wp:docPr id="19" name="Cuadro de texto 19"/>
                <wp:cNvGraphicFramePr/>
                <a:graphic xmlns:a="http://schemas.openxmlformats.org/drawingml/2006/main">
                  <a:graphicData uri="http://schemas.microsoft.com/office/word/2010/wordprocessingShape">
                    <wps:wsp>
                      <wps:cNvSpPr txBox="1"/>
                      <wps:spPr>
                        <a:xfrm>
                          <a:off x="0" y="0"/>
                          <a:ext cx="5555615" cy="819150"/>
                        </a:xfrm>
                        <a:prstGeom prst="rect">
                          <a:avLst/>
                        </a:prstGeom>
                        <a:solidFill>
                          <a:schemeClr val="lt1"/>
                        </a:solidFill>
                        <a:ln w="6350">
                          <a:noFill/>
                        </a:ln>
                      </wps:spPr>
                      <wps:txbx>
                        <w:txbxContent>
                          <w:p w14:paraId="79938599" w14:textId="424B5C58" w:rsidR="004E45DB" w:rsidRPr="004E45DB" w:rsidRDefault="00D41E15" w:rsidP="004E45DB">
                            <w:pPr>
                              <w:spacing w:line="360" w:lineRule="auto"/>
                              <w:jc w:val="both"/>
                              <w:rPr>
                                <w:rFonts w:ascii="Arial" w:hAnsi="Arial" w:cs="Arial"/>
                                <w:sz w:val="24"/>
                                <w:szCs w:val="24"/>
                                <w:lang w:val="es-MX"/>
                              </w:rPr>
                            </w:pPr>
                            <w:r>
                              <w:rPr>
                                <w:rFonts w:ascii="Arial" w:hAnsi="Arial" w:cs="Arial"/>
                                <w:sz w:val="24"/>
                                <w:szCs w:val="24"/>
                                <w:lang w:val="es-MX"/>
                              </w:rPr>
                              <w:t>Ser una joyería digital</w:t>
                            </w:r>
                            <w:r w:rsidR="00D37C93">
                              <w:rPr>
                                <w:rFonts w:ascii="Arial" w:hAnsi="Arial" w:cs="Arial"/>
                                <w:sz w:val="24"/>
                                <w:szCs w:val="24"/>
                                <w:lang w:val="es-MX"/>
                              </w:rPr>
                              <w:t>, única en ofrecer productos personalizados que logren convertirse en tesoros para nuestros clientes.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84F24" id="Cuadro de texto 19" o:spid="_x0000_s1034" type="#_x0000_t202" style="position:absolute;margin-left:86.9pt;margin-top:266.2pt;width:437.45pt;height:64.5pt;z-index:2510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" fillcolor="white [3201]" stroked="f" strokeweight=".5pt">
                <v:textbox>
                  <w:txbxContent>
                    <w:p w14:paraId="79938599" w14:textId="424B5C58" w:rsidR="004E45DB" w:rsidRPr="004E45DB" w:rsidRDefault="00D41E15" w:rsidP="004E45DB">
                      <w:pPr>
                        <w:spacing w:line="360" w:lineRule="auto"/>
                        <w:jc w:val="both"/>
                        <w:rPr>
                          <w:rFonts w:ascii="Arial" w:hAnsi="Arial" w:cs="Arial"/>
                          <w:sz w:val="24"/>
                          <w:szCs w:val="24"/>
                          <w:lang w:val="es-MX"/>
                        </w:rPr>
                      </w:pPr>
                      <w:r>
                        <w:rPr>
                          <w:rFonts w:ascii="Arial" w:hAnsi="Arial" w:cs="Arial"/>
                          <w:sz w:val="24"/>
                          <w:szCs w:val="24"/>
                          <w:lang w:val="es-MX"/>
                        </w:rPr>
                        <w:t>Ser una joyería digital</w:t>
                      </w:r>
                      <w:r w:rsidR="00D37C93">
                        <w:rPr>
                          <w:rFonts w:ascii="Arial" w:hAnsi="Arial" w:cs="Arial"/>
                          <w:sz w:val="24"/>
                          <w:szCs w:val="24"/>
                          <w:lang w:val="es-MX"/>
                        </w:rPr>
                        <w:t>, única en ofrecer productos personalizados que logren convertirse en tesoros para nuestros clientes.</w:t>
                      </w:r>
                    </w:p>
                  </w:txbxContent>
                </v:textbox>
              </v:shape>
            </w:pict>
          </mc:Fallback>
        </mc:AlternateContent>
      </w:r>
      <w:r w:rsidR="004E45DB">
        <w:rPr>
          <w:rFonts w:ascii="Times New Roman"/>
          <w:noProof/>
          <w:sz w:val="20"/>
        </w:rPr>
        <mc:AlternateContent>
          <mc:Choice Requires="wps">
            <w:drawing>
              <wp:anchor distT="0" distB="0" distL="114300" distR="114300" simplePos="0" relativeHeight="251047424" behindDoc="0" locked="0" layoutInCell="1" allowOverlap="1" wp14:anchorId="0FB43C43" wp14:editId="388E2092">
                <wp:simplePos x="0" y="0"/>
                <wp:positionH relativeFrom="column">
                  <wp:posOffset>1114425</wp:posOffset>
                </wp:positionH>
                <wp:positionV relativeFrom="paragraph">
                  <wp:posOffset>2012950</wp:posOffset>
                </wp:positionV>
                <wp:extent cx="5555615" cy="819150"/>
                <wp:effectExtent l="0" t="0" r="6985" b="0"/>
                <wp:wrapNone/>
                <wp:docPr id="17" name="Cuadro de texto 17"/>
                <wp:cNvGraphicFramePr/>
                <a:graphic xmlns:a="http://schemas.openxmlformats.org/drawingml/2006/main">
                  <a:graphicData uri="http://schemas.microsoft.com/office/word/2010/wordprocessingShape">
                    <wps:wsp>
                      <wps:cNvSpPr txBox="1"/>
                      <wps:spPr>
                        <a:xfrm>
                          <a:off x="0" y="0"/>
                          <a:ext cx="5555615" cy="819150"/>
                        </a:xfrm>
                        <a:prstGeom prst="rect">
                          <a:avLst/>
                        </a:prstGeom>
                        <a:solidFill>
                          <a:schemeClr val="lt1"/>
                        </a:solidFill>
                        <a:ln w="6350">
                          <a:noFill/>
                        </a:ln>
                      </wps:spPr>
                      <wps:txbx>
                        <w:txbxContent>
                          <w:p w14:paraId="49CC7310" w14:textId="7E92CCC0" w:rsidR="004E45DB" w:rsidRPr="004E45DB" w:rsidRDefault="00D41E15" w:rsidP="004E45DB">
                            <w:pPr>
                              <w:spacing w:line="360" w:lineRule="auto"/>
                              <w:jc w:val="both"/>
                              <w:rPr>
                                <w:rFonts w:ascii="Arial" w:hAnsi="Arial" w:cs="Arial"/>
                                <w:sz w:val="24"/>
                                <w:szCs w:val="24"/>
                                <w:lang w:val="es-MX"/>
                              </w:rPr>
                            </w:pPr>
                            <w:r>
                              <w:rPr>
                                <w:rFonts w:ascii="Arial" w:hAnsi="Arial" w:cs="Arial"/>
                                <w:sz w:val="24"/>
                                <w:szCs w:val="24"/>
                                <w:lang w:val="es-MX"/>
                              </w:rPr>
                              <w:t>Crear una línea de productos de bisutería con toques personalizados que logren iluminar y satisfacer a nuestros clientes en ese gusto por lo único y diferente.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43C43" id="Cuadro de texto 17" o:spid="_x0000_s1035" type="#_x0000_t202" style="position:absolute;margin-left:87.75pt;margin-top:158.5pt;width:437.45pt;height:64.5pt;z-index:25104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" fillcolor="white [3201]" stroked="f" strokeweight=".5pt">
                <v:textbox>
                  <w:txbxContent>
                    <w:p w14:paraId="49CC7310" w14:textId="7E92CCC0" w:rsidR="004E45DB" w:rsidRPr="004E45DB" w:rsidRDefault="00D41E15" w:rsidP="004E45DB">
                      <w:pPr>
                        <w:spacing w:line="360" w:lineRule="auto"/>
                        <w:jc w:val="both"/>
                        <w:rPr>
                          <w:rFonts w:ascii="Arial" w:hAnsi="Arial" w:cs="Arial"/>
                          <w:sz w:val="24"/>
                          <w:szCs w:val="24"/>
                          <w:lang w:val="es-MX"/>
                        </w:rPr>
                      </w:pPr>
                      <w:r>
                        <w:rPr>
                          <w:rFonts w:ascii="Arial" w:hAnsi="Arial" w:cs="Arial"/>
                          <w:sz w:val="24"/>
                          <w:szCs w:val="24"/>
                          <w:lang w:val="es-MX"/>
                        </w:rPr>
                        <w:t>Crear una línea de productos de bisutería con toques personalizados que logren iluminar y satisfacer a nuestros clientes en ese gusto por lo único y diferente.</w:t>
                      </w:r>
                    </w:p>
                  </w:txbxContent>
                </v:textbox>
              </v:shape>
            </w:pict>
          </mc:Fallback>
        </mc:AlternateContent>
      </w:r>
      <w:r w:rsidR="00DA09D8">
        <w:rPr>
          <w:rFonts w:ascii="Times New Roman"/>
          <w:noProof/>
          <w:sz w:val="20"/>
        </w:rPr>
        <w:drawing>
          <wp:inline distT="0" distB="0" distL="0" distR="0" wp14:anchorId="11A066B5" wp14:editId="6440136A">
            <wp:extent cx="6670243" cy="10068877"/>
            <wp:effectExtent l="0" t="0" r="0" b="889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8" cstate="print"/>
                    <a:stretch>
                      <a:fillRect/>
                    </a:stretch>
                  </pic:blipFill>
                  <pic:spPr>
                    <a:xfrm>
                      <a:off x="0" y="0"/>
                      <a:ext cx="6670243" cy="10068877"/>
                    </a:xfrm>
                    <a:prstGeom prst="rect">
                      <a:avLst/>
                    </a:prstGeom>
                  </pic:spPr>
                </pic:pic>
              </a:graphicData>
            </a:graphic>
          </wp:inline>
        </w:drawing>
      </w:r>
    </w:p>
    <w:p w14:paraId="2CDC8CFA" w14:textId="31F94C16" w:rsidR="00D5789D" w:rsidRDefault="00D5789D">
      <w:pPr>
        <w:rPr>
          <w:rFonts w:ascii="Times New Roman"/>
          <w:sz w:val="20"/>
        </w:rPr>
        <w:sectPr w:rsidR="00D5789D">
          <w:pgSz w:w="11910" w:h="16850"/>
          <w:pgMar w:top="220" w:right="320" w:bottom="0" w:left="0" w:header="720" w:footer="720" w:gutter="0"/>
          <w:cols w:space="720"/>
        </w:sectPr>
      </w:pPr>
    </w:p>
    <w:p w14:paraId="24191B0E" w14:textId="52CA603B" w:rsidR="00D5789D" w:rsidRDefault="00B611FB">
      <w:pPr>
        <w:rPr>
          <w:rFonts w:ascii="Times New Roman"/>
          <w:sz w:val="20"/>
        </w:rPr>
      </w:pPr>
      <w:r>
        <w:rPr>
          <w:rFonts w:ascii="Times New Roman"/>
          <w:noProof/>
          <w:sz w:val="20"/>
        </w:rPr>
        <w:lastRenderedPageBreak/>
        <mc:AlternateContent>
          <mc:Choice Requires="wps">
            <w:drawing>
              <wp:anchor distT="0" distB="0" distL="114300" distR="114300" simplePos="0" relativeHeight="251221504" behindDoc="0" locked="0" layoutInCell="1" allowOverlap="1" wp14:anchorId="07455F02" wp14:editId="35AA8917">
                <wp:simplePos x="0" y="0"/>
                <wp:positionH relativeFrom="column">
                  <wp:posOffset>1323975</wp:posOffset>
                </wp:positionH>
                <wp:positionV relativeFrom="paragraph">
                  <wp:posOffset>6952615</wp:posOffset>
                </wp:positionV>
                <wp:extent cx="5555615" cy="1628775"/>
                <wp:effectExtent l="0" t="0" r="0" b="0"/>
                <wp:wrapNone/>
                <wp:docPr id="28" name="Cuadro de texto 28"/>
                <wp:cNvGraphicFramePr/>
                <a:graphic xmlns:a="http://schemas.openxmlformats.org/drawingml/2006/main">
                  <a:graphicData uri="http://schemas.microsoft.com/office/word/2010/wordprocessingShape">
                    <wps:wsp>
                      <wps:cNvSpPr txBox="1"/>
                      <wps:spPr>
                        <a:xfrm>
                          <a:off x="0" y="0"/>
                          <a:ext cx="5555615" cy="1628775"/>
                        </a:xfrm>
                        <a:prstGeom prst="rect">
                          <a:avLst/>
                        </a:prstGeom>
                        <a:solidFill>
                          <a:schemeClr val="lt1"/>
                        </a:solidFill>
                        <a:ln w="6350">
                          <a:noFill/>
                        </a:ln>
                      </wps:spPr>
                      <wps:txbx>
                        <w:txbxContent>
                          <w:p w14:paraId="6C0FF97C" w14:textId="14ECAD03" w:rsidR="00B56BA8" w:rsidRDefault="00A819C0" w:rsidP="00A819C0">
                            <w:pPr>
                              <w:pStyle w:val="Prrafodelista"/>
                              <w:numPr>
                                <w:ilvl w:val="0"/>
                                <w:numId w:val="1"/>
                              </w:numPr>
                              <w:spacing w:line="360" w:lineRule="auto"/>
                              <w:rPr>
                                <w:rFonts w:ascii="Arial" w:hAnsi="Arial" w:cs="Arial"/>
                                <w:sz w:val="24"/>
                                <w:szCs w:val="24"/>
                                <w:lang w:val="es-MX"/>
                              </w:rPr>
                            </w:pPr>
                            <w:r w:rsidRPr="00A819C0">
                              <w:rPr>
                                <w:rFonts w:ascii="Arial" w:hAnsi="Arial" w:cs="Arial"/>
                                <w:sz w:val="24"/>
                                <w:szCs w:val="24"/>
                                <w:lang w:val="es-MX"/>
                              </w:rPr>
                              <w:t>Equilibrio entre Calidad, precio y satisfacción:</w:t>
                            </w:r>
                            <w:r>
                              <w:rPr>
                                <w:rFonts w:ascii="Arial" w:hAnsi="Arial" w:cs="Arial"/>
                                <w:sz w:val="24"/>
                                <w:szCs w:val="24"/>
                                <w:lang w:val="es-MX"/>
                              </w:rPr>
                              <w:t xml:space="preserve"> Mantener estándares de calidad, márgenes de ganancia en el punto de equilibrio que permita mantener la calidad del producto.</w:t>
                            </w:r>
                          </w:p>
                          <w:p w14:paraId="6B72246F" w14:textId="7DC0BF33" w:rsidR="00A819C0" w:rsidRPr="00A819C0" w:rsidRDefault="00A819C0" w:rsidP="00A819C0">
                            <w:pPr>
                              <w:pStyle w:val="Prrafodelista"/>
                              <w:numPr>
                                <w:ilvl w:val="0"/>
                                <w:numId w:val="1"/>
                              </w:numPr>
                              <w:spacing w:line="360" w:lineRule="auto"/>
                              <w:rPr>
                                <w:rFonts w:ascii="Arial" w:hAnsi="Arial" w:cs="Arial"/>
                                <w:sz w:val="24"/>
                                <w:szCs w:val="24"/>
                                <w:lang w:val="es-MX"/>
                              </w:rPr>
                            </w:pPr>
                            <w:r>
                              <w:rPr>
                                <w:rFonts w:ascii="Arial" w:hAnsi="Arial" w:cs="Arial"/>
                                <w:sz w:val="24"/>
                                <w:szCs w:val="24"/>
                                <w:lang w:val="es-MX"/>
                              </w:rPr>
                              <w:t xml:space="preserve">Rentabilidad sostenible: Utilizar una fuerte estrategia comercial en línea que abarque un gran mercado dentro y fuera del </w:t>
                            </w:r>
                            <w:proofErr w:type="spellStart"/>
                            <w:r>
                              <w:rPr>
                                <w:rFonts w:ascii="Arial" w:hAnsi="Arial" w:cs="Arial"/>
                                <w:sz w:val="24"/>
                                <w:szCs w:val="24"/>
                                <w:lang w:val="es-MX"/>
                              </w:rPr>
                              <w:t>pa</w:t>
                            </w:r>
                            <w:proofErr w:type="spellEnd"/>
                            <w:r>
                              <w:rPr>
                                <w:rFonts w:ascii="Arial" w:hAnsi="Arial" w:cs="Arial"/>
                                <w:sz w:val="24"/>
                                <w:szCs w:val="24"/>
                                <w:lang w:val="es-CR"/>
                              </w:rPr>
                              <w:t>í</w:t>
                            </w:r>
                            <w:r w:rsidRPr="00A819C0">
                              <w:rPr>
                                <w:rFonts w:ascii="Arial" w:hAnsi="Arial" w:cs="Arial"/>
                                <w:sz w:val="24"/>
                                <w:szCs w:val="24"/>
                                <w:lang w:val="es-ES_tradnl"/>
                              </w:rPr>
                              <w:t>s</w:t>
                            </w:r>
                            <w:r>
                              <w:rPr>
                                <w:rFonts w:ascii="Arial" w:hAnsi="Arial" w:cs="Arial"/>
                                <w:sz w:val="24"/>
                                <w:szCs w:val="24"/>
                                <w:lang w:val="es-ES_tradnl"/>
                              </w:rPr>
                              <w:t>, protegiendo y manteniendo un excelente servicio al cliente.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55F02" id="Cuadro de texto 28" o:spid="_x0000_s1036" type="#_x0000_t202" style="position:absolute;margin-left:104.25pt;margin-top:547.45pt;width:437.45pt;height:128.25pt;z-index:2512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" fillcolor="white [3201]" stroked="f" strokeweight=".5pt">
                <v:textbox>
                  <w:txbxContent>
                    <w:p w14:paraId="6C0FF97C" w14:textId="14ECAD03" w:rsidR="00B56BA8" w:rsidRDefault="00A819C0" w:rsidP="00A819C0">
                      <w:pPr>
                        <w:pStyle w:val="Prrafodelista"/>
                        <w:numPr>
                          <w:ilvl w:val="0"/>
                          <w:numId w:val="1"/>
                        </w:numPr>
                        <w:spacing w:line="360" w:lineRule="auto"/>
                        <w:rPr>
                          <w:rFonts w:ascii="Arial" w:hAnsi="Arial" w:cs="Arial"/>
                          <w:sz w:val="24"/>
                          <w:szCs w:val="24"/>
                          <w:lang w:val="es-MX"/>
                        </w:rPr>
                      </w:pPr>
                      <w:r w:rsidRPr="00A819C0">
                        <w:rPr>
                          <w:rFonts w:ascii="Arial" w:hAnsi="Arial" w:cs="Arial"/>
                          <w:sz w:val="24"/>
                          <w:szCs w:val="24"/>
                          <w:lang w:val="es-MX"/>
                        </w:rPr>
                        <w:t>Equilibrio entre Calidad, precio y satisfacción:</w:t>
                      </w:r>
                      <w:r>
                        <w:rPr>
                          <w:rFonts w:ascii="Arial" w:hAnsi="Arial" w:cs="Arial"/>
                          <w:sz w:val="24"/>
                          <w:szCs w:val="24"/>
                          <w:lang w:val="es-MX"/>
                        </w:rPr>
                        <w:t xml:space="preserve"> Mantener estándares de calidad, márgenes de ganancia en el punto de equilibrio que permita mantener la calidad del producto.</w:t>
                      </w:r>
                    </w:p>
                    <w:p w14:paraId="6B72246F" w14:textId="7DC0BF33" w:rsidR="00A819C0" w:rsidRPr="00A819C0" w:rsidRDefault="00A819C0" w:rsidP="00A819C0">
                      <w:pPr>
                        <w:pStyle w:val="Prrafodelista"/>
                        <w:numPr>
                          <w:ilvl w:val="0"/>
                          <w:numId w:val="1"/>
                        </w:numPr>
                        <w:spacing w:line="360" w:lineRule="auto"/>
                        <w:rPr>
                          <w:rFonts w:ascii="Arial" w:hAnsi="Arial" w:cs="Arial"/>
                          <w:sz w:val="24"/>
                          <w:szCs w:val="24"/>
                          <w:lang w:val="es-MX"/>
                        </w:rPr>
                      </w:pPr>
                      <w:r>
                        <w:rPr>
                          <w:rFonts w:ascii="Arial" w:hAnsi="Arial" w:cs="Arial"/>
                          <w:sz w:val="24"/>
                          <w:szCs w:val="24"/>
                          <w:lang w:val="es-MX"/>
                        </w:rPr>
                        <w:t xml:space="preserve">Rentabilidad sostenible: Utilizar una fuerte estrategia comercial en línea que abarque un gran mercado dentro y fuera del </w:t>
                      </w:r>
                      <w:proofErr w:type="spellStart"/>
                      <w:r>
                        <w:rPr>
                          <w:rFonts w:ascii="Arial" w:hAnsi="Arial" w:cs="Arial"/>
                          <w:sz w:val="24"/>
                          <w:szCs w:val="24"/>
                          <w:lang w:val="es-MX"/>
                        </w:rPr>
                        <w:t>pa</w:t>
                      </w:r>
                      <w:proofErr w:type="spellEnd"/>
                      <w:r>
                        <w:rPr>
                          <w:rFonts w:ascii="Arial" w:hAnsi="Arial" w:cs="Arial"/>
                          <w:sz w:val="24"/>
                          <w:szCs w:val="24"/>
                          <w:lang w:val="es-CR"/>
                        </w:rPr>
                        <w:t>í</w:t>
                      </w:r>
                      <w:r w:rsidRPr="00A819C0">
                        <w:rPr>
                          <w:rFonts w:ascii="Arial" w:hAnsi="Arial" w:cs="Arial"/>
                          <w:sz w:val="24"/>
                          <w:szCs w:val="24"/>
                          <w:lang w:val="es-ES_tradnl"/>
                        </w:rPr>
                        <w:t>s</w:t>
                      </w:r>
                      <w:r>
                        <w:rPr>
                          <w:rFonts w:ascii="Arial" w:hAnsi="Arial" w:cs="Arial"/>
                          <w:sz w:val="24"/>
                          <w:szCs w:val="24"/>
                          <w:lang w:val="es-ES_tradnl"/>
                        </w:rPr>
                        <w:t>, protegiendo y manteniendo un excelente servicio al cliente.</w:t>
                      </w:r>
                    </w:p>
                  </w:txbxContent>
                </v:textbox>
              </v:shape>
            </w:pict>
          </mc:Fallback>
        </mc:AlternateContent>
      </w:r>
      <w:r w:rsidR="00171369">
        <w:rPr>
          <w:rFonts w:ascii="Times New Roman"/>
          <w:noProof/>
          <w:sz w:val="20"/>
        </w:rPr>
        <mc:AlternateContent>
          <mc:Choice Requires="wps">
            <w:drawing>
              <wp:anchor distT="0" distB="0" distL="114300" distR="114300" simplePos="0" relativeHeight="251230720" behindDoc="0" locked="0" layoutInCell="1" allowOverlap="1" wp14:anchorId="39579685" wp14:editId="189404BB">
                <wp:simplePos x="0" y="0"/>
                <wp:positionH relativeFrom="column">
                  <wp:posOffset>1228725</wp:posOffset>
                </wp:positionH>
                <wp:positionV relativeFrom="paragraph">
                  <wp:posOffset>4813300</wp:posOffset>
                </wp:positionV>
                <wp:extent cx="5667375" cy="1628775"/>
                <wp:effectExtent l="0" t="0" r="0" b="0"/>
                <wp:wrapNone/>
                <wp:docPr id="29" name="Cuadro de texto 29"/>
                <wp:cNvGraphicFramePr/>
                <a:graphic xmlns:a="http://schemas.openxmlformats.org/drawingml/2006/main">
                  <a:graphicData uri="http://schemas.microsoft.com/office/word/2010/wordprocessingShape">
                    <wps:wsp>
                      <wps:cNvSpPr txBox="1"/>
                      <wps:spPr>
                        <a:xfrm>
                          <a:off x="0" y="0"/>
                          <a:ext cx="5667375" cy="1628775"/>
                        </a:xfrm>
                        <a:prstGeom prst="rect">
                          <a:avLst/>
                        </a:prstGeom>
                        <a:solidFill>
                          <a:schemeClr val="lt1"/>
                        </a:solidFill>
                        <a:ln w="6350">
                          <a:noFill/>
                        </a:ln>
                      </wps:spPr>
                      <wps:txbx>
                        <w:txbxContent>
                          <w:p w14:paraId="2A75B979" w14:textId="5C5E419C" w:rsidR="002C38ED" w:rsidRPr="00B5209C" w:rsidRDefault="00B5209C" w:rsidP="00B5209C">
                            <w:pPr>
                              <w:pStyle w:val="Prrafodelista"/>
                              <w:numPr>
                                <w:ilvl w:val="0"/>
                                <w:numId w:val="1"/>
                              </w:numPr>
                              <w:spacing w:line="360" w:lineRule="auto"/>
                              <w:rPr>
                                <w:rFonts w:ascii="Arial" w:hAnsi="Arial" w:cs="Arial"/>
                                <w:sz w:val="24"/>
                                <w:szCs w:val="24"/>
                                <w:lang w:val="es-MX"/>
                              </w:rPr>
                            </w:pPr>
                            <w:r w:rsidRPr="00B5209C">
                              <w:rPr>
                                <w:rFonts w:ascii="Arial" w:hAnsi="Arial" w:cs="Arial"/>
                                <w:sz w:val="24"/>
                                <w:szCs w:val="24"/>
                                <w:u w:val="single"/>
                                <w:lang w:val="es-MX"/>
                              </w:rPr>
                              <w:t>Productos amigables con el ambiente</w:t>
                            </w:r>
                            <w:r w:rsidRPr="00B5209C">
                              <w:rPr>
                                <w:rFonts w:ascii="Arial" w:hAnsi="Arial" w:cs="Arial"/>
                                <w:sz w:val="24"/>
                                <w:szCs w:val="24"/>
                                <w:lang w:val="es-MX"/>
                              </w:rPr>
                              <w:t>:</w:t>
                            </w:r>
                            <w:r w:rsidR="002C38ED" w:rsidRPr="00B5209C">
                              <w:rPr>
                                <w:rFonts w:ascii="Arial" w:hAnsi="Arial" w:cs="Arial"/>
                                <w:sz w:val="24"/>
                                <w:szCs w:val="24"/>
                                <w:lang w:val="es-MX"/>
                              </w:rPr>
                              <w:t xml:space="preserve"> Uso de producto</w:t>
                            </w:r>
                            <w:r w:rsidRPr="00B5209C">
                              <w:rPr>
                                <w:rFonts w:ascii="Arial" w:hAnsi="Arial" w:cs="Arial"/>
                                <w:sz w:val="24"/>
                                <w:szCs w:val="24"/>
                                <w:lang w:val="es-MX"/>
                              </w:rPr>
                              <w:t>s biodegradables y reciclables que permanezcan en uso prolongado.</w:t>
                            </w:r>
                          </w:p>
                          <w:p w14:paraId="0F0F7127" w14:textId="77777777" w:rsidR="00B5209C" w:rsidRPr="00B5209C" w:rsidRDefault="00B5209C" w:rsidP="00B5209C">
                            <w:pPr>
                              <w:pStyle w:val="Prrafodelista"/>
                              <w:spacing w:line="360" w:lineRule="auto"/>
                              <w:ind w:left="720"/>
                              <w:rPr>
                                <w:rFonts w:ascii="Arial" w:hAnsi="Arial" w:cs="Arial"/>
                                <w:sz w:val="24"/>
                                <w:szCs w:val="24"/>
                                <w:lang w:val="es-MX"/>
                              </w:rPr>
                            </w:pPr>
                          </w:p>
                          <w:p w14:paraId="01592350" w14:textId="676C7E78" w:rsidR="002C38ED" w:rsidRPr="00B5209C" w:rsidRDefault="002C38ED" w:rsidP="00B5209C">
                            <w:pPr>
                              <w:pStyle w:val="Prrafodelista"/>
                              <w:numPr>
                                <w:ilvl w:val="0"/>
                                <w:numId w:val="1"/>
                              </w:numPr>
                              <w:spacing w:line="360" w:lineRule="auto"/>
                              <w:rPr>
                                <w:rFonts w:ascii="Arial" w:hAnsi="Arial" w:cs="Arial"/>
                                <w:sz w:val="24"/>
                                <w:szCs w:val="24"/>
                                <w:lang w:val="es-MX"/>
                              </w:rPr>
                            </w:pPr>
                            <w:r w:rsidRPr="00B5209C">
                              <w:rPr>
                                <w:rFonts w:ascii="Arial" w:hAnsi="Arial" w:cs="Arial"/>
                                <w:sz w:val="24"/>
                                <w:szCs w:val="24"/>
                                <w:u w:val="single"/>
                                <w:lang w:val="es-MX"/>
                              </w:rPr>
                              <w:t>Pro</w:t>
                            </w:r>
                            <w:r w:rsidR="00B5209C" w:rsidRPr="00B5209C">
                              <w:rPr>
                                <w:rFonts w:ascii="Arial" w:hAnsi="Arial" w:cs="Arial"/>
                                <w:sz w:val="24"/>
                                <w:szCs w:val="24"/>
                                <w:u w:val="single"/>
                                <w:lang w:val="es-MX"/>
                              </w:rPr>
                              <w:t>gramas de reciclaje</w:t>
                            </w:r>
                            <w:r w:rsidR="00B5209C" w:rsidRPr="00B5209C">
                              <w:rPr>
                                <w:rFonts w:ascii="Arial" w:hAnsi="Arial" w:cs="Arial"/>
                                <w:sz w:val="24"/>
                                <w:szCs w:val="24"/>
                                <w:lang w:val="es-MX"/>
                              </w:rPr>
                              <w:t xml:space="preserve"> con empresas que logren aprovechar los residuos no utilizables para el fin de la empresa.</w:t>
                            </w:r>
                          </w:p>
                          <w:p w14:paraId="6F1C8543" w14:textId="7A09C194" w:rsidR="00B56BA8" w:rsidRPr="00B5209C" w:rsidRDefault="00B56BA8" w:rsidP="00B5209C">
                            <w:pPr>
                              <w:spacing w:line="360" w:lineRule="auto"/>
                              <w:ind w:left="360"/>
                              <w:rPr>
                                <w:rFonts w:ascii="Arial" w:hAnsi="Arial" w:cs="Arial"/>
                                <w:sz w:val="24"/>
                                <w:szCs w:val="24"/>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79685" id="Cuadro de texto 29" o:spid="_x0000_s1037" type="#_x0000_t202" style="position:absolute;margin-left:96.75pt;margin-top:379pt;width:446.25pt;height:128.25pt;z-index:2512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" fillcolor="white [3201]" stroked="f" strokeweight=".5pt">
                <v:textbox>
                  <w:txbxContent>
                    <w:p w14:paraId="2A75B979" w14:textId="5C5E419C" w:rsidR="002C38ED" w:rsidRPr="00B5209C" w:rsidRDefault="00B5209C" w:rsidP="00B5209C">
                      <w:pPr>
                        <w:pStyle w:val="Prrafodelista"/>
                        <w:numPr>
                          <w:ilvl w:val="0"/>
                          <w:numId w:val="1"/>
                        </w:numPr>
                        <w:spacing w:line="360" w:lineRule="auto"/>
                        <w:rPr>
                          <w:rFonts w:ascii="Arial" w:hAnsi="Arial" w:cs="Arial"/>
                          <w:sz w:val="24"/>
                          <w:szCs w:val="24"/>
                          <w:lang w:val="es-MX"/>
                        </w:rPr>
                      </w:pPr>
                      <w:r w:rsidRPr="00B5209C">
                        <w:rPr>
                          <w:rFonts w:ascii="Arial" w:hAnsi="Arial" w:cs="Arial"/>
                          <w:sz w:val="24"/>
                          <w:szCs w:val="24"/>
                          <w:u w:val="single"/>
                          <w:lang w:val="es-MX"/>
                        </w:rPr>
                        <w:t>Productos amigables con el ambiente</w:t>
                      </w:r>
                      <w:r w:rsidRPr="00B5209C">
                        <w:rPr>
                          <w:rFonts w:ascii="Arial" w:hAnsi="Arial" w:cs="Arial"/>
                          <w:sz w:val="24"/>
                          <w:szCs w:val="24"/>
                          <w:lang w:val="es-MX"/>
                        </w:rPr>
                        <w:t>:</w:t>
                      </w:r>
                      <w:r w:rsidR="002C38ED" w:rsidRPr="00B5209C">
                        <w:rPr>
                          <w:rFonts w:ascii="Arial" w:hAnsi="Arial" w:cs="Arial"/>
                          <w:sz w:val="24"/>
                          <w:szCs w:val="24"/>
                          <w:lang w:val="es-MX"/>
                        </w:rPr>
                        <w:t xml:space="preserve"> Uso de producto</w:t>
                      </w:r>
                      <w:r w:rsidRPr="00B5209C">
                        <w:rPr>
                          <w:rFonts w:ascii="Arial" w:hAnsi="Arial" w:cs="Arial"/>
                          <w:sz w:val="24"/>
                          <w:szCs w:val="24"/>
                          <w:lang w:val="es-MX"/>
                        </w:rPr>
                        <w:t>s biodegradables y reciclables que permanezcan en uso prolongado.</w:t>
                      </w:r>
                    </w:p>
                    <w:p w14:paraId="0F0F7127" w14:textId="77777777" w:rsidR="00B5209C" w:rsidRPr="00B5209C" w:rsidRDefault="00B5209C" w:rsidP="00B5209C">
                      <w:pPr>
                        <w:pStyle w:val="Prrafodelista"/>
                        <w:spacing w:line="360" w:lineRule="auto"/>
                        <w:ind w:left="720"/>
                        <w:rPr>
                          <w:rFonts w:ascii="Arial" w:hAnsi="Arial" w:cs="Arial"/>
                          <w:sz w:val="24"/>
                          <w:szCs w:val="24"/>
                          <w:lang w:val="es-MX"/>
                        </w:rPr>
                      </w:pPr>
                    </w:p>
                    <w:p w14:paraId="01592350" w14:textId="676C7E78" w:rsidR="002C38ED" w:rsidRPr="00B5209C" w:rsidRDefault="002C38ED" w:rsidP="00B5209C">
                      <w:pPr>
                        <w:pStyle w:val="Prrafodelista"/>
                        <w:numPr>
                          <w:ilvl w:val="0"/>
                          <w:numId w:val="1"/>
                        </w:numPr>
                        <w:spacing w:line="360" w:lineRule="auto"/>
                        <w:rPr>
                          <w:rFonts w:ascii="Arial" w:hAnsi="Arial" w:cs="Arial"/>
                          <w:sz w:val="24"/>
                          <w:szCs w:val="24"/>
                          <w:lang w:val="es-MX"/>
                        </w:rPr>
                      </w:pPr>
                      <w:r w:rsidRPr="00B5209C">
                        <w:rPr>
                          <w:rFonts w:ascii="Arial" w:hAnsi="Arial" w:cs="Arial"/>
                          <w:sz w:val="24"/>
                          <w:szCs w:val="24"/>
                          <w:u w:val="single"/>
                          <w:lang w:val="es-MX"/>
                        </w:rPr>
                        <w:t>Pro</w:t>
                      </w:r>
                      <w:r w:rsidR="00B5209C" w:rsidRPr="00B5209C">
                        <w:rPr>
                          <w:rFonts w:ascii="Arial" w:hAnsi="Arial" w:cs="Arial"/>
                          <w:sz w:val="24"/>
                          <w:szCs w:val="24"/>
                          <w:u w:val="single"/>
                          <w:lang w:val="es-MX"/>
                        </w:rPr>
                        <w:t>gramas de reciclaje</w:t>
                      </w:r>
                      <w:r w:rsidR="00B5209C" w:rsidRPr="00B5209C">
                        <w:rPr>
                          <w:rFonts w:ascii="Arial" w:hAnsi="Arial" w:cs="Arial"/>
                          <w:sz w:val="24"/>
                          <w:szCs w:val="24"/>
                          <w:lang w:val="es-MX"/>
                        </w:rPr>
                        <w:t xml:space="preserve"> con empresas que logren aprovechar los residuos no utilizables para el fin de la empresa.</w:t>
                      </w:r>
                    </w:p>
                    <w:p w14:paraId="6F1C8543" w14:textId="7A09C194" w:rsidR="00B56BA8" w:rsidRPr="00B5209C" w:rsidRDefault="00B56BA8" w:rsidP="00B5209C">
                      <w:pPr>
                        <w:spacing w:line="360" w:lineRule="auto"/>
                        <w:ind w:left="360"/>
                        <w:rPr>
                          <w:rFonts w:ascii="Arial" w:hAnsi="Arial" w:cs="Arial"/>
                          <w:sz w:val="24"/>
                          <w:szCs w:val="24"/>
                          <w:lang w:val="es-MX"/>
                        </w:rPr>
                      </w:pPr>
                    </w:p>
                  </w:txbxContent>
                </v:textbox>
              </v:shape>
            </w:pict>
          </mc:Fallback>
        </mc:AlternateContent>
      </w:r>
      <w:r w:rsidR="00B56BA8">
        <w:rPr>
          <w:rFonts w:ascii="Times New Roman"/>
          <w:noProof/>
          <w:sz w:val="20"/>
        </w:rPr>
        <mc:AlternateContent>
          <mc:Choice Requires="wps">
            <w:drawing>
              <wp:anchor distT="0" distB="0" distL="114300" distR="114300" simplePos="0" relativeHeight="251213312" behindDoc="0" locked="0" layoutInCell="1" allowOverlap="1" wp14:anchorId="23EA0114" wp14:editId="5965B471">
                <wp:simplePos x="0" y="0"/>
                <wp:positionH relativeFrom="column">
                  <wp:posOffset>1209675</wp:posOffset>
                </wp:positionH>
                <wp:positionV relativeFrom="paragraph">
                  <wp:posOffset>2708275</wp:posOffset>
                </wp:positionV>
                <wp:extent cx="5555615" cy="1628775"/>
                <wp:effectExtent l="0" t="0" r="0" b="0"/>
                <wp:wrapNone/>
                <wp:docPr id="27" name="Cuadro de texto 27"/>
                <wp:cNvGraphicFramePr/>
                <a:graphic xmlns:a="http://schemas.openxmlformats.org/drawingml/2006/main">
                  <a:graphicData uri="http://schemas.microsoft.com/office/word/2010/wordprocessingShape">
                    <wps:wsp>
                      <wps:cNvSpPr txBox="1"/>
                      <wps:spPr>
                        <a:xfrm>
                          <a:off x="0" y="0"/>
                          <a:ext cx="5555615" cy="1628775"/>
                        </a:xfrm>
                        <a:prstGeom prst="rect">
                          <a:avLst/>
                        </a:prstGeom>
                        <a:solidFill>
                          <a:schemeClr val="lt1"/>
                        </a:solidFill>
                        <a:ln w="6350">
                          <a:noFill/>
                        </a:ln>
                      </wps:spPr>
                      <wps:txbx>
                        <w:txbxContent>
                          <w:p w14:paraId="313EA361" w14:textId="17FB0746" w:rsidR="000D6034" w:rsidRDefault="008A7EA8" w:rsidP="00A33B55">
                            <w:pPr>
                              <w:pStyle w:val="Prrafodelista"/>
                              <w:numPr>
                                <w:ilvl w:val="0"/>
                                <w:numId w:val="1"/>
                              </w:numPr>
                              <w:spacing w:line="360" w:lineRule="auto"/>
                              <w:rPr>
                                <w:rFonts w:ascii="Arial" w:hAnsi="Arial" w:cs="Arial"/>
                                <w:sz w:val="24"/>
                                <w:szCs w:val="24"/>
                                <w:lang w:val="es-MX"/>
                              </w:rPr>
                            </w:pPr>
                            <w:r w:rsidRPr="00A33B55">
                              <w:rPr>
                                <w:rFonts w:ascii="Arial" w:hAnsi="Arial" w:cs="Arial"/>
                                <w:sz w:val="24"/>
                                <w:szCs w:val="24"/>
                                <w:u w:val="single"/>
                                <w:lang w:val="es-MX"/>
                              </w:rPr>
                              <w:t>Responsabilidad Social</w:t>
                            </w:r>
                            <w:r w:rsidRPr="00A33B55">
                              <w:rPr>
                                <w:rFonts w:ascii="Arial" w:hAnsi="Arial" w:cs="Arial"/>
                                <w:sz w:val="24"/>
                                <w:szCs w:val="24"/>
                                <w:lang w:val="es-MX"/>
                              </w:rPr>
                              <w:t>: Programa de contratación exclusiva para m</w:t>
                            </w:r>
                            <w:r w:rsidR="00B5209C">
                              <w:rPr>
                                <w:rFonts w:ascii="Arial" w:hAnsi="Arial" w:cs="Arial"/>
                                <w:sz w:val="24"/>
                                <w:szCs w:val="24"/>
                                <w:lang w:val="es-MX"/>
                              </w:rPr>
                              <w:t>adres solteras con horarios flexibles</w:t>
                            </w:r>
                            <w:r w:rsidRPr="00A33B55">
                              <w:rPr>
                                <w:rFonts w:ascii="Arial" w:hAnsi="Arial" w:cs="Arial"/>
                                <w:sz w:val="24"/>
                                <w:szCs w:val="24"/>
                                <w:lang w:val="es-MX"/>
                              </w:rPr>
                              <w:t>.</w:t>
                            </w:r>
                          </w:p>
                          <w:p w14:paraId="5E74981E" w14:textId="77777777" w:rsidR="00B5209C" w:rsidRPr="00A33B55" w:rsidRDefault="00B5209C" w:rsidP="00B5209C">
                            <w:pPr>
                              <w:pStyle w:val="Prrafodelista"/>
                              <w:spacing w:line="360" w:lineRule="auto"/>
                              <w:ind w:left="720"/>
                              <w:rPr>
                                <w:rFonts w:ascii="Arial" w:hAnsi="Arial" w:cs="Arial"/>
                                <w:sz w:val="24"/>
                                <w:szCs w:val="24"/>
                                <w:lang w:val="es-MX"/>
                              </w:rPr>
                            </w:pPr>
                          </w:p>
                          <w:p w14:paraId="6EB4703D" w14:textId="6D1B7BCC" w:rsidR="00A33B55" w:rsidRDefault="00B5209C" w:rsidP="00A33B55">
                            <w:pPr>
                              <w:pStyle w:val="Prrafodelista"/>
                              <w:numPr>
                                <w:ilvl w:val="0"/>
                                <w:numId w:val="1"/>
                              </w:numPr>
                              <w:spacing w:line="360" w:lineRule="auto"/>
                              <w:rPr>
                                <w:rFonts w:ascii="Arial" w:hAnsi="Arial" w:cs="Arial"/>
                                <w:sz w:val="24"/>
                                <w:szCs w:val="24"/>
                                <w:lang w:val="es-MX"/>
                              </w:rPr>
                            </w:pPr>
                            <w:r>
                              <w:rPr>
                                <w:rFonts w:ascii="Arial" w:hAnsi="Arial" w:cs="Arial"/>
                                <w:sz w:val="24"/>
                                <w:szCs w:val="24"/>
                                <w:u w:val="single"/>
                                <w:lang w:val="es-MX"/>
                              </w:rPr>
                              <w:t>Responsabilidad académica</w:t>
                            </w:r>
                            <w:r w:rsidR="00A33B55">
                              <w:rPr>
                                <w:rFonts w:ascii="Arial" w:hAnsi="Arial" w:cs="Arial"/>
                                <w:sz w:val="24"/>
                                <w:szCs w:val="24"/>
                                <w:lang w:val="es-MX"/>
                              </w:rPr>
                              <w:t xml:space="preserve">: Programas o cursos sobre emprendimiento compartido y </w:t>
                            </w:r>
                            <w:r>
                              <w:rPr>
                                <w:rFonts w:ascii="Arial" w:hAnsi="Arial" w:cs="Arial"/>
                                <w:sz w:val="24"/>
                                <w:szCs w:val="24"/>
                                <w:lang w:val="es-MX"/>
                              </w:rPr>
                              <w:t>conclusión de</w:t>
                            </w:r>
                            <w:r w:rsidR="00A33B55">
                              <w:rPr>
                                <w:rFonts w:ascii="Arial" w:hAnsi="Arial" w:cs="Arial"/>
                                <w:sz w:val="24"/>
                                <w:szCs w:val="24"/>
                                <w:lang w:val="es-MX"/>
                              </w:rPr>
                              <w:t xml:space="preserve"> estudios académicos.</w:t>
                            </w:r>
                          </w:p>
                          <w:p w14:paraId="2FDEC721" w14:textId="77777777" w:rsidR="00A33B55" w:rsidRPr="00A33B55" w:rsidRDefault="00A33B55" w:rsidP="00B5209C">
                            <w:pPr>
                              <w:pStyle w:val="Prrafodelista"/>
                              <w:spacing w:line="360" w:lineRule="auto"/>
                              <w:ind w:left="720"/>
                              <w:rPr>
                                <w:rFonts w:ascii="Arial" w:hAnsi="Arial" w:cs="Arial"/>
                                <w:sz w:val="24"/>
                                <w:szCs w:val="24"/>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A0114" id="Cuadro de texto 27" o:spid="_x0000_s1038" type="#_x0000_t202" style="position:absolute;margin-left:95.25pt;margin-top:213.25pt;width:437.45pt;height:128.25pt;z-index:25121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" fillcolor="white [3201]" stroked="f" strokeweight=".5pt">
                <v:textbox>
                  <w:txbxContent>
                    <w:p w14:paraId="313EA361" w14:textId="17FB0746" w:rsidR="000D6034" w:rsidRDefault="008A7EA8" w:rsidP="00A33B55">
                      <w:pPr>
                        <w:pStyle w:val="Prrafodelista"/>
                        <w:numPr>
                          <w:ilvl w:val="0"/>
                          <w:numId w:val="1"/>
                        </w:numPr>
                        <w:spacing w:line="360" w:lineRule="auto"/>
                        <w:rPr>
                          <w:rFonts w:ascii="Arial" w:hAnsi="Arial" w:cs="Arial"/>
                          <w:sz w:val="24"/>
                          <w:szCs w:val="24"/>
                          <w:lang w:val="es-MX"/>
                        </w:rPr>
                      </w:pPr>
                      <w:r w:rsidRPr="00A33B55">
                        <w:rPr>
                          <w:rFonts w:ascii="Arial" w:hAnsi="Arial" w:cs="Arial"/>
                          <w:sz w:val="24"/>
                          <w:szCs w:val="24"/>
                          <w:u w:val="single"/>
                          <w:lang w:val="es-MX"/>
                        </w:rPr>
                        <w:t>Responsabilidad Social</w:t>
                      </w:r>
                      <w:r w:rsidRPr="00A33B55">
                        <w:rPr>
                          <w:rFonts w:ascii="Arial" w:hAnsi="Arial" w:cs="Arial"/>
                          <w:sz w:val="24"/>
                          <w:szCs w:val="24"/>
                          <w:lang w:val="es-MX"/>
                        </w:rPr>
                        <w:t>: Programa de contratación exclusiva para m</w:t>
                      </w:r>
                      <w:r w:rsidR="00B5209C">
                        <w:rPr>
                          <w:rFonts w:ascii="Arial" w:hAnsi="Arial" w:cs="Arial"/>
                          <w:sz w:val="24"/>
                          <w:szCs w:val="24"/>
                          <w:lang w:val="es-MX"/>
                        </w:rPr>
                        <w:t>adres solteras con horarios flexibles</w:t>
                      </w:r>
                      <w:r w:rsidRPr="00A33B55">
                        <w:rPr>
                          <w:rFonts w:ascii="Arial" w:hAnsi="Arial" w:cs="Arial"/>
                          <w:sz w:val="24"/>
                          <w:szCs w:val="24"/>
                          <w:lang w:val="es-MX"/>
                        </w:rPr>
                        <w:t>.</w:t>
                      </w:r>
                    </w:p>
                    <w:p w14:paraId="5E74981E" w14:textId="77777777" w:rsidR="00B5209C" w:rsidRPr="00A33B55" w:rsidRDefault="00B5209C" w:rsidP="00B5209C">
                      <w:pPr>
                        <w:pStyle w:val="Prrafodelista"/>
                        <w:spacing w:line="360" w:lineRule="auto"/>
                        <w:ind w:left="720"/>
                        <w:rPr>
                          <w:rFonts w:ascii="Arial" w:hAnsi="Arial" w:cs="Arial"/>
                          <w:sz w:val="24"/>
                          <w:szCs w:val="24"/>
                          <w:lang w:val="es-MX"/>
                        </w:rPr>
                      </w:pPr>
                    </w:p>
                    <w:p w14:paraId="6EB4703D" w14:textId="6D1B7BCC" w:rsidR="00A33B55" w:rsidRDefault="00B5209C" w:rsidP="00A33B55">
                      <w:pPr>
                        <w:pStyle w:val="Prrafodelista"/>
                        <w:numPr>
                          <w:ilvl w:val="0"/>
                          <w:numId w:val="1"/>
                        </w:numPr>
                        <w:spacing w:line="360" w:lineRule="auto"/>
                        <w:rPr>
                          <w:rFonts w:ascii="Arial" w:hAnsi="Arial" w:cs="Arial"/>
                          <w:sz w:val="24"/>
                          <w:szCs w:val="24"/>
                          <w:lang w:val="es-MX"/>
                        </w:rPr>
                      </w:pPr>
                      <w:r>
                        <w:rPr>
                          <w:rFonts w:ascii="Arial" w:hAnsi="Arial" w:cs="Arial"/>
                          <w:sz w:val="24"/>
                          <w:szCs w:val="24"/>
                          <w:u w:val="single"/>
                          <w:lang w:val="es-MX"/>
                        </w:rPr>
                        <w:t>Responsabilidad académica</w:t>
                      </w:r>
                      <w:r w:rsidR="00A33B55">
                        <w:rPr>
                          <w:rFonts w:ascii="Arial" w:hAnsi="Arial" w:cs="Arial"/>
                          <w:sz w:val="24"/>
                          <w:szCs w:val="24"/>
                          <w:lang w:val="es-MX"/>
                        </w:rPr>
                        <w:t xml:space="preserve">: Programas o cursos sobre emprendimiento compartido y </w:t>
                      </w:r>
                      <w:r>
                        <w:rPr>
                          <w:rFonts w:ascii="Arial" w:hAnsi="Arial" w:cs="Arial"/>
                          <w:sz w:val="24"/>
                          <w:szCs w:val="24"/>
                          <w:lang w:val="es-MX"/>
                        </w:rPr>
                        <w:t>conclusión de</w:t>
                      </w:r>
                      <w:r w:rsidR="00A33B55">
                        <w:rPr>
                          <w:rFonts w:ascii="Arial" w:hAnsi="Arial" w:cs="Arial"/>
                          <w:sz w:val="24"/>
                          <w:szCs w:val="24"/>
                          <w:lang w:val="es-MX"/>
                        </w:rPr>
                        <w:t xml:space="preserve"> estudios académicos.</w:t>
                      </w:r>
                    </w:p>
                    <w:p w14:paraId="2FDEC721" w14:textId="77777777" w:rsidR="00A33B55" w:rsidRPr="00A33B55" w:rsidRDefault="00A33B55" w:rsidP="00B5209C">
                      <w:pPr>
                        <w:pStyle w:val="Prrafodelista"/>
                        <w:spacing w:line="360" w:lineRule="auto"/>
                        <w:ind w:left="720"/>
                        <w:rPr>
                          <w:rFonts w:ascii="Arial" w:hAnsi="Arial" w:cs="Arial"/>
                          <w:sz w:val="24"/>
                          <w:szCs w:val="24"/>
                          <w:lang w:val="es-MX"/>
                        </w:rPr>
                      </w:pPr>
                    </w:p>
                  </w:txbxContent>
                </v:textbox>
              </v:shape>
            </w:pict>
          </mc:Fallback>
        </mc:AlternateContent>
      </w:r>
      <w:r w:rsidR="00DA09D8">
        <w:rPr>
          <w:rFonts w:ascii="Times New Roman"/>
          <w:noProof/>
          <w:sz w:val="20"/>
        </w:rPr>
        <w:drawing>
          <wp:inline distT="0" distB="0" distL="0" distR="0" wp14:anchorId="3C825899" wp14:editId="334B5D1C">
            <wp:extent cx="6690921" cy="10068877"/>
            <wp:effectExtent l="0" t="0" r="0" b="889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9" cstate="print"/>
                    <a:stretch>
                      <a:fillRect/>
                    </a:stretch>
                  </pic:blipFill>
                  <pic:spPr>
                    <a:xfrm>
                      <a:off x="0" y="0"/>
                      <a:ext cx="6690921" cy="10068877"/>
                    </a:xfrm>
                    <a:prstGeom prst="rect">
                      <a:avLst/>
                    </a:prstGeom>
                  </pic:spPr>
                </pic:pic>
              </a:graphicData>
            </a:graphic>
          </wp:inline>
        </w:drawing>
      </w:r>
    </w:p>
    <w:p w14:paraId="722F9F75" w14:textId="423E61B3" w:rsidR="00D5789D" w:rsidRDefault="00D5789D">
      <w:pPr>
        <w:rPr>
          <w:rFonts w:ascii="Times New Roman"/>
          <w:sz w:val="20"/>
        </w:rPr>
        <w:sectPr w:rsidR="00D5789D">
          <w:pgSz w:w="11910" w:h="16850"/>
          <w:pgMar w:top="220" w:right="320" w:bottom="0" w:left="0" w:header="720" w:footer="720" w:gutter="0"/>
          <w:cols w:space="720"/>
        </w:sectPr>
      </w:pPr>
    </w:p>
    <w:p w14:paraId="28052E43" w14:textId="75722E91" w:rsidR="00D5789D" w:rsidRDefault="00FD5517">
      <w:pPr>
        <w:rPr>
          <w:rFonts w:ascii="Times New Roman"/>
          <w:sz w:val="20"/>
        </w:rPr>
      </w:pPr>
      <w:r>
        <w:rPr>
          <w:rFonts w:ascii="Times New Roman"/>
          <w:noProof/>
          <w:sz w:val="20"/>
        </w:rPr>
        <w:lastRenderedPageBreak/>
        <w:drawing>
          <wp:anchor distT="0" distB="0" distL="114300" distR="114300" simplePos="0" relativeHeight="252288512" behindDoc="1" locked="0" layoutInCell="1" allowOverlap="1" wp14:anchorId="2DF7ECC2" wp14:editId="387175E6">
            <wp:simplePos x="0" y="0"/>
            <wp:positionH relativeFrom="column">
              <wp:posOffset>0</wp:posOffset>
            </wp:positionH>
            <wp:positionV relativeFrom="paragraph">
              <wp:posOffset>105410</wp:posOffset>
            </wp:positionV>
            <wp:extent cx="597535" cy="10067925"/>
            <wp:effectExtent l="0" t="0" r="0" b="3175"/>
            <wp:wrapTight wrapText="bothSides">
              <wp:wrapPolygon edited="0">
                <wp:start x="0" y="0"/>
                <wp:lineTo x="0" y="21580"/>
                <wp:lineTo x="21118" y="21580"/>
                <wp:lineTo x="21118" y="0"/>
                <wp:lineTo x="0" y="0"/>
              </wp:wrapPolygon>
            </wp:wrapTight>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rotWithShape="1">
                    <a:blip r:embed="rId10" cstate="print">
                      <a:extLst>
                        <a:ext uri="{28A0092B-C50C-407E-A947-70E740481C1C}">
                          <a14:useLocalDpi xmlns:a14="http://schemas.microsoft.com/office/drawing/2010/main" val="0"/>
                        </a:ext>
                      </a:extLst>
                    </a:blip>
                    <a:srcRect r="91538"/>
                    <a:stretch/>
                  </pic:blipFill>
                  <pic:spPr bwMode="auto">
                    <a:xfrm>
                      <a:off x="0" y="0"/>
                      <a:ext cx="597535" cy="10067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19A5">
        <w:rPr>
          <w:rFonts w:ascii="Times New Roman"/>
          <w:noProof/>
          <w:sz w:val="20"/>
        </w:rPr>
        <w:drawing>
          <wp:anchor distT="0" distB="0" distL="114300" distR="114300" simplePos="0" relativeHeight="252286464" behindDoc="1" locked="0" layoutInCell="1" allowOverlap="1" wp14:anchorId="0FF507AF" wp14:editId="06FBA51C">
            <wp:simplePos x="0" y="0"/>
            <wp:positionH relativeFrom="column">
              <wp:posOffset>1143000</wp:posOffset>
            </wp:positionH>
            <wp:positionV relativeFrom="paragraph">
              <wp:posOffset>8493760</wp:posOffset>
            </wp:positionV>
            <wp:extent cx="6097270" cy="1433195"/>
            <wp:effectExtent l="0" t="0" r="0" b="1905"/>
            <wp:wrapTight wrapText="bothSides">
              <wp:wrapPolygon edited="0">
                <wp:start x="0" y="0"/>
                <wp:lineTo x="0" y="21437"/>
                <wp:lineTo x="21551" y="21437"/>
                <wp:lineTo x="21551" y="0"/>
                <wp:lineTo x="0" y="0"/>
              </wp:wrapPolygon>
            </wp:wrapTight>
            <wp:docPr id="135675843"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rotWithShape="1">
                    <a:blip r:embed="rId11" cstate="print">
                      <a:extLst>
                        <a:ext uri="{28A0092B-C50C-407E-A947-70E740481C1C}">
                          <a14:useLocalDpi xmlns:a14="http://schemas.microsoft.com/office/drawing/2010/main" val="0"/>
                        </a:ext>
                      </a:extLst>
                    </a:blip>
                    <a:srcRect l="13689" t="85758"/>
                    <a:stretch/>
                  </pic:blipFill>
                  <pic:spPr bwMode="auto">
                    <a:xfrm>
                      <a:off x="0" y="0"/>
                      <a:ext cx="6097270" cy="1433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4B01">
        <w:rPr>
          <w:rFonts w:ascii="Times New Roman"/>
          <w:noProof/>
          <w:sz w:val="20"/>
        </w:rPr>
        <w:drawing>
          <wp:anchor distT="0" distB="0" distL="114300" distR="114300" simplePos="0" relativeHeight="252285440" behindDoc="1" locked="0" layoutInCell="1" allowOverlap="1" wp14:anchorId="402A7941" wp14:editId="4B3E2EB3">
            <wp:simplePos x="0" y="0"/>
            <wp:positionH relativeFrom="column">
              <wp:posOffset>1236980</wp:posOffset>
            </wp:positionH>
            <wp:positionV relativeFrom="paragraph">
              <wp:posOffset>635</wp:posOffset>
            </wp:positionV>
            <wp:extent cx="6325870" cy="1880870"/>
            <wp:effectExtent l="0" t="0" r="0" b="0"/>
            <wp:wrapTight wrapText="bothSides">
              <wp:wrapPolygon edited="0">
                <wp:start x="0" y="0"/>
                <wp:lineTo x="0" y="21440"/>
                <wp:lineTo x="21552" y="21440"/>
                <wp:lineTo x="21552" y="0"/>
                <wp:lineTo x="0" y="0"/>
              </wp:wrapPolygon>
            </wp:wrapTight>
            <wp:docPr id="809424611"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rotWithShape="1">
                    <a:blip r:embed="rId11" cstate="print">
                      <a:extLst>
                        <a:ext uri="{28A0092B-C50C-407E-A947-70E740481C1C}">
                          <a14:useLocalDpi xmlns:a14="http://schemas.microsoft.com/office/drawing/2010/main" val="0"/>
                        </a:ext>
                      </a:extLst>
                    </a:blip>
                    <a:srcRect l="10454" b="81311"/>
                    <a:stretch/>
                  </pic:blipFill>
                  <pic:spPr bwMode="auto">
                    <a:xfrm>
                      <a:off x="0" y="0"/>
                      <a:ext cx="6325870" cy="188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CC8366" w14:textId="73C4D0E4" w:rsidR="00F9434F" w:rsidRDefault="00F9434F">
      <w:pPr>
        <w:rPr>
          <w:rFonts w:ascii="Times New Roman"/>
          <w:sz w:val="20"/>
          <w:lang w:val="es-419"/>
        </w:rPr>
      </w:pPr>
    </w:p>
    <w:p w14:paraId="19564ECA" w14:textId="77777777" w:rsidR="00F9434F" w:rsidRPr="00F9434F" w:rsidRDefault="00F9434F" w:rsidP="00F9434F">
      <w:pPr>
        <w:rPr>
          <w:rFonts w:ascii="Times New Roman"/>
          <w:sz w:val="20"/>
          <w:lang w:val="es-419"/>
        </w:rPr>
      </w:pPr>
    </w:p>
    <w:p w14:paraId="29159E0B" w14:textId="77777777" w:rsidR="00F9434F" w:rsidRPr="00F9434F" w:rsidRDefault="00F9434F" w:rsidP="00F9434F">
      <w:pPr>
        <w:rPr>
          <w:rFonts w:ascii="Times New Roman"/>
          <w:sz w:val="20"/>
          <w:lang w:val="es-419"/>
        </w:rPr>
      </w:pPr>
    </w:p>
    <w:p w14:paraId="2E2F6855" w14:textId="77777777" w:rsidR="00F9434F" w:rsidRPr="00F9434F" w:rsidRDefault="00F9434F" w:rsidP="00F9434F">
      <w:pPr>
        <w:rPr>
          <w:rFonts w:ascii="Times New Roman"/>
          <w:sz w:val="20"/>
          <w:lang w:val="es-419"/>
        </w:rPr>
      </w:pPr>
    </w:p>
    <w:p w14:paraId="1806A98E" w14:textId="77777777" w:rsidR="00F9434F" w:rsidRPr="00F9434F" w:rsidRDefault="00F9434F" w:rsidP="00F9434F">
      <w:pPr>
        <w:rPr>
          <w:rFonts w:ascii="Times New Roman"/>
          <w:sz w:val="20"/>
          <w:lang w:val="es-419"/>
        </w:rPr>
      </w:pPr>
    </w:p>
    <w:p w14:paraId="651B6445" w14:textId="77777777" w:rsidR="00F9434F" w:rsidRPr="00F9434F" w:rsidRDefault="00F9434F" w:rsidP="00F9434F">
      <w:pPr>
        <w:rPr>
          <w:rFonts w:ascii="Times New Roman"/>
          <w:sz w:val="20"/>
          <w:lang w:val="es-419"/>
        </w:rPr>
      </w:pPr>
    </w:p>
    <w:p w14:paraId="1DA6AC36" w14:textId="77777777" w:rsidR="00F9434F" w:rsidRPr="00F9434F" w:rsidRDefault="00F9434F" w:rsidP="00F9434F">
      <w:pPr>
        <w:rPr>
          <w:rFonts w:ascii="Times New Roman"/>
          <w:sz w:val="20"/>
          <w:lang w:val="es-419"/>
        </w:rPr>
      </w:pPr>
    </w:p>
    <w:p w14:paraId="323722C5" w14:textId="77777777" w:rsidR="00F9434F" w:rsidRPr="00F9434F" w:rsidRDefault="00F9434F" w:rsidP="00F9434F">
      <w:pPr>
        <w:rPr>
          <w:rFonts w:ascii="Times New Roman"/>
          <w:sz w:val="20"/>
          <w:lang w:val="es-419"/>
        </w:rPr>
      </w:pPr>
    </w:p>
    <w:p w14:paraId="403B7C44" w14:textId="77777777" w:rsidR="00F9434F" w:rsidRPr="00F9434F" w:rsidRDefault="00F9434F" w:rsidP="00F9434F">
      <w:pPr>
        <w:rPr>
          <w:rFonts w:ascii="Times New Roman"/>
          <w:sz w:val="20"/>
          <w:lang w:val="es-419"/>
        </w:rPr>
      </w:pPr>
    </w:p>
    <w:p w14:paraId="3D9E08C0" w14:textId="77777777" w:rsidR="00F9434F" w:rsidRPr="00F9434F" w:rsidRDefault="00F9434F" w:rsidP="00F9434F">
      <w:pPr>
        <w:rPr>
          <w:rFonts w:ascii="Times New Roman"/>
          <w:sz w:val="20"/>
          <w:lang w:val="es-419"/>
        </w:rPr>
      </w:pPr>
    </w:p>
    <w:p w14:paraId="2D14AF4E" w14:textId="77777777" w:rsidR="00F9434F" w:rsidRPr="00F9434F" w:rsidRDefault="00F9434F" w:rsidP="00F9434F">
      <w:pPr>
        <w:rPr>
          <w:rFonts w:ascii="Times New Roman"/>
          <w:sz w:val="20"/>
          <w:lang w:val="es-419"/>
        </w:rPr>
      </w:pPr>
    </w:p>
    <w:p w14:paraId="4E274FDA" w14:textId="77777777" w:rsidR="00F9434F" w:rsidRPr="00F9434F" w:rsidRDefault="00F9434F" w:rsidP="00F9434F">
      <w:pPr>
        <w:rPr>
          <w:rFonts w:ascii="Times New Roman"/>
          <w:sz w:val="20"/>
          <w:lang w:val="es-419"/>
        </w:rPr>
      </w:pPr>
    </w:p>
    <w:p w14:paraId="608EC0F3" w14:textId="5867AAD1" w:rsidR="00F9434F" w:rsidRDefault="00F9434F" w:rsidP="00F9434F">
      <w:pPr>
        <w:tabs>
          <w:tab w:val="left" w:pos="1371"/>
        </w:tabs>
        <w:rPr>
          <w:rFonts w:ascii="Times New Roman"/>
          <w:sz w:val="20"/>
          <w:lang w:val="es-419"/>
        </w:rPr>
      </w:pPr>
      <w:r>
        <w:rPr>
          <w:rFonts w:ascii="Times New Roman"/>
          <w:sz w:val="20"/>
          <w:lang w:val="es-419"/>
        </w:rPr>
        <w:tab/>
      </w:r>
      <w:r>
        <w:rPr>
          <w:rFonts w:ascii="Times New Roman"/>
          <w:sz w:val="20"/>
          <w:lang w:val="es-419"/>
        </w:rPr>
        <w:tab/>
      </w:r>
      <w:r>
        <w:rPr>
          <w:rFonts w:ascii="Times New Roman"/>
          <w:sz w:val="20"/>
          <w:lang w:val="es-419"/>
        </w:rPr>
        <w:tab/>
      </w:r>
      <w:r>
        <w:rPr>
          <w:noProof/>
        </w:rPr>
        <w:drawing>
          <wp:inline distT="0" distB="0" distL="0" distR="0" wp14:anchorId="1C10EAFF" wp14:editId="01C9A60A">
            <wp:extent cx="6155055" cy="3335731"/>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880"/>
                    <a:stretch/>
                  </pic:blipFill>
                  <pic:spPr bwMode="auto">
                    <a:xfrm>
                      <a:off x="0" y="0"/>
                      <a:ext cx="6161179" cy="3339050"/>
                    </a:xfrm>
                    <a:prstGeom prst="rect">
                      <a:avLst/>
                    </a:prstGeom>
                    <a:ln>
                      <a:noFill/>
                    </a:ln>
                    <a:extLst>
                      <a:ext uri="{53640926-AAD7-44D8-BBD7-CCE9431645EC}">
                        <a14:shadowObscured xmlns:a14="http://schemas.microsoft.com/office/drawing/2010/main"/>
                      </a:ext>
                    </a:extLst>
                  </pic:spPr>
                </pic:pic>
              </a:graphicData>
            </a:graphic>
          </wp:inline>
        </w:drawing>
      </w:r>
    </w:p>
    <w:p w14:paraId="12991F82" w14:textId="175A86FC" w:rsidR="00D5789D" w:rsidRPr="00F9434F" w:rsidRDefault="00F9434F" w:rsidP="00F9434F">
      <w:pPr>
        <w:tabs>
          <w:tab w:val="left" w:pos="1371"/>
        </w:tabs>
        <w:rPr>
          <w:rFonts w:ascii="Times New Roman"/>
          <w:sz w:val="20"/>
          <w:lang w:val="es-419"/>
        </w:rPr>
        <w:sectPr w:rsidR="00D5789D" w:rsidRPr="00F9434F">
          <w:pgSz w:w="11910" w:h="16850"/>
          <w:pgMar w:top="220" w:right="320" w:bottom="0" w:left="0" w:header="720" w:footer="720" w:gutter="0"/>
          <w:cols w:space="720"/>
        </w:sectPr>
      </w:pPr>
      <w:r>
        <w:rPr>
          <w:rFonts w:ascii="Times New Roman"/>
          <w:sz w:val="20"/>
          <w:lang w:val="es-419"/>
        </w:rPr>
        <w:tab/>
      </w:r>
    </w:p>
    <w:p w14:paraId="65D9CFB2" w14:textId="776A2014" w:rsidR="00D5789D" w:rsidRDefault="00563D0E">
      <w:pPr>
        <w:rPr>
          <w:rFonts w:ascii="Times New Roman"/>
          <w:sz w:val="20"/>
        </w:rPr>
      </w:pPr>
      <w:r>
        <w:rPr>
          <w:rFonts w:ascii="Times New Roman"/>
          <w:noProof/>
          <w:sz w:val="20"/>
        </w:rPr>
        <w:lastRenderedPageBreak/>
        <mc:AlternateContent>
          <mc:Choice Requires="wps">
            <w:drawing>
              <wp:anchor distT="0" distB="0" distL="114300" distR="114300" simplePos="0" relativeHeight="251694080" behindDoc="0" locked="0" layoutInCell="1" allowOverlap="1" wp14:anchorId="45FFA881" wp14:editId="72211B71">
                <wp:simplePos x="0" y="0"/>
                <wp:positionH relativeFrom="column">
                  <wp:posOffset>1264920</wp:posOffset>
                </wp:positionH>
                <wp:positionV relativeFrom="paragraph">
                  <wp:posOffset>5452745</wp:posOffset>
                </wp:positionV>
                <wp:extent cx="2171700" cy="2200275"/>
                <wp:effectExtent l="0" t="0" r="19050" b="28575"/>
                <wp:wrapNone/>
                <wp:docPr id="41" name="Cuadro de texto 41"/>
                <wp:cNvGraphicFramePr/>
                <a:graphic xmlns:a="http://schemas.openxmlformats.org/drawingml/2006/main">
                  <a:graphicData uri="http://schemas.microsoft.com/office/word/2010/wordprocessingShape">
                    <wps:wsp>
                      <wps:cNvSpPr txBox="1"/>
                      <wps:spPr>
                        <a:xfrm>
                          <a:off x="0" y="0"/>
                          <a:ext cx="2171700" cy="2200275"/>
                        </a:xfrm>
                        <a:prstGeom prst="rect">
                          <a:avLst/>
                        </a:prstGeom>
                        <a:solidFill>
                          <a:schemeClr val="lt1"/>
                        </a:solidFill>
                        <a:ln w="6350">
                          <a:solidFill>
                            <a:prstClr val="black"/>
                          </a:solidFill>
                        </a:ln>
                      </wps:spPr>
                      <wps:txbx>
                        <w:txbxContent>
                          <w:p w14:paraId="6F8EF2D1" w14:textId="734D348E" w:rsidR="001B1ECB" w:rsidRDefault="005A7B5B" w:rsidP="006D04BC">
                            <w:pPr>
                              <w:pStyle w:val="Prrafodelista"/>
                              <w:numPr>
                                <w:ilvl w:val="0"/>
                                <w:numId w:val="11"/>
                              </w:numPr>
                              <w:rPr>
                                <w:rFonts w:ascii="Arial" w:hAnsi="Arial" w:cs="Arial"/>
                                <w:sz w:val="18"/>
                                <w:szCs w:val="18"/>
                                <w:lang w:val="es-MX"/>
                              </w:rPr>
                            </w:pPr>
                            <w:r w:rsidRPr="006D04BC">
                              <w:rPr>
                                <w:rFonts w:ascii="Arial" w:hAnsi="Arial" w:cs="Arial"/>
                                <w:sz w:val="18"/>
                                <w:szCs w:val="18"/>
                                <w:lang w:val="es-MX"/>
                              </w:rPr>
                              <w:t>Alianzas estratégicas con personajes influyentes en las redes sociales.</w:t>
                            </w:r>
                          </w:p>
                          <w:p w14:paraId="799ED71B" w14:textId="77777777" w:rsidR="006D04BC" w:rsidRDefault="006D04BC" w:rsidP="006D04BC">
                            <w:pPr>
                              <w:rPr>
                                <w:rFonts w:ascii="Arial" w:hAnsi="Arial" w:cs="Arial"/>
                                <w:sz w:val="18"/>
                                <w:szCs w:val="18"/>
                                <w:lang w:val="es-MX"/>
                              </w:rPr>
                            </w:pPr>
                          </w:p>
                          <w:p w14:paraId="116BB359" w14:textId="17410280" w:rsidR="006D04BC" w:rsidRDefault="006D04BC" w:rsidP="006D04BC">
                            <w:pPr>
                              <w:pStyle w:val="Prrafodelista"/>
                              <w:numPr>
                                <w:ilvl w:val="0"/>
                                <w:numId w:val="11"/>
                              </w:numPr>
                              <w:rPr>
                                <w:rFonts w:ascii="Arial" w:hAnsi="Arial" w:cs="Arial"/>
                                <w:sz w:val="18"/>
                                <w:szCs w:val="18"/>
                                <w:lang w:val="es-MX"/>
                              </w:rPr>
                            </w:pPr>
                            <w:r>
                              <w:rPr>
                                <w:rFonts w:ascii="Arial" w:hAnsi="Arial" w:cs="Arial"/>
                                <w:sz w:val="18"/>
                                <w:szCs w:val="18"/>
                                <w:lang w:val="es-MX"/>
                              </w:rPr>
                              <w:t>Fortalecimiento del marketing digital en plataformas de mayor contenido y visitas.</w:t>
                            </w:r>
                          </w:p>
                          <w:p w14:paraId="3409995B" w14:textId="77777777" w:rsidR="006D04BC" w:rsidRPr="006D04BC" w:rsidRDefault="006D04BC" w:rsidP="006D04BC">
                            <w:pPr>
                              <w:pStyle w:val="Prrafodelista"/>
                              <w:rPr>
                                <w:rFonts w:ascii="Arial" w:hAnsi="Arial" w:cs="Arial"/>
                                <w:sz w:val="18"/>
                                <w:szCs w:val="18"/>
                                <w:lang w:val="es-MX"/>
                              </w:rPr>
                            </w:pPr>
                          </w:p>
                          <w:p w14:paraId="42CB95DC" w14:textId="09861FC1" w:rsidR="006D04BC" w:rsidRDefault="006D04BC" w:rsidP="006D04BC">
                            <w:pPr>
                              <w:pStyle w:val="Prrafodelista"/>
                              <w:numPr>
                                <w:ilvl w:val="0"/>
                                <w:numId w:val="11"/>
                              </w:numPr>
                              <w:rPr>
                                <w:rFonts w:ascii="Arial" w:hAnsi="Arial" w:cs="Arial"/>
                                <w:sz w:val="18"/>
                                <w:szCs w:val="18"/>
                                <w:lang w:val="es-MX"/>
                              </w:rPr>
                            </w:pPr>
                            <w:r>
                              <w:rPr>
                                <w:rFonts w:ascii="Arial" w:hAnsi="Arial" w:cs="Arial"/>
                                <w:sz w:val="18"/>
                                <w:szCs w:val="18"/>
                                <w:lang w:val="es-MX"/>
                              </w:rPr>
                              <w:t>Las ventas en línea representan una oportunidad para tener alianzas estratégicas que permitan aumentar el mercado.</w:t>
                            </w:r>
                          </w:p>
                          <w:p w14:paraId="797CD925" w14:textId="77777777" w:rsidR="006D04BC" w:rsidRPr="006D04BC" w:rsidRDefault="006D04BC" w:rsidP="006D04BC">
                            <w:pPr>
                              <w:pStyle w:val="Prrafodelista"/>
                              <w:rPr>
                                <w:rFonts w:ascii="Arial" w:hAnsi="Arial" w:cs="Arial"/>
                                <w:sz w:val="18"/>
                                <w:szCs w:val="18"/>
                                <w:lang w:val="es-MX"/>
                              </w:rPr>
                            </w:pPr>
                          </w:p>
                          <w:p w14:paraId="126A0D1F" w14:textId="0580E28F" w:rsidR="006D04BC" w:rsidRPr="006D04BC" w:rsidRDefault="006D04BC" w:rsidP="006D04BC">
                            <w:pPr>
                              <w:pStyle w:val="Prrafodelista"/>
                              <w:numPr>
                                <w:ilvl w:val="0"/>
                                <w:numId w:val="11"/>
                              </w:numPr>
                              <w:rPr>
                                <w:rFonts w:ascii="Arial" w:hAnsi="Arial" w:cs="Arial"/>
                                <w:sz w:val="18"/>
                                <w:szCs w:val="18"/>
                                <w:lang w:val="es-MX"/>
                              </w:rPr>
                            </w:pPr>
                            <w:r>
                              <w:rPr>
                                <w:rFonts w:ascii="Arial" w:hAnsi="Arial" w:cs="Arial"/>
                                <w:sz w:val="18"/>
                                <w:szCs w:val="18"/>
                                <w:lang w:val="es-MX"/>
                              </w:rPr>
                              <w:t>La innovación relacionada al desarrollo sostenible y ambiental podría llegar a otros segmentos.</w:t>
                            </w:r>
                          </w:p>
                          <w:p w14:paraId="4F382D16" w14:textId="77777777" w:rsidR="006D04BC" w:rsidRPr="006D04BC" w:rsidRDefault="006D04BC" w:rsidP="006D04BC">
                            <w:pPr>
                              <w:rPr>
                                <w:rFonts w:ascii="Arial" w:hAnsi="Arial" w:cs="Arial"/>
                                <w:sz w:val="16"/>
                                <w:szCs w:val="16"/>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FA881" id="Cuadro de texto 41" o:spid="_x0000_s1039" type="#_x0000_t202" style="position:absolute;margin-left:99.6pt;margin-top:429.35pt;width:171pt;height:173.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" fillcolor="white [3201]" strokeweight=".5pt">
                <v:textbox>
                  <w:txbxContent>
                    <w:p w14:paraId="6F8EF2D1" w14:textId="734D348E" w:rsidR="001B1ECB" w:rsidRDefault="005A7B5B" w:rsidP="006D04BC">
                      <w:pPr>
                        <w:pStyle w:val="Prrafodelista"/>
                        <w:numPr>
                          <w:ilvl w:val="0"/>
                          <w:numId w:val="11"/>
                        </w:numPr>
                        <w:rPr>
                          <w:rFonts w:ascii="Arial" w:hAnsi="Arial" w:cs="Arial"/>
                          <w:sz w:val="18"/>
                          <w:szCs w:val="18"/>
                          <w:lang w:val="es-MX"/>
                        </w:rPr>
                      </w:pPr>
                      <w:r w:rsidRPr="006D04BC">
                        <w:rPr>
                          <w:rFonts w:ascii="Arial" w:hAnsi="Arial" w:cs="Arial"/>
                          <w:sz w:val="18"/>
                          <w:szCs w:val="18"/>
                          <w:lang w:val="es-MX"/>
                        </w:rPr>
                        <w:t>Alianzas estratégicas con personajes influyentes en las redes sociales.</w:t>
                      </w:r>
                    </w:p>
                    <w:p w14:paraId="799ED71B" w14:textId="77777777" w:rsidR="006D04BC" w:rsidRDefault="006D04BC" w:rsidP="006D04BC">
                      <w:pPr>
                        <w:rPr>
                          <w:rFonts w:ascii="Arial" w:hAnsi="Arial" w:cs="Arial"/>
                          <w:sz w:val="18"/>
                          <w:szCs w:val="18"/>
                          <w:lang w:val="es-MX"/>
                        </w:rPr>
                      </w:pPr>
                    </w:p>
                    <w:p w14:paraId="116BB359" w14:textId="17410280" w:rsidR="006D04BC" w:rsidRDefault="006D04BC" w:rsidP="006D04BC">
                      <w:pPr>
                        <w:pStyle w:val="Prrafodelista"/>
                        <w:numPr>
                          <w:ilvl w:val="0"/>
                          <w:numId w:val="11"/>
                        </w:numPr>
                        <w:rPr>
                          <w:rFonts w:ascii="Arial" w:hAnsi="Arial" w:cs="Arial"/>
                          <w:sz w:val="18"/>
                          <w:szCs w:val="18"/>
                          <w:lang w:val="es-MX"/>
                        </w:rPr>
                      </w:pPr>
                      <w:r>
                        <w:rPr>
                          <w:rFonts w:ascii="Arial" w:hAnsi="Arial" w:cs="Arial"/>
                          <w:sz w:val="18"/>
                          <w:szCs w:val="18"/>
                          <w:lang w:val="es-MX"/>
                        </w:rPr>
                        <w:t>Fortalecimiento del marketing digital en plataformas de mayor contenido y visitas.</w:t>
                      </w:r>
                    </w:p>
                    <w:p w14:paraId="3409995B" w14:textId="77777777" w:rsidR="006D04BC" w:rsidRPr="006D04BC" w:rsidRDefault="006D04BC" w:rsidP="006D04BC">
                      <w:pPr>
                        <w:pStyle w:val="Prrafodelista"/>
                        <w:rPr>
                          <w:rFonts w:ascii="Arial" w:hAnsi="Arial" w:cs="Arial"/>
                          <w:sz w:val="18"/>
                          <w:szCs w:val="18"/>
                          <w:lang w:val="es-MX"/>
                        </w:rPr>
                      </w:pPr>
                    </w:p>
                    <w:p w14:paraId="42CB95DC" w14:textId="09861FC1" w:rsidR="006D04BC" w:rsidRDefault="006D04BC" w:rsidP="006D04BC">
                      <w:pPr>
                        <w:pStyle w:val="Prrafodelista"/>
                        <w:numPr>
                          <w:ilvl w:val="0"/>
                          <w:numId w:val="11"/>
                        </w:numPr>
                        <w:rPr>
                          <w:rFonts w:ascii="Arial" w:hAnsi="Arial" w:cs="Arial"/>
                          <w:sz w:val="18"/>
                          <w:szCs w:val="18"/>
                          <w:lang w:val="es-MX"/>
                        </w:rPr>
                      </w:pPr>
                      <w:r>
                        <w:rPr>
                          <w:rFonts w:ascii="Arial" w:hAnsi="Arial" w:cs="Arial"/>
                          <w:sz w:val="18"/>
                          <w:szCs w:val="18"/>
                          <w:lang w:val="es-MX"/>
                        </w:rPr>
                        <w:t>Las ventas en línea representan una oportunidad para tener alianzas estratégicas que permitan aumentar el mercado.</w:t>
                      </w:r>
                    </w:p>
                    <w:p w14:paraId="797CD925" w14:textId="77777777" w:rsidR="006D04BC" w:rsidRPr="006D04BC" w:rsidRDefault="006D04BC" w:rsidP="006D04BC">
                      <w:pPr>
                        <w:pStyle w:val="Prrafodelista"/>
                        <w:rPr>
                          <w:rFonts w:ascii="Arial" w:hAnsi="Arial" w:cs="Arial"/>
                          <w:sz w:val="18"/>
                          <w:szCs w:val="18"/>
                          <w:lang w:val="es-MX"/>
                        </w:rPr>
                      </w:pPr>
                    </w:p>
                    <w:p w14:paraId="126A0D1F" w14:textId="0580E28F" w:rsidR="006D04BC" w:rsidRPr="006D04BC" w:rsidRDefault="006D04BC" w:rsidP="006D04BC">
                      <w:pPr>
                        <w:pStyle w:val="Prrafodelista"/>
                        <w:numPr>
                          <w:ilvl w:val="0"/>
                          <w:numId w:val="11"/>
                        </w:numPr>
                        <w:rPr>
                          <w:rFonts w:ascii="Arial" w:hAnsi="Arial" w:cs="Arial"/>
                          <w:sz w:val="18"/>
                          <w:szCs w:val="18"/>
                          <w:lang w:val="es-MX"/>
                        </w:rPr>
                      </w:pPr>
                      <w:r>
                        <w:rPr>
                          <w:rFonts w:ascii="Arial" w:hAnsi="Arial" w:cs="Arial"/>
                          <w:sz w:val="18"/>
                          <w:szCs w:val="18"/>
                          <w:lang w:val="es-MX"/>
                        </w:rPr>
                        <w:t>La innovación relacionada al desarrollo sostenible y ambiental podría llegar a otros segmentos.</w:t>
                      </w:r>
                    </w:p>
                    <w:p w14:paraId="4F382D16" w14:textId="77777777" w:rsidR="006D04BC" w:rsidRPr="006D04BC" w:rsidRDefault="006D04BC" w:rsidP="006D04BC">
                      <w:pPr>
                        <w:rPr>
                          <w:rFonts w:ascii="Arial" w:hAnsi="Arial" w:cs="Arial"/>
                          <w:sz w:val="16"/>
                          <w:szCs w:val="16"/>
                          <w:lang w:val="es-MX"/>
                        </w:rPr>
                      </w:pPr>
                    </w:p>
                  </w:txbxContent>
                </v:textbox>
              </v:shape>
            </w:pict>
          </mc:Fallback>
        </mc:AlternateContent>
      </w:r>
      <w:r w:rsidR="005C0F8D">
        <w:rPr>
          <w:rFonts w:ascii="Times New Roman"/>
          <w:noProof/>
          <w:sz w:val="20"/>
        </w:rPr>
        <w:drawing>
          <wp:anchor distT="0" distB="0" distL="114300" distR="114300" simplePos="0" relativeHeight="252284416" behindDoc="0" locked="0" layoutInCell="1" allowOverlap="1" wp14:anchorId="2447C4B2" wp14:editId="0A9F9AEE">
            <wp:simplePos x="0" y="0"/>
            <wp:positionH relativeFrom="margin">
              <wp:posOffset>914400</wp:posOffset>
            </wp:positionH>
            <wp:positionV relativeFrom="paragraph">
              <wp:posOffset>9556798</wp:posOffset>
            </wp:positionV>
            <wp:extent cx="957744" cy="793630"/>
            <wp:effectExtent l="0" t="0" r="0" b="6985"/>
            <wp:wrapNone/>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n de WhatsApp 2024-06-17 a las 05.44.13_77e1109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57744" cy="793630"/>
                    </a:xfrm>
                    <a:prstGeom prst="rect">
                      <a:avLst/>
                    </a:prstGeom>
                  </pic:spPr>
                </pic:pic>
              </a:graphicData>
            </a:graphic>
            <wp14:sizeRelH relativeFrom="margin">
              <wp14:pctWidth>0</wp14:pctWidth>
            </wp14:sizeRelH>
            <wp14:sizeRelV relativeFrom="margin">
              <wp14:pctHeight>0</wp14:pctHeight>
            </wp14:sizeRelV>
          </wp:anchor>
        </w:drawing>
      </w:r>
      <w:r w:rsidR="00B611FB">
        <w:rPr>
          <w:rFonts w:ascii="Times New Roman"/>
          <w:noProof/>
          <w:sz w:val="20"/>
        </w:rPr>
        <mc:AlternateContent>
          <mc:Choice Requires="wps">
            <w:drawing>
              <wp:anchor distT="0" distB="0" distL="114300" distR="114300" simplePos="0" relativeHeight="251693056" behindDoc="0" locked="0" layoutInCell="1" allowOverlap="1" wp14:anchorId="2E3E089E" wp14:editId="207702FF">
                <wp:simplePos x="0" y="0"/>
                <wp:positionH relativeFrom="column">
                  <wp:posOffset>4200525</wp:posOffset>
                </wp:positionH>
                <wp:positionV relativeFrom="paragraph">
                  <wp:posOffset>5451475</wp:posOffset>
                </wp:positionV>
                <wp:extent cx="2171700" cy="2209800"/>
                <wp:effectExtent l="0" t="0" r="19050" b="19050"/>
                <wp:wrapNone/>
                <wp:docPr id="40" name="Cuadro de texto 40"/>
                <wp:cNvGraphicFramePr/>
                <a:graphic xmlns:a="http://schemas.openxmlformats.org/drawingml/2006/main">
                  <a:graphicData uri="http://schemas.microsoft.com/office/word/2010/wordprocessingShape">
                    <wps:wsp>
                      <wps:cNvSpPr txBox="1"/>
                      <wps:spPr>
                        <a:xfrm>
                          <a:off x="0" y="0"/>
                          <a:ext cx="2171700" cy="2209800"/>
                        </a:xfrm>
                        <a:prstGeom prst="rect">
                          <a:avLst/>
                        </a:prstGeom>
                        <a:solidFill>
                          <a:schemeClr val="lt1"/>
                        </a:solidFill>
                        <a:ln w="6350">
                          <a:solidFill>
                            <a:prstClr val="black"/>
                          </a:solidFill>
                        </a:ln>
                      </wps:spPr>
                      <wps:txbx>
                        <w:txbxContent>
                          <w:p w14:paraId="340F03F1" w14:textId="67AF825E" w:rsidR="006D04BC" w:rsidRPr="006D04BC" w:rsidRDefault="006D04BC" w:rsidP="006D04BC">
                            <w:pPr>
                              <w:pStyle w:val="Prrafodelista"/>
                              <w:numPr>
                                <w:ilvl w:val="0"/>
                                <w:numId w:val="15"/>
                              </w:numPr>
                              <w:rPr>
                                <w:rFonts w:ascii="Arial" w:hAnsi="Arial" w:cs="Arial"/>
                                <w:sz w:val="18"/>
                                <w:szCs w:val="18"/>
                                <w:lang w:val="es-MX"/>
                              </w:rPr>
                            </w:pPr>
                            <w:r w:rsidRPr="006D04BC">
                              <w:rPr>
                                <w:rFonts w:ascii="Arial" w:hAnsi="Arial" w:cs="Arial"/>
                                <w:sz w:val="18"/>
                                <w:szCs w:val="18"/>
                                <w:lang w:val="es-MX"/>
                              </w:rPr>
                              <w:t>Las transacciones comerciales en línea representan una amenaza en el ámbito de la ciberseguridad.</w:t>
                            </w:r>
                          </w:p>
                          <w:p w14:paraId="57C601BC" w14:textId="7C6CD9CF" w:rsidR="00B611FB" w:rsidRDefault="006D04BC" w:rsidP="006D04BC">
                            <w:pPr>
                              <w:pStyle w:val="Prrafodelista"/>
                              <w:numPr>
                                <w:ilvl w:val="0"/>
                                <w:numId w:val="15"/>
                              </w:numPr>
                              <w:rPr>
                                <w:rFonts w:ascii="Arial" w:hAnsi="Arial" w:cs="Arial"/>
                                <w:sz w:val="18"/>
                                <w:szCs w:val="18"/>
                                <w:lang w:val="es-MX"/>
                              </w:rPr>
                            </w:pPr>
                            <w:r>
                              <w:rPr>
                                <w:rFonts w:ascii="Arial" w:hAnsi="Arial" w:cs="Arial"/>
                                <w:sz w:val="18"/>
                                <w:szCs w:val="18"/>
                                <w:lang w:val="es-MX"/>
                              </w:rPr>
                              <w:t>La fluctuación en el tipo de cambio podría ser un factor negativo, principalmente el impacto en los costos de importación.</w:t>
                            </w:r>
                          </w:p>
                          <w:p w14:paraId="76ECE51D" w14:textId="3E837856" w:rsidR="006D04BC" w:rsidRDefault="006D04BC" w:rsidP="006D04BC">
                            <w:pPr>
                              <w:pStyle w:val="Prrafodelista"/>
                              <w:numPr>
                                <w:ilvl w:val="0"/>
                                <w:numId w:val="15"/>
                              </w:numPr>
                              <w:rPr>
                                <w:rFonts w:ascii="Arial" w:hAnsi="Arial" w:cs="Arial"/>
                                <w:sz w:val="18"/>
                                <w:szCs w:val="18"/>
                                <w:lang w:val="es-MX"/>
                              </w:rPr>
                            </w:pPr>
                            <w:r>
                              <w:rPr>
                                <w:rFonts w:ascii="Arial" w:hAnsi="Arial" w:cs="Arial"/>
                                <w:sz w:val="18"/>
                                <w:szCs w:val="18"/>
                                <w:lang w:val="es-MX"/>
                              </w:rPr>
                              <w:t>Cambios en el mercado que afecten los gustos y preferencias del consumidor.</w:t>
                            </w:r>
                          </w:p>
                          <w:p w14:paraId="223DF8EE" w14:textId="561387B5" w:rsidR="006D04BC" w:rsidRPr="006D04BC" w:rsidRDefault="006D04BC" w:rsidP="006D04BC">
                            <w:pPr>
                              <w:pStyle w:val="Prrafodelista"/>
                              <w:numPr>
                                <w:ilvl w:val="0"/>
                                <w:numId w:val="15"/>
                              </w:numPr>
                              <w:rPr>
                                <w:rFonts w:ascii="Arial" w:hAnsi="Arial" w:cs="Arial"/>
                                <w:sz w:val="18"/>
                                <w:szCs w:val="18"/>
                                <w:lang w:val="es-MX"/>
                              </w:rPr>
                            </w:pPr>
                            <w:r>
                              <w:rPr>
                                <w:rFonts w:ascii="Arial" w:hAnsi="Arial" w:cs="Arial"/>
                                <w:sz w:val="18"/>
                                <w:szCs w:val="18"/>
                                <w:lang w:val="es-MX"/>
                              </w:rPr>
                              <w:t>Problemas logísticos. Siempre va a existir riesgos por desastres naturales u otro evento fuera de nuestro control que afecte la demanda internaciones.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3E089E" id="Cuadro de texto 40" o:spid="_x0000_s1040" type="#_x0000_t202" style="position:absolute;margin-left:330.75pt;margin-top:429.25pt;width:171pt;height:174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" fillcolor="white [3201]" strokeweight=".5pt">
                <v:textbox>
                  <w:txbxContent>
                    <w:p w14:paraId="340F03F1" w14:textId="67AF825E" w:rsidR="006D04BC" w:rsidRPr="006D04BC" w:rsidRDefault="006D04BC" w:rsidP="006D04BC">
                      <w:pPr>
                        <w:pStyle w:val="Prrafodelista"/>
                        <w:numPr>
                          <w:ilvl w:val="0"/>
                          <w:numId w:val="15"/>
                        </w:numPr>
                        <w:rPr>
                          <w:rFonts w:ascii="Arial" w:hAnsi="Arial" w:cs="Arial"/>
                          <w:sz w:val="18"/>
                          <w:szCs w:val="18"/>
                          <w:lang w:val="es-MX"/>
                        </w:rPr>
                      </w:pPr>
                      <w:r w:rsidRPr="006D04BC">
                        <w:rPr>
                          <w:rFonts w:ascii="Arial" w:hAnsi="Arial" w:cs="Arial"/>
                          <w:sz w:val="18"/>
                          <w:szCs w:val="18"/>
                          <w:lang w:val="es-MX"/>
                        </w:rPr>
                        <w:t>Las transacciones comerciales en línea representan una amenaza en el ámbito de la ciberseguridad.</w:t>
                      </w:r>
                    </w:p>
                    <w:p w14:paraId="57C601BC" w14:textId="7C6CD9CF" w:rsidR="00B611FB" w:rsidRDefault="006D04BC" w:rsidP="006D04BC">
                      <w:pPr>
                        <w:pStyle w:val="Prrafodelista"/>
                        <w:numPr>
                          <w:ilvl w:val="0"/>
                          <w:numId w:val="15"/>
                        </w:numPr>
                        <w:rPr>
                          <w:rFonts w:ascii="Arial" w:hAnsi="Arial" w:cs="Arial"/>
                          <w:sz w:val="18"/>
                          <w:szCs w:val="18"/>
                          <w:lang w:val="es-MX"/>
                        </w:rPr>
                      </w:pPr>
                      <w:r>
                        <w:rPr>
                          <w:rFonts w:ascii="Arial" w:hAnsi="Arial" w:cs="Arial"/>
                          <w:sz w:val="18"/>
                          <w:szCs w:val="18"/>
                          <w:lang w:val="es-MX"/>
                        </w:rPr>
                        <w:t>La fluctuación en el tipo de cambio podría ser un factor negativo, principalmente el impacto en los costos de importación.</w:t>
                      </w:r>
                    </w:p>
                    <w:p w14:paraId="76ECE51D" w14:textId="3E837856" w:rsidR="006D04BC" w:rsidRDefault="006D04BC" w:rsidP="006D04BC">
                      <w:pPr>
                        <w:pStyle w:val="Prrafodelista"/>
                        <w:numPr>
                          <w:ilvl w:val="0"/>
                          <w:numId w:val="15"/>
                        </w:numPr>
                        <w:rPr>
                          <w:rFonts w:ascii="Arial" w:hAnsi="Arial" w:cs="Arial"/>
                          <w:sz w:val="18"/>
                          <w:szCs w:val="18"/>
                          <w:lang w:val="es-MX"/>
                        </w:rPr>
                      </w:pPr>
                      <w:r>
                        <w:rPr>
                          <w:rFonts w:ascii="Arial" w:hAnsi="Arial" w:cs="Arial"/>
                          <w:sz w:val="18"/>
                          <w:szCs w:val="18"/>
                          <w:lang w:val="es-MX"/>
                        </w:rPr>
                        <w:t>Cambios en el mercado que afecten los gustos y preferencias del consumidor.</w:t>
                      </w:r>
                    </w:p>
                    <w:p w14:paraId="223DF8EE" w14:textId="561387B5" w:rsidR="006D04BC" w:rsidRPr="006D04BC" w:rsidRDefault="006D04BC" w:rsidP="006D04BC">
                      <w:pPr>
                        <w:pStyle w:val="Prrafodelista"/>
                        <w:numPr>
                          <w:ilvl w:val="0"/>
                          <w:numId w:val="15"/>
                        </w:numPr>
                        <w:rPr>
                          <w:rFonts w:ascii="Arial" w:hAnsi="Arial" w:cs="Arial"/>
                          <w:sz w:val="18"/>
                          <w:szCs w:val="18"/>
                          <w:lang w:val="es-MX"/>
                        </w:rPr>
                      </w:pPr>
                      <w:r>
                        <w:rPr>
                          <w:rFonts w:ascii="Arial" w:hAnsi="Arial" w:cs="Arial"/>
                          <w:sz w:val="18"/>
                          <w:szCs w:val="18"/>
                          <w:lang w:val="es-MX"/>
                        </w:rPr>
                        <w:t>Problemas logísticos. Siempre va a existir riesgos por desastres naturales u otro evento fuera de nuestro control que afecte la demanda internaciones.</w:t>
                      </w:r>
                    </w:p>
                  </w:txbxContent>
                </v:textbox>
              </v:shape>
            </w:pict>
          </mc:Fallback>
        </mc:AlternateContent>
      </w:r>
      <w:r w:rsidR="00B611FB">
        <w:rPr>
          <w:rFonts w:ascii="Times New Roman"/>
          <w:noProof/>
          <w:sz w:val="20"/>
        </w:rPr>
        <mc:AlternateContent>
          <mc:Choice Requires="wps">
            <w:drawing>
              <wp:anchor distT="0" distB="0" distL="114300" distR="114300" simplePos="0" relativeHeight="251692032" behindDoc="0" locked="0" layoutInCell="1" allowOverlap="1" wp14:anchorId="1FC254E2" wp14:editId="75798ECE">
                <wp:simplePos x="0" y="0"/>
                <wp:positionH relativeFrom="column">
                  <wp:posOffset>4191000</wp:posOffset>
                </wp:positionH>
                <wp:positionV relativeFrom="paragraph">
                  <wp:posOffset>2689225</wp:posOffset>
                </wp:positionV>
                <wp:extent cx="2209800" cy="2209800"/>
                <wp:effectExtent l="0" t="0" r="19050" b="19050"/>
                <wp:wrapNone/>
                <wp:docPr id="39" name="Cuadro de texto 39"/>
                <wp:cNvGraphicFramePr/>
                <a:graphic xmlns:a="http://schemas.openxmlformats.org/drawingml/2006/main">
                  <a:graphicData uri="http://schemas.microsoft.com/office/word/2010/wordprocessingShape">
                    <wps:wsp>
                      <wps:cNvSpPr txBox="1"/>
                      <wps:spPr>
                        <a:xfrm>
                          <a:off x="0" y="0"/>
                          <a:ext cx="2209800" cy="2209800"/>
                        </a:xfrm>
                        <a:prstGeom prst="rect">
                          <a:avLst/>
                        </a:prstGeom>
                        <a:solidFill>
                          <a:schemeClr val="lt1"/>
                        </a:solidFill>
                        <a:ln w="6350">
                          <a:solidFill>
                            <a:prstClr val="black"/>
                          </a:solidFill>
                        </a:ln>
                      </wps:spPr>
                      <wps:txbx>
                        <w:txbxContent>
                          <w:p w14:paraId="1E25E381" w14:textId="77777777" w:rsidR="005A7B5B" w:rsidRDefault="005A7B5B" w:rsidP="005A7B5B">
                            <w:pPr>
                              <w:pStyle w:val="Prrafodelista"/>
                              <w:numPr>
                                <w:ilvl w:val="0"/>
                                <w:numId w:val="12"/>
                              </w:numPr>
                              <w:rPr>
                                <w:rFonts w:ascii="Arial" w:hAnsi="Arial" w:cs="Arial"/>
                                <w:sz w:val="18"/>
                                <w:szCs w:val="18"/>
                                <w:lang w:val="es-MX"/>
                              </w:rPr>
                            </w:pPr>
                            <w:r>
                              <w:rPr>
                                <w:rFonts w:ascii="Arial" w:hAnsi="Arial" w:cs="Arial"/>
                                <w:sz w:val="18"/>
                                <w:szCs w:val="18"/>
                                <w:lang w:val="es-MX"/>
                              </w:rPr>
                              <w:t>Competencia altamente competitiva la cual ofrece productos similares.</w:t>
                            </w:r>
                          </w:p>
                          <w:p w14:paraId="6963559B" w14:textId="77777777" w:rsidR="005A7B5B" w:rsidRDefault="005A7B5B" w:rsidP="005A7B5B">
                            <w:pPr>
                              <w:pStyle w:val="Prrafodelista"/>
                              <w:numPr>
                                <w:ilvl w:val="0"/>
                                <w:numId w:val="12"/>
                              </w:numPr>
                              <w:rPr>
                                <w:rFonts w:ascii="Arial" w:hAnsi="Arial" w:cs="Arial"/>
                                <w:sz w:val="18"/>
                                <w:szCs w:val="18"/>
                                <w:lang w:val="es-MX"/>
                              </w:rPr>
                            </w:pPr>
                            <w:r>
                              <w:rPr>
                                <w:rFonts w:ascii="Arial" w:hAnsi="Arial" w:cs="Arial"/>
                                <w:sz w:val="18"/>
                                <w:szCs w:val="18"/>
                                <w:lang w:val="es-MX"/>
                              </w:rPr>
                              <w:t>El desafío en el ámbito logístico siempre representa un costo para asegurar tiempos de entrega efectivos.</w:t>
                            </w:r>
                          </w:p>
                          <w:p w14:paraId="7F8C9C6B" w14:textId="77777777" w:rsidR="005A7B5B" w:rsidRDefault="005A7B5B" w:rsidP="005A7B5B">
                            <w:pPr>
                              <w:pStyle w:val="Prrafodelista"/>
                              <w:numPr>
                                <w:ilvl w:val="0"/>
                                <w:numId w:val="12"/>
                              </w:numPr>
                              <w:rPr>
                                <w:rFonts w:ascii="Arial" w:hAnsi="Arial" w:cs="Arial"/>
                                <w:sz w:val="18"/>
                                <w:szCs w:val="18"/>
                                <w:lang w:val="es-MX"/>
                              </w:rPr>
                            </w:pPr>
                            <w:r>
                              <w:rPr>
                                <w:rFonts w:ascii="Arial" w:hAnsi="Arial" w:cs="Arial"/>
                                <w:sz w:val="18"/>
                                <w:szCs w:val="18"/>
                                <w:lang w:val="es-MX"/>
                              </w:rPr>
                              <w:t>Asegurar un alto grado de respuesta relacionado a reembolsos.</w:t>
                            </w:r>
                          </w:p>
                          <w:p w14:paraId="3BE323CA" w14:textId="04FF6633" w:rsidR="001B1ECB" w:rsidRPr="005A7B5B" w:rsidRDefault="005A7B5B" w:rsidP="005A7B5B">
                            <w:pPr>
                              <w:pStyle w:val="Prrafodelista"/>
                              <w:numPr>
                                <w:ilvl w:val="0"/>
                                <w:numId w:val="12"/>
                              </w:numPr>
                              <w:rPr>
                                <w:rFonts w:ascii="Arial" w:hAnsi="Arial" w:cs="Arial"/>
                                <w:sz w:val="18"/>
                                <w:szCs w:val="18"/>
                                <w:lang w:val="es-MX"/>
                              </w:rPr>
                            </w:pPr>
                            <w:r>
                              <w:rPr>
                                <w:rFonts w:ascii="Arial" w:hAnsi="Arial" w:cs="Arial"/>
                                <w:sz w:val="18"/>
                                <w:szCs w:val="18"/>
                                <w:lang w:val="es-MX"/>
                              </w:rPr>
                              <w:t>Dependencia total de la tecnología y la disminución de problemas técnico que afecten la operación.</w:t>
                            </w:r>
                            <w:r w:rsidR="00E11002" w:rsidRPr="005A7B5B">
                              <w:rPr>
                                <w:rFonts w:ascii="Arial" w:hAnsi="Arial" w:cs="Arial"/>
                                <w:sz w:val="18"/>
                                <w:szCs w:val="18"/>
                                <w:lang w:val="es-MX"/>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C254E2" id="Cuadro de texto 39" o:spid="_x0000_s1041" type="#_x0000_t202" style="position:absolute;margin-left:330pt;margin-top:211.75pt;width:174pt;height:174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" fillcolor="white [3201]" strokeweight=".5pt">
                <v:textbox>
                  <w:txbxContent>
                    <w:p w14:paraId="1E25E381" w14:textId="77777777" w:rsidR="005A7B5B" w:rsidRDefault="005A7B5B" w:rsidP="005A7B5B">
                      <w:pPr>
                        <w:pStyle w:val="Prrafodelista"/>
                        <w:numPr>
                          <w:ilvl w:val="0"/>
                          <w:numId w:val="12"/>
                        </w:numPr>
                        <w:rPr>
                          <w:rFonts w:ascii="Arial" w:hAnsi="Arial" w:cs="Arial"/>
                          <w:sz w:val="18"/>
                          <w:szCs w:val="18"/>
                          <w:lang w:val="es-MX"/>
                        </w:rPr>
                      </w:pPr>
                      <w:r>
                        <w:rPr>
                          <w:rFonts w:ascii="Arial" w:hAnsi="Arial" w:cs="Arial"/>
                          <w:sz w:val="18"/>
                          <w:szCs w:val="18"/>
                          <w:lang w:val="es-MX"/>
                        </w:rPr>
                        <w:t>Competencia altamente competitiva la cual ofrece productos similares.</w:t>
                      </w:r>
                    </w:p>
                    <w:p w14:paraId="6963559B" w14:textId="77777777" w:rsidR="005A7B5B" w:rsidRDefault="005A7B5B" w:rsidP="005A7B5B">
                      <w:pPr>
                        <w:pStyle w:val="Prrafodelista"/>
                        <w:numPr>
                          <w:ilvl w:val="0"/>
                          <w:numId w:val="12"/>
                        </w:numPr>
                        <w:rPr>
                          <w:rFonts w:ascii="Arial" w:hAnsi="Arial" w:cs="Arial"/>
                          <w:sz w:val="18"/>
                          <w:szCs w:val="18"/>
                          <w:lang w:val="es-MX"/>
                        </w:rPr>
                      </w:pPr>
                      <w:r>
                        <w:rPr>
                          <w:rFonts w:ascii="Arial" w:hAnsi="Arial" w:cs="Arial"/>
                          <w:sz w:val="18"/>
                          <w:szCs w:val="18"/>
                          <w:lang w:val="es-MX"/>
                        </w:rPr>
                        <w:t>El desafío en el ámbito logístico siempre representa un costo para asegurar tiempos de entrega efectivos.</w:t>
                      </w:r>
                    </w:p>
                    <w:p w14:paraId="7F8C9C6B" w14:textId="77777777" w:rsidR="005A7B5B" w:rsidRDefault="005A7B5B" w:rsidP="005A7B5B">
                      <w:pPr>
                        <w:pStyle w:val="Prrafodelista"/>
                        <w:numPr>
                          <w:ilvl w:val="0"/>
                          <w:numId w:val="12"/>
                        </w:numPr>
                        <w:rPr>
                          <w:rFonts w:ascii="Arial" w:hAnsi="Arial" w:cs="Arial"/>
                          <w:sz w:val="18"/>
                          <w:szCs w:val="18"/>
                          <w:lang w:val="es-MX"/>
                        </w:rPr>
                      </w:pPr>
                      <w:r>
                        <w:rPr>
                          <w:rFonts w:ascii="Arial" w:hAnsi="Arial" w:cs="Arial"/>
                          <w:sz w:val="18"/>
                          <w:szCs w:val="18"/>
                          <w:lang w:val="es-MX"/>
                        </w:rPr>
                        <w:t>Asegurar un alto grado de respuesta relacionado a reembolsos.</w:t>
                      </w:r>
                    </w:p>
                    <w:p w14:paraId="3BE323CA" w14:textId="04FF6633" w:rsidR="001B1ECB" w:rsidRPr="005A7B5B" w:rsidRDefault="005A7B5B" w:rsidP="005A7B5B">
                      <w:pPr>
                        <w:pStyle w:val="Prrafodelista"/>
                        <w:numPr>
                          <w:ilvl w:val="0"/>
                          <w:numId w:val="12"/>
                        </w:numPr>
                        <w:rPr>
                          <w:rFonts w:ascii="Arial" w:hAnsi="Arial" w:cs="Arial"/>
                          <w:sz w:val="18"/>
                          <w:szCs w:val="18"/>
                          <w:lang w:val="es-MX"/>
                        </w:rPr>
                      </w:pPr>
                      <w:r>
                        <w:rPr>
                          <w:rFonts w:ascii="Arial" w:hAnsi="Arial" w:cs="Arial"/>
                          <w:sz w:val="18"/>
                          <w:szCs w:val="18"/>
                          <w:lang w:val="es-MX"/>
                        </w:rPr>
                        <w:t>Dependencia total de la tecnología y la disminución de problemas técnico que afecten la operación.</w:t>
                      </w:r>
                      <w:r w:rsidR="00E11002" w:rsidRPr="005A7B5B">
                        <w:rPr>
                          <w:rFonts w:ascii="Arial" w:hAnsi="Arial" w:cs="Arial"/>
                          <w:sz w:val="18"/>
                          <w:szCs w:val="18"/>
                          <w:lang w:val="es-MX"/>
                        </w:rPr>
                        <w:tab/>
                      </w:r>
                    </w:p>
                  </w:txbxContent>
                </v:textbox>
              </v:shape>
            </w:pict>
          </mc:Fallback>
        </mc:AlternateContent>
      </w:r>
      <w:r w:rsidR="00B611FB">
        <w:rPr>
          <w:rFonts w:ascii="Times New Roman"/>
          <w:noProof/>
          <w:sz w:val="20"/>
        </w:rPr>
        <mc:AlternateContent>
          <mc:Choice Requires="wps">
            <w:drawing>
              <wp:anchor distT="0" distB="0" distL="114300" distR="114300" simplePos="0" relativeHeight="251691008" behindDoc="0" locked="0" layoutInCell="1" allowOverlap="1" wp14:anchorId="5F3A9888" wp14:editId="0CD6D40B">
                <wp:simplePos x="0" y="0"/>
                <wp:positionH relativeFrom="column">
                  <wp:posOffset>1266825</wp:posOffset>
                </wp:positionH>
                <wp:positionV relativeFrom="paragraph">
                  <wp:posOffset>2708275</wp:posOffset>
                </wp:positionV>
                <wp:extent cx="2181225" cy="2190750"/>
                <wp:effectExtent l="0" t="0" r="15875" b="19050"/>
                <wp:wrapNone/>
                <wp:docPr id="38" name="Cuadro de texto 38"/>
                <wp:cNvGraphicFramePr/>
                <a:graphic xmlns:a="http://schemas.openxmlformats.org/drawingml/2006/main">
                  <a:graphicData uri="http://schemas.microsoft.com/office/word/2010/wordprocessingShape">
                    <wps:wsp>
                      <wps:cNvSpPr txBox="1"/>
                      <wps:spPr>
                        <a:xfrm>
                          <a:off x="0" y="0"/>
                          <a:ext cx="2181225" cy="2190750"/>
                        </a:xfrm>
                        <a:prstGeom prst="rect">
                          <a:avLst/>
                        </a:prstGeom>
                        <a:solidFill>
                          <a:schemeClr val="lt1"/>
                        </a:solidFill>
                        <a:ln w="6350">
                          <a:solidFill>
                            <a:prstClr val="black"/>
                          </a:solidFill>
                        </a:ln>
                      </wps:spPr>
                      <wps:txbx>
                        <w:txbxContent>
                          <w:p w14:paraId="2DE0B0BA" w14:textId="008A1B78" w:rsidR="001B1ECB" w:rsidRDefault="005A7B5B" w:rsidP="00F9434F">
                            <w:pPr>
                              <w:pStyle w:val="Prrafodelista"/>
                              <w:numPr>
                                <w:ilvl w:val="0"/>
                                <w:numId w:val="11"/>
                              </w:numPr>
                              <w:rPr>
                                <w:rFonts w:ascii="Arial" w:hAnsi="Arial" w:cs="Arial"/>
                                <w:sz w:val="18"/>
                                <w:szCs w:val="18"/>
                                <w:lang w:val="es-MX"/>
                              </w:rPr>
                            </w:pPr>
                            <w:r>
                              <w:rPr>
                                <w:rFonts w:ascii="Arial" w:hAnsi="Arial" w:cs="Arial"/>
                                <w:sz w:val="18"/>
                                <w:szCs w:val="18"/>
                                <w:lang w:val="es-MX"/>
                              </w:rPr>
                              <w:t>Amplia variedad de productos.</w:t>
                            </w:r>
                          </w:p>
                          <w:p w14:paraId="36147983" w14:textId="77777777" w:rsidR="005A7B5B" w:rsidRDefault="005A7B5B" w:rsidP="005A7B5B">
                            <w:pPr>
                              <w:pStyle w:val="Prrafodelista"/>
                              <w:ind w:left="360"/>
                              <w:rPr>
                                <w:rFonts w:ascii="Arial" w:hAnsi="Arial" w:cs="Arial"/>
                                <w:sz w:val="18"/>
                                <w:szCs w:val="18"/>
                                <w:lang w:val="es-MX"/>
                              </w:rPr>
                            </w:pPr>
                          </w:p>
                          <w:p w14:paraId="437F2A64" w14:textId="2C7F98C5" w:rsidR="005A7B5B" w:rsidRDefault="005A7B5B" w:rsidP="00F9434F">
                            <w:pPr>
                              <w:pStyle w:val="Prrafodelista"/>
                              <w:numPr>
                                <w:ilvl w:val="0"/>
                                <w:numId w:val="11"/>
                              </w:numPr>
                              <w:rPr>
                                <w:rFonts w:ascii="Arial" w:hAnsi="Arial" w:cs="Arial"/>
                                <w:sz w:val="18"/>
                                <w:szCs w:val="18"/>
                                <w:lang w:val="es-MX"/>
                              </w:rPr>
                            </w:pPr>
                            <w:r>
                              <w:rPr>
                                <w:rFonts w:ascii="Arial" w:hAnsi="Arial" w:cs="Arial"/>
                                <w:sz w:val="18"/>
                                <w:szCs w:val="18"/>
                                <w:lang w:val="es-MX"/>
                              </w:rPr>
                              <w:t>Sin límites para la creación de productos ya que son diseños en su mayoría exclusivos.</w:t>
                            </w:r>
                          </w:p>
                          <w:p w14:paraId="4A86560E" w14:textId="77777777" w:rsidR="005A7B5B" w:rsidRDefault="005A7B5B" w:rsidP="005A7B5B">
                            <w:pPr>
                              <w:pStyle w:val="Prrafodelista"/>
                              <w:ind w:left="360"/>
                              <w:rPr>
                                <w:rFonts w:ascii="Arial" w:hAnsi="Arial" w:cs="Arial"/>
                                <w:sz w:val="18"/>
                                <w:szCs w:val="18"/>
                                <w:lang w:val="es-MX"/>
                              </w:rPr>
                            </w:pPr>
                          </w:p>
                          <w:p w14:paraId="66E3D7A6" w14:textId="7FB91169" w:rsidR="005A7B5B" w:rsidRDefault="005A7B5B" w:rsidP="00F9434F">
                            <w:pPr>
                              <w:pStyle w:val="Prrafodelista"/>
                              <w:numPr>
                                <w:ilvl w:val="0"/>
                                <w:numId w:val="11"/>
                              </w:numPr>
                              <w:rPr>
                                <w:rFonts w:ascii="Arial" w:hAnsi="Arial" w:cs="Arial"/>
                                <w:sz w:val="18"/>
                                <w:szCs w:val="18"/>
                                <w:lang w:val="es-MX"/>
                              </w:rPr>
                            </w:pPr>
                            <w:r>
                              <w:rPr>
                                <w:rFonts w:ascii="Arial" w:hAnsi="Arial" w:cs="Arial"/>
                                <w:sz w:val="18"/>
                                <w:szCs w:val="18"/>
                                <w:lang w:val="es-MX"/>
                              </w:rPr>
                              <w:t>Costos operativos bajos ya que su fuerte es en línea.</w:t>
                            </w:r>
                          </w:p>
                          <w:p w14:paraId="1EA02B28" w14:textId="77777777" w:rsidR="005A7B5B" w:rsidRDefault="005A7B5B" w:rsidP="005A7B5B">
                            <w:pPr>
                              <w:pStyle w:val="Prrafodelista"/>
                              <w:ind w:left="360"/>
                              <w:rPr>
                                <w:rFonts w:ascii="Arial" w:hAnsi="Arial" w:cs="Arial"/>
                                <w:sz w:val="18"/>
                                <w:szCs w:val="18"/>
                                <w:lang w:val="es-MX"/>
                              </w:rPr>
                            </w:pPr>
                          </w:p>
                          <w:p w14:paraId="34175F8A" w14:textId="155DD92C" w:rsidR="005A7B5B" w:rsidRDefault="005A7B5B" w:rsidP="00F9434F">
                            <w:pPr>
                              <w:pStyle w:val="Prrafodelista"/>
                              <w:numPr>
                                <w:ilvl w:val="0"/>
                                <w:numId w:val="11"/>
                              </w:numPr>
                              <w:rPr>
                                <w:rFonts w:ascii="Arial" w:hAnsi="Arial" w:cs="Arial"/>
                                <w:sz w:val="18"/>
                                <w:szCs w:val="18"/>
                                <w:lang w:val="es-MX"/>
                              </w:rPr>
                            </w:pPr>
                            <w:r>
                              <w:rPr>
                                <w:rFonts w:ascii="Arial" w:hAnsi="Arial" w:cs="Arial"/>
                                <w:sz w:val="18"/>
                                <w:szCs w:val="18"/>
                                <w:lang w:val="es-MX"/>
                              </w:rPr>
                              <w:t>Acceso en línea para llegar a clientes dentro y fuera del país.</w:t>
                            </w:r>
                          </w:p>
                          <w:p w14:paraId="01A46FBB" w14:textId="77777777" w:rsidR="005A7B5B" w:rsidRDefault="005A7B5B" w:rsidP="005A7B5B">
                            <w:pPr>
                              <w:pStyle w:val="Prrafodelista"/>
                              <w:ind w:left="360"/>
                              <w:rPr>
                                <w:rFonts w:ascii="Arial" w:hAnsi="Arial" w:cs="Arial"/>
                                <w:sz w:val="18"/>
                                <w:szCs w:val="18"/>
                                <w:lang w:val="es-MX"/>
                              </w:rPr>
                            </w:pPr>
                          </w:p>
                          <w:p w14:paraId="51D9389E" w14:textId="7C04F59B" w:rsidR="005A7B5B" w:rsidRPr="00F9434F" w:rsidRDefault="005A7B5B" w:rsidP="00F9434F">
                            <w:pPr>
                              <w:pStyle w:val="Prrafodelista"/>
                              <w:numPr>
                                <w:ilvl w:val="0"/>
                                <w:numId w:val="11"/>
                              </w:numPr>
                              <w:rPr>
                                <w:rFonts w:ascii="Arial" w:hAnsi="Arial" w:cs="Arial"/>
                                <w:sz w:val="18"/>
                                <w:szCs w:val="18"/>
                                <w:lang w:val="es-MX"/>
                              </w:rPr>
                            </w:pPr>
                            <w:r>
                              <w:rPr>
                                <w:rFonts w:ascii="Arial" w:hAnsi="Arial" w:cs="Arial"/>
                                <w:sz w:val="18"/>
                                <w:szCs w:val="18"/>
                                <w:lang w:val="es-MX"/>
                              </w:rPr>
                              <w:t>Servicio al cliente personalizado.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3A9888" id="Cuadro de texto 38" o:spid="_x0000_s1042" type="#_x0000_t202" style="position:absolute;margin-left:99.75pt;margin-top:213.25pt;width:171.75pt;height:172.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" fillcolor="white [3201]" strokeweight=".5pt">
                <v:textbox>
                  <w:txbxContent>
                    <w:p w14:paraId="2DE0B0BA" w14:textId="008A1B78" w:rsidR="001B1ECB" w:rsidRDefault="005A7B5B" w:rsidP="00F9434F">
                      <w:pPr>
                        <w:pStyle w:val="Prrafodelista"/>
                        <w:numPr>
                          <w:ilvl w:val="0"/>
                          <w:numId w:val="11"/>
                        </w:numPr>
                        <w:rPr>
                          <w:rFonts w:ascii="Arial" w:hAnsi="Arial" w:cs="Arial"/>
                          <w:sz w:val="18"/>
                          <w:szCs w:val="18"/>
                          <w:lang w:val="es-MX"/>
                        </w:rPr>
                      </w:pPr>
                      <w:r>
                        <w:rPr>
                          <w:rFonts w:ascii="Arial" w:hAnsi="Arial" w:cs="Arial"/>
                          <w:sz w:val="18"/>
                          <w:szCs w:val="18"/>
                          <w:lang w:val="es-MX"/>
                        </w:rPr>
                        <w:t>Amplia variedad de productos.</w:t>
                      </w:r>
                    </w:p>
                    <w:p w14:paraId="36147983" w14:textId="77777777" w:rsidR="005A7B5B" w:rsidRDefault="005A7B5B" w:rsidP="005A7B5B">
                      <w:pPr>
                        <w:pStyle w:val="Prrafodelista"/>
                        <w:ind w:left="360"/>
                        <w:rPr>
                          <w:rFonts w:ascii="Arial" w:hAnsi="Arial" w:cs="Arial"/>
                          <w:sz w:val="18"/>
                          <w:szCs w:val="18"/>
                          <w:lang w:val="es-MX"/>
                        </w:rPr>
                      </w:pPr>
                    </w:p>
                    <w:p w14:paraId="437F2A64" w14:textId="2C7F98C5" w:rsidR="005A7B5B" w:rsidRDefault="005A7B5B" w:rsidP="00F9434F">
                      <w:pPr>
                        <w:pStyle w:val="Prrafodelista"/>
                        <w:numPr>
                          <w:ilvl w:val="0"/>
                          <w:numId w:val="11"/>
                        </w:numPr>
                        <w:rPr>
                          <w:rFonts w:ascii="Arial" w:hAnsi="Arial" w:cs="Arial"/>
                          <w:sz w:val="18"/>
                          <w:szCs w:val="18"/>
                          <w:lang w:val="es-MX"/>
                        </w:rPr>
                      </w:pPr>
                      <w:r>
                        <w:rPr>
                          <w:rFonts w:ascii="Arial" w:hAnsi="Arial" w:cs="Arial"/>
                          <w:sz w:val="18"/>
                          <w:szCs w:val="18"/>
                          <w:lang w:val="es-MX"/>
                        </w:rPr>
                        <w:t>Sin límites para la creación de productos ya que son diseños en su mayoría exclusivos.</w:t>
                      </w:r>
                    </w:p>
                    <w:p w14:paraId="4A86560E" w14:textId="77777777" w:rsidR="005A7B5B" w:rsidRDefault="005A7B5B" w:rsidP="005A7B5B">
                      <w:pPr>
                        <w:pStyle w:val="Prrafodelista"/>
                        <w:ind w:left="360"/>
                        <w:rPr>
                          <w:rFonts w:ascii="Arial" w:hAnsi="Arial" w:cs="Arial"/>
                          <w:sz w:val="18"/>
                          <w:szCs w:val="18"/>
                          <w:lang w:val="es-MX"/>
                        </w:rPr>
                      </w:pPr>
                    </w:p>
                    <w:p w14:paraId="66E3D7A6" w14:textId="7FB91169" w:rsidR="005A7B5B" w:rsidRDefault="005A7B5B" w:rsidP="00F9434F">
                      <w:pPr>
                        <w:pStyle w:val="Prrafodelista"/>
                        <w:numPr>
                          <w:ilvl w:val="0"/>
                          <w:numId w:val="11"/>
                        </w:numPr>
                        <w:rPr>
                          <w:rFonts w:ascii="Arial" w:hAnsi="Arial" w:cs="Arial"/>
                          <w:sz w:val="18"/>
                          <w:szCs w:val="18"/>
                          <w:lang w:val="es-MX"/>
                        </w:rPr>
                      </w:pPr>
                      <w:r>
                        <w:rPr>
                          <w:rFonts w:ascii="Arial" w:hAnsi="Arial" w:cs="Arial"/>
                          <w:sz w:val="18"/>
                          <w:szCs w:val="18"/>
                          <w:lang w:val="es-MX"/>
                        </w:rPr>
                        <w:t>Costos operativos bajos ya que su fuerte es en línea.</w:t>
                      </w:r>
                    </w:p>
                    <w:p w14:paraId="1EA02B28" w14:textId="77777777" w:rsidR="005A7B5B" w:rsidRDefault="005A7B5B" w:rsidP="005A7B5B">
                      <w:pPr>
                        <w:pStyle w:val="Prrafodelista"/>
                        <w:ind w:left="360"/>
                        <w:rPr>
                          <w:rFonts w:ascii="Arial" w:hAnsi="Arial" w:cs="Arial"/>
                          <w:sz w:val="18"/>
                          <w:szCs w:val="18"/>
                          <w:lang w:val="es-MX"/>
                        </w:rPr>
                      </w:pPr>
                    </w:p>
                    <w:p w14:paraId="34175F8A" w14:textId="155DD92C" w:rsidR="005A7B5B" w:rsidRDefault="005A7B5B" w:rsidP="00F9434F">
                      <w:pPr>
                        <w:pStyle w:val="Prrafodelista"/>
                        <w:numPr>
                          <w:ilvl w:val="0"/>
                          <w:numId w:val="11"/>
                        </w:numPr>
                        <w:rPr>
                          <w:rFonts w:ascii="Arial" w:hAnsi="Arial" w:cs="Arial"/>
                          <w:sz w:val="18"/>
                          <w:szCs w:val="18"/>
                          <w:lang w:val="es-MX"/>
                        </w:rPr>
                      </w:pPr>
                      <w:r>
                        <w:rPr>
                          <w:rFonts w:ascii="Arial" w:hAnsi="Arial" w:cs="Arial"/>
                          <w:sz w:val="18"/>
                          <w:szCs w:val="18"/>
                          <w:lang w:val="es-MX"/>
                        </w:rPr>
                        <w:t>Acceso en línea para llegar a clientes dentro y fuera del país.</w:t>
                      </w:r>
                    </w:p>
                    <w:p w14:paraId="01A46FBB" w14:textId="77777777" w:rsidR="005A7B5B" w:rsidRDefault="005A7B5B" w:rsidP="005A7B5B">
                      <w:pPr>
                        <w:pStyle w:val="Prrafodelista"/>
                        <w:ind w:left="360"/>
                        <w:rPr>
                          <w:rFonts w:ascii="Arial" w:hAnsi="Arial" w:cs="Arial"/>
                          <w:sz w:val="18"/>
                          <w:szCs w:val="18"/>
                          <w:lang w:val="es-MX"/>
                        </w:rPr>
                      </w:pPr>
                    </w:p>
                    <w:p w14:paraId="51D9389E" w14:textId="7C04F59B" w:rsidR="005A7B5B" w:rsidRPr="00F9434F" w:rsidRDefault="005A7B5B" w:rsidP="00F9434F">
                      <w:pPr>
                        <w:pStyle w:val="Prrafodelista"/>
                        <w:numPr>
                          <w:ilvl w:val="0"/>
                          <w:numId w:val="11"/>
                        </w:numPr>
                        <w:rPr>
                          <w:rFonts w:ascii="Arial" w:hAnsi="Arial" w:cs="Arial"/>
                          <w:sz w:val="18"/>
                          <w:szCs w:val="18"/>
                          <w:lang w:val="es-MX"/>
                        </w:rPr>
                      </w:pPr>
                      <w:r>
                        <w:rPr>
                          <w:rFonts w:ascii="Arial" w:hAnsi="Arial" w:cs="Arial"/>
                          <w:sz w:val="18"/>
                          <w:szCs w:val="18"/>
                          <w:lang w:val="es-MX"/>
                        </w:rPr>
                        <w:t>Servicio al cliente personalizado.</w:t>
                      </w:r>
                    </w:p>
                  </w:txbxContent>
                </v:textbox>
              </v:shape>
            </w:pict>
          </mc:Fallback>
        </mc:AlternateContent>
      </w:r>
      <w:r w:rsidR="00DA09D8">
        <w:rPr>
          <w:rFonts w:ascii="Times New Roman"/>
          <w:noProof/>
          <w:sz w:val="20"/>
        </w:rPr>
        <w:drawing>
          <wp:inline distT="0" distB="0" distL="0" distR="0" wp14:anchorId="65E14CE0" wp14:editId="607D2854">
            <wp:extent cx="6605254" cy="10068877"/>
            <wp:effectExtent l="0" t="0" r="5715" b="889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4" cstate="print"/>
                    <a:stretch>
                      <a:fillRect/>
                    </a:stretch>
                  </pic:blipFill>
                  <pic:spPr>
                    <a:xfrm>
                      <a:off x="0" y="0"/>
                      <a:ext cx="6605254" cy="10068877"/>
                    </a:xfrm>
                    <a:prstGeom prst="rect">
                      <a:avLst/>
                    </a:prstGeom>
                  </pic:spPr>
                </pic:pic>
              </a:graphicData>
            </a:graphic>
          </wp:inline>
        </w:drawing>
      </w:r>
    </w:p>
    <w:p w14:paraId="7001D23A" w14:textId="77777777" w:rsidR="00D5789D" w:rsidRDefault="00D5789D">
      <w:pPr>
        <w:rPr>
          <w:rFonts w:ascii="Times New Roman"/>
          <w:sz w:val="20"/>
        </w:rPr>
        <w:sectPr w:rsidR="00D5789D">
          <w:pgSz w:w="11910" w:h="16850"/>
          <w:pgMar w:top="220" w:right="320" w:bottom="0" w:left="0" w:header="720" w:footer="720" w:gutter="0"/>
          <w:cols w:space="720"/>
        </w:sectPr>
      </w:pPr>
    </w:p>
    <w:p w14:paraId="36DE2A0C" w14:textId="77777777" w:rsidR="00D5789D" w:rsidRDefault="00D5789D">
      <w:pPr>
        <w:rPr>
          <w:rFonts w:ascii="Times New Roman"/>
          <w:sz w:val="20"/>
        </w:rPr>
      </w:pPr>
    </w:p>
    <w:p w14:paraId="0C9E1124" w14:textId="77777777" w:rsidR="005C0F8D" w:rsidRPr="005C0F8D" w:rsidRDefault="005C0F8D" w:rsidP="005C0F8D">
      <w:pPr>
        <w:rPr>
          <w:rFonts w:ascii="Times New Roman"/>
          <w:sz w:val="20"/>
        </w:rPr>
      </w:pPr>
    </w:p>
    <w:p w14:paraId="10D50609" w14:textId="40E1A779" w:rsidR="00D5789D" w:rsidRDefault="0053760D">
      <w:pPr>
        <w:rPr>
          <w:rFonts w:ascii="Times New Roman"/>
          <w:sz w:val="20"/>
        </w:rPr>
      </w:pPr>
      <w:r>
        <w:rPr>
          <w:rFonts w:ascii="Times New Roman"/>
          <w:noProof/>
          <w:sz w:val="20"/>
        </w:rPr>
        <mc:AlternateContent>
          <mc:Choice Requires="wps">
            <w:drawing>
              <wp:anchor distT="0" distB="0" distL="114300" distR="114300" simplePos="0" relativeHeight="251562496" behindDoc="0" locked="0" layoutInCell="1" allowOverlap="1" wp14:anchorId="46BD63B0" wp14:editId="5431FB02">
                <wp:simplePos x="0" y="0"/>
                <wp:positionH relativeFrom="column">
                  <wp:posOffset>3496386</wp:posOffset>
                </wp:positionH>
                <wp:positionV relativeFrom="paragraph">
                  <wp:posOffset>7453630</wp:posOffset>
                </wp:positionV>
                <wp:extent cx="1024128" cy="238125"/>
                <wp:effectExtent l="0" t="0" r="0" b="0"/>
                <wp:wrapNone/>
                <wp:docPr id="58" name="Cuadro de texto 58"/>
                <wp:cNvGraphicFramePr/>
                <a:graphic xmlns:a="http://schemas.openxmlformats.org/drawingml/2006/main">
                  <a:graphicData uri="http://schemas.microsoft.com/office/word/2010/wordprocessingShape">
                    <wps:wsp>
                      <wps:cNvSpPr txBox="1"/>
                      <wps:spPr>
                        <a:xfrm>
                          <a:off x="0" y="0"/>
                          <a:ext cx="1024128" cy="238125"/>
                        </a:xfrm>
                        <a:prstGeom prst="rect">
                          <a:avLst/>
                        </a:prstGeom>
                        <a:noFill/>
                        <a:ln w="6350">
                          <a:noFill/>
                        </a:ln>
                      </wps:spPr>
                      <wps:txbx>
                        <w:txbxContent>
                          <w:p w14:paraId="26340B6D" w14:textId="7BC811E8" w:rsidR="00B611FB" w:rsidRPr="00393F2A" w:rsidRDefault="0053760D" w:rsidP="00B611FB">
                            <w:pPr>
                              <w:rPr>
                                <w:lang w:val="es-MX"/>
                              </w:rPr>
                            </w:pPr>
                            <w:r w:rsidRPr="0053760D">
                              <w:rPr>
                                <w:sz w:val="16"/>
                                <w:lang w:val="es-419"/>
                              </w:rPr>
                              <w:t>₡</w:t>
                            </w:r>
                            <w:r>
                              <w:rPr>
                                <w:lang w:val="es-MX"/>
                              </w:rPr>
                              <w:t>3</w:t>
                            </w:r>
                            <w:r w:rsidR="00287714">
                              <w:rPr>
                                <w:lang w:val="es-MX"/>
                              </w:rPr>
                              <w:t>5</w:t>
                            </w:r>
                            <w:r>
                              <w:rPr>
                                <w:lang w:val="es-MX"/>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BD63B0" id="Cuadro de texto 58" o:spid="_x0000_s1043" type="#_x0000_t202" style="position:absolute;margin-left:275.3pt;margin-top:586.9pt;width:80.65pt;height:18.75pt;z-index:251562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" filled="f" stroked="f" strokeweight=".5pt">
                <v:textbox>
                  <w:txbxContent>
                    <w:p w14:paraId="26340B6D" w14:textId="7BC811E8" w:rsidR="00B611FB" w:rsidRPr="00393F2A" w:rsidRDefault="0053760D" w:rsidP="00B611FB">
                      <w:pPr>
                        <w:rPr>
                          <w:lang w:val="es-MX"/>
                        </w:rPr>
                      </w:pPr>
                      <w:r w:rsidRPr="0053760D">
                        <w:rPr>
                          <w:sz w:val="16"/>
                          <w:lang w:val="es-419"/>
                        </w:rPr>
                        <w:t>₡</w:t>
                      </w:r>
                      <w:r>
                        <w:rPr>
                          <w:lang w:val="es-MX"/>
                        </w:rPr>
                        <w:t>3</w:t>
                      </w:r>
                      <w:r w:rsidR="00287714">
                        <w:rPr>
                          <w:lang w:val="es-MX"/>
                        </w:rPr>
                        <w:t>5</w:t>
                      </w:r>
                      <w:r>
                        <w:rPr>
                          <w:lang w:val="es-MX"/>
                        </w:rPr>
                        <w:t>,000</w:t>
                      </w:r>
                    </w:p>
                  </w:txbxContent>
                </v:textbox>
              </v:shape>
            </w:pict>
          </mc:Fallback>
        </mc:AlternateContent>
      </w:r>
      <w:r>
        <w:rPr>
          <w:rFonts w:ascii="Times New Roman"/>
          <w:noProof/>
          <w:sz w:val="20"/>
        </w:rPr>
        <mc:AlternateContent>
          <mc:Choice Requires="wps">
            <w:drawing>
              <wp:anchor distT="0" distB="0" distL="114300" distR="114300" simplePos="0" relativeHeight="252295680" behindDoc="0" locked="0" layoutInCell="1" allowOverlap="1" wp14:anchorId="72150782" wp14:editId="748B365E">
                <wp:simplePos x="0" y="0"/>
                <wp:positionH relativeFrom="margin">
                  <wp:posOffset>4894580</wp:posOffset>
                </wp:positionH>
                <wp:positionV relativeFrom="paragraph">
                  <wp:posOffset>5631892</wp:posOffset>
                </wp:positionV>
                <wp:extent cx="1733550" cy="238125"/>
                <wp:effectExtent l="0" t="0" r="0" b="0"/>
                <wp:wrapNone/>
                <wp:docPr id="31" name="Cuadro de texto 31"/>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6D3358A9" w14:textId="72B35905" w:rsidR="0053760D" w:rsidRPr="00771E64" w:rsidRDefault="0053760D" w:rsidP="0053760D">
                            <w:pPr>
                              <w:rPr>
                                <w:sz w:val="18"/>
                                <w:szCs w:val="18"/>
                                <w:lang w:val="es-MX"/>
                              </w:rPr>
                            </w:pPr>
                            <w:r w:rsidRPr="00771E64">
                              <w:rPr>
                                <w:sz w:val="18"/>
                                <w:szCs w:val="18"/>
                                <w:lang w:val="es-MX"/>
                              </w:rPr>
                              <w:t>Comisi</w:t>
                            </w:r>
                            <w:r>
                              <w:rPr>
                                <w:sz w:val="18"/>
                                <w:szCs w:val="18"/>
                                <w:lang w:val="es-MX"/>
                              </w:rPr>
                              <w:t xml:space="preserve">ón </w:t>
                            </w:r>
                            <w:r>
                              <w:rPr>
                                <w:sz w:val="18"/>
                                <w:szCs w:val="18"/>
                                <w:lang w:val="es-MX"/>
                              </w:rPr>
                              <w:t>Bancaria</w:t>
                            </w:r>
                            <w:r w:rsidRPr="00771E64">
                              <w:rPr>
                                <w:sz w:val="18"/>
                                <w:szCs w:val="18"/>
                                <w:lang w:val="es-MX"/>
                              </w:rPr>
                              <w:t xml:space="preserve"> </w:t>
                            </w:r>
                            <w:r w:rsidRPr="0053760D">
                              <w:rPr>
                                <w:sz w:val="16"/>
                                <w:szCs w:val="20"/>
                                <w:lang w:val="es-419"/>
                              </w:rPr>
                              <w:t>₡</w:t>
                            </w:r>
                            <w:r>
                              <w:rPr>
                                <w:sz w:val="16"/>
                                <w:szCs w:val="20"/>
                                <w:lang w:val="es-419"/>
                              </w:rPr>
                              <w:t>150</w:t>
                            </w:r>
                            <w:r w:rsidRPr="00771E64">
                              <w:rPr>
                                <w:sz w:val="18"/>
                                <w:szCs w:val="18"/>
                                <w:lang w:val="es-419"/>
                              </w:rPr>
                              <w:t>,</w:t>
                            </w:r>
                            <w:r>
                              <w:rPr>
                                <w:sz w:val="18"/>
                                <w:szCs w:val="18"/>
                                <w:lang w:val="es-419"/>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150782" id="Cuadro de texto 31" o:spid="_x0000_s1044" type="#_x0000_t202" style="position:absolute;margin-left:385.4pt;margin-top:443.45pt;width:136.5pt;height:18.75pt;z-index:2522956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" filled="f" stroked="f" strokeweight=".5pt">
                <v:textbox>
                  <w:txbxContent>
                    <w:p w14:paraId="6D3358A9" w14:textId="72B35905" w:rsidR="0053760D" w:rsidRPr="00771E64" w:rsidRDefault="0053760D" w:rsidP="0053760D">
                      <w:pPr>
                        <w:rPr>
                          <w:sz w:val="18"/>
                          <w:szCs w:val="18"/>
                          <w:lang w:val="es-MX"/>
                        </w:rPr>
                      </w:pPr>
                      <w:r w:rsidRPr="00771E64">
                        <w:rPr>
                          <w:sz w:val="18"/>
                          <w:szCs w:val="18"/>
                          <w:lang w:val="es-MX"/>
                        </w:rPr>
                        <w:t>Comisi</w:t>
                      </w:r>
                      <w:r>
                        <w:rPr>
                          <w:sz w:val="18"/>
                          <w:szCs w:val="18"/>
                          <w:lang w:val="es-MX"/>
                        </w:rPr>
                        <w:t xml:space="preserve">ón </w:t>
                      </w:r>
                      <w:r>
                        <w:rPr>
                          <w:sz w:val="18"/>
                          <w:szCs w:val="18"/>
                          <w:lang w:val="es-MX"/>
                        </w:rPr>
                        <w:t>Bancaria</w:t>
                      </w:r>
                      <w:r w:rsidRPr="00771E64">
                        <w:rPr>
                          <w:sz w:val="18"/>
                          <w:szCs w:val="18"/>
                          <w:lang w:val="es-MX"/>
                        </w:rPr>
                        <w:t xml:space="preserve"> </w:t>
                      </w:r>
                      <w:r w:rsidRPr="0053760D">
                        <w:rPr>
                          <w:sz w:val="16"/>
                          <w:szCs w:val="20"/>
                          <w:lang w:val="es-419"/>
                        </w:rPr>
                        <w:t>₡</w:t>
                      </w:r>
                      <w:r>
                        <w:rPr>
                          <w:sz w:val="16"/>
                          <w:szCs w:val="20"/>
                          <w:lang w:val="es-419"/>
                        </w:rPr>
                        <w:t>150</w:t>
                      </w:r>
                      <w:r w:rsidRPr="00771E64">
                        <w:rPr>
                          <w:sz w:val="18"/>
                          <w:szCs w:val="18"/>
                          <w:lang w:val="es-419"/>
                        </w:rPr>
                        <w:t>,</w:t>
                      </w:r>
                      <w:r>
                        <w:rPr>
                          <w:sz w:val="18"/>
                          <w:szCs w:val="18"/>
                          <w:lang w:val="es-419"/>
                        </w:rPr>
                        <w:t>000</w:t>
                      </w:r>
                    </w:p>
                  </w:txbxContent>
                </v:textbox>
                <w10:wrap anchorx="margin"/>
              </v:shape>
            </w:pict>
          </mc:Fallback>
        </mc:AlternateContent>
      </w:r>
      <w:r>
        <w:rPr>
          <w:rFonts w:ascii="Times New Roman"/>
          <w:noProof/>
          <w:sz w:val="20"/>
        </w:rPr>
        <mc:AlternateContent>
          <mc:Choice Requires="wps">
            <w:drawing>
              <wp:anchor distT="0" distB="0" distL="114300" distR="114300" simplePos="0" relativeHeight="252293632" behindDoc="0" locked="0" layoutInCell="1" allowOverlap="1" wp14:anchorId="29DF9105" wp14:editId="4E5AB1F5">
                <wp:simplePos x="0" y="0"/>
                <wp:positionH relativeFrom="column">
                  <wp:posOffset>4842053</wp:posOffset>
                </wp:positionH>
                <wp:positionV relativeFrom="paragraph">
                  <wp:posOffset>4424376</wp:posOffset>
                </wp:positionV>
                <wp:extent cx="1733550" cy="238125"/>
                <wp:effectExtent l="0" t="0" r="0" b="0"/>
                <wp:wrapNone/>
                <wp:docPr id="30" name="Cuadro de texto 30"/>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6E75068F" w14:textId="625EE2E5" w:rsidR="0053760D" w:rsidRPr="0053760D" w:rsidRDefault="0053760D" w:rsidP="0053760D">
                            <w:pPr>
                              <w:rPr>
                                <w:sz w:val="16"/>
                                <w:szCs w:val="18"/>
                                <w:lang w:val="es-MX"/>
                              </w:rPr>
                            </w:pPr>
                            <w:r w:rsidRPr="0053760D">
                              <w:rPr>
                                <w:sz w:val="16"/>
                                <w:szCs w:val="18"/>
                                <w:lang w:val="es-MX"/>
                              </w:rPr>
                              <w:t>Devoluciones y reembolsos</w:t>
                            </w:r>
                            <w:r w:rsidRPr="0053760D">
                              <w:rPr>
                                <w:sz w:val="16"/>
                                <w:szCs w:val="18"/>
                                <w:lang w:val="es-MX"/>
                              </w:rPr>
                              <w:t xml:space="preserve"> </w:t>
                            </w:r>
                            <w:r w:rsidRPr="0053760D">
                              <w:rPr>
                                <w:sz w:val="14"/>
                                <w:szCs w:val="20"/>
                                <w:lang w:val="es-419"/>
                              </w:rPr>
                              <w:t>₡</w:t>
                            </w:r>
                            <w:r w:rsidRPr="0053760D">
                              <w:rPr>
                                <w:sz w:val="14"/>
                                <w:szCs w:val="20"/>
                                <w:lang w:val="es-419"/>
                              </w:rPr>
                              <w:t>400,000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DF9105" id="Cuadro de texto 30" o:spid="_x0000_s1045" type="#_x0000_t202" style="position:absolute;margin-left:381.25pt;margin-top:348.4pt;width:136.5pt;height:18.75pt;z-index:25229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" filled="f" stroked="f" strokeweight=".5pt">
                <v:textbox>
                  <w:txbxContent>
                    <w:p w14:paraId="6E75068F" w14:textId="625EE2E5" w:rsidR="0053760D" w:rsidRPr="0053760D" w:rsidRDefault="0053760D" w:rsidP="0053760D">
                      <w:pPr>
                        <w:rPr>
                          <w:sz w:val="16"/>
                          <w:szCs w:val="18"/>
                          <w:lang w:val="es-MX"/>
                        </w:rPr>
                      </w:pPr>
                      <w:r w:rsidRPr="0053760D">
                        <w:rPr>
                          <w:sz w:val="16"/>
                          <w:szCs w:val="18"/>
                          <w:lang w:val="es-MX"/>
                        </w:rPr>
                        <w:t>Devoluciones y reembolsos</w:t>
                      </w:r>
                      <w:r w:rsidRPr="0053760D">
                        <w:rPr>
                          <w:sz w:val="16"/>
                          <w:szCs w:val="18"/>
                          <w:lang w:val="es-MX"/>
                        </w:rPr>
                        <w:t xml:space="preserve"> </w:t>
                      </w:r>
                      <w:r w:rsidRPr="0053760D">
                        <w:rPr>
                          <w:sz w:val="14"/>
                          <w:szCs w:val="20"/>
                          <w:lang w:val="es-419"/>
                        </w:rPr>
                        <w:t>₡</w:t>
                      </w:r>
                      <w:r w:rsidRPr="0053760D">
                        <w:rPr>
                          <w:sz w:val="14"/>
                          <w:szCs w:val="20"/>
                          <w:lang w:val="es-419"/>
                        </w:rPr>
                        <w:t>400,000</w:t>
                      </w:r>
                    </w:p>
                  </w:txbxContent>
                </v:textbox>
              </v:shape>
            </w:pict>
          </mc:Fallback>
        </mc:AlternateContent>
      </w:r>
      <w:r>
        <w:rPr>
          <w:rFonts w:ascii="Times New Roman"/>
          <w:noProof/>
          <w:sz w:val="20"/>
        </w:rPr>
        <mc:AlternateContent>
          <mc:Choice Requires="wps">
            <w:drawing>
              <wp:anchor distT="0" distB="0" distL="114300" distR="114300" simplePos="0" relativeHeight="251408896" behindDoc="0" locked="0" layoutInCell="1" allowOverlap="1" wp14:anchorId="56173243" wp14:editId="441E414A">
                <wp:simplePos x="0" y="0"/>
                <wp:positionH relativeFrom="column">
                  <wp:posOffset>4953381</wp:posOffset>
                </wp:positionH>
                <wp:positionV relativeFrom="paragraph">
                  <wp:posOffset>4793513</wp:posOffset>
                </wp:positionV>
                <wp:extent cx="1733550" cy="238125"/>
                <wp:effectExtent l="0" t="0" r="0" b="0"/>
                <wp:wrapNone/>
                <wp:docPr id="51" name="Cuadro de texto 51"/>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7DC785E5" w14:textId="199D017E" w:rsidR="00B611FB" w:rsidRPr="0053760D" w:rsidRDefault="00771E64" w:rsidP="00B611FB">
                            <w:pPr>
                              <w:rPr>
                                <w:sz w:val="16"/>
                                <w:szCs w:val="18"/>
                                <w:lang w:val="es-MX"/>
                              </w:rPr>
                            </w:pPr>
                            <w:r w:rsidRPr="0053760D">
                              <w:rPr>
                                <w:sz w:val="16"/>
                                <w:szCs w:val="18"/>
                                <w:lang w:val="es-MX"/>
                              </w:rPr>
                              <w:t>Comisi</w:t>
                            </w:r>
                            <w:r w:rsidR="0053760D" w:rsidRPr="0053760D">
                              <w:rPr>
                                <w:sz w:val="16"/>
                                <w:szCs w:val="18"/>
                                <w:lang w:val="es-MX"/>
                              </w:rPr>
                              <w:t>ón Ventas</w:t>
                            </w:r>
                            <w:r w:rsidRPr="0053760D">
                              <w:rPr>
                                <w:sz w:val="16"/>
                                <w:szCs w:val="18"/>
                                <w:lang w:val="es-MX"/>
                              </w:rPr>
                              <w:t xml:space="preserve"> </w:t>
                            </w:r>
                            <w:r w:rsidR="0053760D" w:rsidRPr="0053760D">
                              <w:rPr>
                                <w:sz w:val="14"/>
                                <w:szCs w:val="20"/>
                                <w:lang w:val="es-419"/>
                              </w:rPr>
                              <w:t>₡</w:t>
                            </w:r>
                            <w:r w:rsidR="0053760D" w:rsidRPr="0053760D">
                              <w:rPr>
                                <w:sz w:val="14"/>
                                <w:szCs w:val="20"/>
                                <w:lang w:val="es-419"/>
                              </w:rPr>
                              <w:t>7</w:t>
                            </w:r>
                            <w:r w:rsidRPr="0053760D">
                              <w:rPr>
                                <w:sz w:val="16"/>
                                <w:szCs w:val="18"/>
                                <w:lang w:val="es-419"/>
                              </w:rPr>
                              <w:t>00,000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173243" id="Cuadro de texto 51" o:spid="_x0000_s1046" type="#_x0000_t202" style="position:absolute;margin-left:390.05pt;margin-top:377.45pt;width:136.5pt;height:18.75pt;z-index:25140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" filled="f" stroked="f" strokeweight=".5pt">
                <v:textbox>
                  <w:txbxContent>
                    <w:p w14:paraId="7DC785E5" w14:textId="199D017E" w:rsidR="00B611FB" w:rsidRPr="0053760D" w:rsidRDefault="00771E64" w:rsidP="00B611FB">
                      <w:pPr>
                        <w:rPr>
                          <w:sz w:val="16"/>
                          <w:szCs w:val="18"/>
                          <w:lang w:val="es-MX"/>
                        </w:rPr>
                      </w:pPr>
                      <w:r w:rsidRPr="0053760D">
                        <w:rPr>
                          <w:sz w:val="16"/>
                          <w:szCs w:val="18"/>
                          <w:lang w:val="es-MX"/>
                        </w:rPr>
                        <w:t>Comisi</w:t>
                      </w:r>
                      <w:r w:rsidR="0053760D" w:rsidRPr="0053760D">
                        <w:rPr>
                          <w:sz w:val="16"/>
                          <w:szCs w:val="18"/>
                          <w:lang w:val="es-MX"/>
                        </w:rPr>
                        <w:t>ón Ventas</w:t>
                      </w:r>
                      <w:r w:rsidRPr="0053760D">
                        <w:rPr>
                          <w:sz w:val="16"/>
                          <w:szCs w:val="18"/>
                          <w:lang w:val="es-MX"/>
                        </w:rPr>
                        <w:t xml:space="preserve"> </w:t>
                      </w:r>
                      <w:r w:rsidR="0053760D" w:rsidRPr="0053760D">
                        <w:rPr>
                          <w:sz w:val="14"/>
                          <w:szCs w:val="20"/>
                          <w:lang w:val="es-419"/>
                        </w:rPr>
                        <w:t>₡</w:t>
                      </w:r>
                      <w:r w:rsidR="0053760D" w:rsidRPr="0053760D">
                        <w:rPr>
                          <w:sz w:val="14"/>
                          <w:szCs w:val="20"/>
                          <w:lang w:val="es-419"/>
                        </w:rPr>
                        <w:t>7</w:t>
                      </w:r>
                      <w:r w:rsidRPr="0053760D">
                        <w:rPr>
                          <w:sz w:val="16"/>
                          <w:szCs w:val="18"/>
                          <w:lang w:val="es-419"/>
                        </w:rPr>
                        <w:t>00,000</w:t>
                      </w:r>
                    </w:p>
                  </w:txbxContent>
                </v:textbox>
              </v:shape>
            </w:pict>
          </mc:Fallback>
        </mc:AlternateContent>
      </w:r>
      <w:r>
        <w:rPr>
          <w:rFonts w:ascii="Times New Roman"/>
          <w:noProof/>
          <w:sz w:val="20"/>
        </w:rPr>
        <mc:AlternateContent>
          <mc:Choice Requires="wps">
            <w:drawing>
              <wp:anchor distT="0" distB="0" distL="114300" distR="114300" simplePos="0" relativeHeight="251483648" behindDoc="0" locked="0" layoutInCell="1" allowOverlap="1" wp14:anchorId="7F9DF5DA" wp14:editId="0E436321">
                <wp:simplePos x="0" y="0"/>
                <wp:positionH relativeFrom="column">
                  <wp:posOffset>4868698</wp:posOffset>
                </wp:positionH>
                <wp:positionV relativeFrom="paragraph">
                  <wp:posOffset>3997630</wp:posOffset>
                </wp:positionV>
                <wp:extent cx="1733550" cy="238125"/>
                <wp:effectExtent l="0" t="0" r="0" b="0"/>
                <wp:wrapNone/>
                <wp:docPr id="54" name="Cuadro de texto 54"/>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4F2F2524" w14:textId="07DD44F0" w:rsidR="00B611FB" w:rsidRPr="0053760D" w:rsidRDefault="0053760D" w:rsidP="00B611FB">
                            <w:pPr>
                              <w:rPr>
                                <w:sz w:val="16"/>
                                <w:szCs w:val="20"/>
                                <w:lang w:val="es-MX"/>
                              </w:rPr>
                            </w:pPr>
                            <w:r w:rsidRPr="0053760D">
                              <w:rPr>
                                <w:sz w:val="16"/>
                                <w:szCs w:val="20"/>
                                <w:lang w:val="es-MX"/>
                              </w:rPr>
                              <w:t xml:space="preserve">Empaque </w:t>
                            </w:r>
                            <w:r w:rsidR="00A821FB" w:rsidRPr="0053760D">
                              <w:rPr>
                                <w:sz w:val="16"/>
                                <w:szCs w:val="20"/>
                                <w:lang w:val="es-419"/>
                              </w:rPr>
                              <w:t>₡</w:t>
                            </w:r>
                            <w:r>
                              <w:rPr>
                                <w:sz w:val="16"/>
                                <w:szCs w:val="20"/>
                                <w:lang w:val="es-419"/>
                              </w:rPr>
                              <w:t>600,000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9DF5DA" id="Cuadro de texto 54" o:spid="_x0000_s1047" type="#_x0000_t202" style="position:absolute;margin-left:383.35pt;margin-top:314.75pt;width:136.5pt;height:18.75pt;z-index:25148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" filled="f" stroked="f" strokeweight=".5pt">
                <v:textbox>
                  <w:txbxContent>
                    <w:p w14:paraId="4F2F2524" w14:textId="07DD44F0" w:rsidR="00B611FB" w:rsidRPr="0053760D" w:rsidRDefault="0053760D" w:rsidP="00B611FB">
                      <w:pPr>
                        <w:rPr>
                          <w:sz w:val="16"/>
                          <w:szCs w:val="20"/>
                          <w:lang w:val="es-MX"/>
                        </w:rPr>
                      </w:pPr>
                      <w:r w:rsidRPr="0053760D">
                        <w:rPr>
                          <w:sz w:val="16"/>
                          <w:szCs w:val="20"/>
                          <w:lang w:val="es-MX"/>
                        </w:rPr>
                        <w:t xml:space="preserve">Empaque </w:t>
                      </w:r>
                      <w:r w:rsidR="00A821FB" w:rsidRPr="0053760D">
                        <w:rPr>
                          <w:sz w:val="16"/>
                          <w:szCs w:val="20"/>
                          <w:lang w:val="es-419"/>
                        </w:rPr>
                        <w:t>₡</w:t>
                      </w:r>
                      <w:r>
                        <w:rPr>
                          <w:sz w:val="16"/>
                          <w:szCs w:val="20"/>
                          <w:lang w:val="es-419"/>
                        </w:rPr>
                        <w:t>600,000</w:t>
                      </w:r>
                    </w:p>
                  </w:txbxContent>
                </v:textbox>
              </v:shape>
            </w:pict>
          </mc:Fallback>
        </mc:AlternateContent>
      </w:r>
      <w:r>
        <w:rPr>
          <w:rFonts w:ascii="Times New Roman"/>
          <w:noProof/>
          <w:sz w:val="20"/>
        </w:rPr>
        <mc:AlternateContent>
          <mc:Choice Requires="wps">
            <w:drawing>
              <wp:anchor distT="0" distB="0" distL="114300" distR="114300" simplePos="0" relativeHeight="251430400" behindDoc="0" locked="0" layoutInCell="1" allowOverlap="1" wp14:anchorId="5F2CD5EB" wp14:editId="315468CF">
                <wp:simplePos x="0" y="0"/>
                <wp:positionH relativeFrom="column">
                  <wp:posOffset>4952339</wp:posOffset>
                </wp:positionH>
                <wp:positionV relativeFrom="paragraph">
                  <wp:posOffset>5237378</wp:posOffset>
                </wp:positionV>
                <wp:extent cx="1770126" cy="238125"/>
                <wp:effectExtent l="0" t="0" r="0" b="0"/>
                <wp:wrapNone/>
                <wp:docPr id="52" name="Cuadro de texto 52"/>
                <wp:cNvGraphicFramePr/>
                <a:graphic xmlns:a="http://schemas.openxmlformats.org/drawingml/2006/main">
                  <a:graphicData uri="http://schemas.microsoft.com/office/word/2010/wordprocessingShape">
                    <wps:wsp>
                      <wps:cNvSpPr txBox="1"/>
                      <wps:spPr>
                        <a:xfrm>
                          <a:off x="0" y="0"/>
                          <a:ext cx="1770126" cy="238125"/>
                        </a:xfrm>
                        <a:prstGeom prst="rect">
                          <a:avLst/>
                        </a:prstGeom>
                        <a:noFill/>
                        <a:ln w="6350">
                          <a:noFill/>
                        </a:ln>
                      </wps:spPr>
                      <wps:txbx>
                        <w:txbxContent>
                          <w:p w14:paraId="5E0C5001" w14:textId="64DEBCC4" w:rsidR="00B611FB" w:rsidRPr="0053760D" w:rsidRDefault="0053760D" w:rsidP="00B611FB">
                            <w:pPr>
                              <w:rPr>
                                <w:sz w:val="16"/>
                                <w:lang w:val="es-419"/>
                              </w:rPr>
                            </w:pPr>
                            <w:r w:rsidRPr="0053760D">
                              <w:rPr>
                                <w:sz w:val="16"/>
                                <w:lang w:val="es-419"/>
                              </w:rPr>
                              <w:t xml:space="preserve">Courier-Transporte </w:t>
                            </w:r>
                            <w:r w:rsidR="00CF5F47" w:rsidRPr="0053760D">
                              <w:rPr>
                                <w:sz w:val="16"/>
                                <w:lang w:val="es-419"/>
                              </w:rPr>
                              <w:t>₡</w:t>
                            </w:r>
                            <w:r>
                              <w:rPr>
                                <w:sz w:val="16"/>
                                <w:lang w:val="es-419"/>
                              </w:rPr>
                              <w:t>50</w:t>
                            </w:r>
                            <w:r w:rsidRPr="0053760D">
                              <w:rPr>
                                <w:sz w:val="16"/>
                                <w:lang w:val="es-419"/>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2CD5EB" id="Cuadro de texto 52" o:spid="_x0000_s1048" type="#_x0000_t202" style="position:absolute;margin-left:389.95pt;margin-top:412.4pt;width:139.4pt;height:18.75pt;z-index:25143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" filled="f" stroked="f" strokeweight=".5pt">
                <v:textbox>
                  <w:txbxContent>
                    <w:p w14:paraId="5E0C5001" w14:textId="64DEBCC4" w:rsidR="00B611FB" w:rsidRPr="0053760D" w:rsidRDefault="0053760D" w:rsidP="00B611FB">
                      <w:pPr>
                        <w:rPr>
                          <w:sz w:val="16"/>
                          <w:lang w:val="es-419"/>
                        </w:rPr>
                      </w:pPr>
                      <w:r w:rsidRPr="0053760D">
                        <w:rPr>
                          <w:sz w:val="16"/>
                          <w:lang w:val="es-419"/>
                        </w:rPr>
                        <w:t xml:space="preserve">Courier-Transporte </w:t>
                      </w:r>
                      <w:r w:rsidR="00CF5F47" w:rsidRPr="0053760D">
                        <w:rPr>
                          <w:sz w:val="16"/>
                          <w:lang w:val="es-419"/>
                        </w:rPr>
                        <w:t>₡</w:t>
                      </w:r>
                      <w:r>
                        <w:rPr>
                          <w:sz w:val="16"/>
                          <w:lang w:val="es-419"/>
                        </w:rPr>
                        <w:t>50</w:t>
                      </w:r>
                      <w:r w:rsidRPr="0053760D">
                        <w:rPr>
                          <w:sz w:val="16"/>
                          <w:lang w:val="es-419"/>
                        </w:rPr>
                        <w:t>,000</w:t>
                      </w:r>
                    </w:p>
                  </w:txbxContent>
                </v:textbox>
              </v:shape>
            </w:pict>
          </mc:Fallback>
        </mc:AlternateContent>
      </w:r>
      <w:r w:rsidR="009627FD">
        <w:rPr>
          <w:rFonts w:ascii="Times New Roman"/>
          <w:noProof/>
          <w:sz w:val="20"/>
        </w:rPr>
        <mc:AlternateContent>
          <mc:Choice Requires="wps">
            <w:drawing>
              <wp:anchor distT="0" distB="0" distL="114300" distR="114300" simplePos="0" relativeHeight="251277824" behindDoc="0" locked="0" layoutInCell="1" allowOverlap="1" wp14:anchorId="09CC4741" wp14:editId="5809AC06">
                <wp:simplePos x="0" y="0"/>
                <wp:positionH relativeFrom="column">
                  <wp:posOffset>1133018</wp:posOffset>
                </wp:positionH>
                <wp:positionV relativeFrom="paragraph">
                  <wp:posOffset>4366666</wp:posOffset>
                </wp:positionV>
                <wp:extent cx="1770126" cy="424282"/>
                <wp:effectExtent l="0" t="0" r="0" b="0"/>
                <wp:wrapNone/>
                <wp:docPr id="45" name="Cuadro de texto 45"/>
                <wp:cNvGraphicFramePr/>
                <a:graphic xmlns:a="http://schemas.openxmlformats.org/drawingml/2006/main">
                  <a:graphicData uri="http://schemas.microsoft.com/office/word/2010/wordprocessingShape">
                    <wps:wsp>
                      <wps:cNvSpPr txBox="1"/>
                      <wps:spPr>
                        <a:xfrm>
                          <a:off x="0" y="0"/>
                          <a:ext cx="1770126" cy="424282"/>
                        </a:xfrm>
                        <a:prstGeom prst="rect">
                          <a:avLst/>
                        </a:prstGeom>
                        <a:noFill/>
                        <a:ln w="6350">
                          <a:noFill/>
                        </a:ln>
                      </wps:spPr>
                      <wps:txbx>
                        <w:txbxContent>
                          <w:p w14:paraId="3A8FB45B" w14:textId="6C9D57BB" w:rsidR="009627FD" w:rsidRPr="009627FD" w:rsidRDefault="009627FD" w:rsidP="00B611FB">
                            <w:pPr>
                              <w:rPr>
                                <w:sz w:val="14"/>
                                <w:lang w:val="es-ES_tradnl"/>
                              </w:rPr>
                            </w:pPr>
                            <w:r w:rsidRPr="009627FD">
                              <w:rPr>
                                <w:sz w:val="14"/>
                                <w:lang w:val="es-ES_tradnl"/>
                              </w:rPr>
                              <w:t>Plataformas</w:t>
                            </w:r>
                            <w:r>
                              <w:rPr>
                                <w:sz w:val="14"/>
                                <w:lang w:val="es-ES_tradnl"/>
                              </w:rPr>
                              <w:t xml:space="preserve"> </w:t>
                            </w:r>
                            <w:r>
                              <w:rPr>
                                <w:sz w:val="14"/>
                                <w:lang w:val="es-ES_tradnl"/>
                              </w:rPr>
                              <w:tab/>
                            </w:r>
                            <w:r>
                              <w:rPr>
                                <w:sz w:val="14"/>
                                <w:lang w:val="es-ES_tradnl"/>
                              </w:rPr>
                              <w:tab/>
                            </w:r>
                            <w:r w:rsidRPr="009627FD">
                              <w:rPr>
                                <w:sz w:val="14"/>
                                <w:lang w:val="es-ES_tradnl"/>
                              </w:rPr>
                              <w:t xml:space="preserve"> </w:t>
                            </w:r>
                            <w:r w:rsidRPr="009627FD">
                              <w:rPr>
                                <w:sz w:val="18"/>
                                <w:lang w:val="es-419"/>
                              </w:rPr>
                              <w:t>₡</w:t>
                            </w:r>
                            <w:r w:rsidRPr="009627FD">
                              <w:rPr>
                                <w:sz w:val="18"/>
                                <w:lang w:val="es-419"/>
                              </w:rPr>
                              <w:t>2</w:t>
                            </w:r>
                            <w:r w:rsidRPr="009627FD">
                              <w:rPr>
                                <w:sz w:val="18"/>
                                <w:lang w:val="es-419"/>
                              </w:rPr>
                              <w:t>00,000</w:t>
                            </w:r>
                            <w:r w:rsidRPr="009627FD">
                              <w:rPr>
                                <w:sz w:val="14"/>
                                <w:lang w:val="es-ES_tradnl"/>
                              </w:rPr>
                              <w:t xml:space="preserve"> </w:t>
                            </w:r>
                          </w:p>
                          <w:p w14:paraId="355F714F" w14:textId="3606E638" w:rsidR="00B611FB" w:rsidRPr="009627FD" w:rsidRDefault="009627FD" w:rsidP="00B611FB">
                            <w:pPr>
                              <w:rPr>
                                <w:sz w:val="10"/>
                                <w:szCs w:val="18"/>
                                <w:lang w:val="es-419"/>
                              </w:rPr>
                            </w:pPr>
                            <w:r w:rsidRPr="009627FD">
                              <w:rPr>
                                <w:sz w:val="14"/>
                                <w:lang w:val="es-ES_tradnl"/>
                              </w:rPr>
                              <w:t>E-</w:t>
                            </w:r>
                            <w:proofErr w:type="spellStart"/>
                            <w:r w:rsidRPr="009627FD">
                              <w:rPr>
                                <w:sz w:val="14"/>
                                <w:lang w:val="es-ES_tradnl"/>
                              </w:rPr>
                              <w:t>commerce</w:t>
                            </w:r>
                            <w:proofErr w:type="spellEnd"/>
                            <w:r w:rsidRPr="009627FD">
                              <w:rPr>
                                <w:sz w:val="14"/>
                                <w:lang w:val="es-ES_tradnl"/>
                              </w:rPr>
                              <w:t>:</w:t>
                            </w:r>
                            <w:r w:rsidRPr="009627FD">
                              <w:rPr>
                                <w:sz w:val="14"/>
                                <w:lang w:val="es-ES_tradn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C4741" id="Cuadro de texto 45" o:spid="_x0000_s1049" type="#_x0000_t202" style="position:absolute;margin-left:89.2pt;margin-top:343.85pt;width:139.4pt;height:33.4pt;z-index:2512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" filled="f" stroked="f" strokeweight=".5pt">
                <v:textbox>
                  <w:txbxContent>
                    <w:p w14:paraId="3A8FB45B" w14:textId="6C9D57BB" w:rsidR="009627FD" w:rsidRPr="009627FD" w:rsidRDefault="009627FD" w:rsidP="00B611FB">
                      <w:pPr>
                        <w:rPr>
                          <w:sz w:val="14"/>
                          <w:lang w:val="es-ES_tradnl"/>
                        </w:rPr>
                      </w:pPr>
                      <w:r w:rsidRPr="009627FD">
                        <w:rPr>
                          <w:sz w:val="14"/>
                          <w:lang w:val="es-ES_tradnl"/>
                        </w:rPr>
                        <w:t>Plataformas</w:t>
                      </w:r>
                      <w:r>
                        <w:rPr>
                          <w:sz w:val="14"/>
                          <w:lang w:val="es-ES_tradnl"/>
                        </w:rPr>
                        <w:t xml:space="preserve"> </w:t>
                      </w:r>
                      <w:r>
                        <w:rPr>
                          <w:sz w:val="14"/>
                          <w:lang w:val="es-ES_tradnl"/>
                        </w:rPr>
                        <w:tab/>
                      </w:r>
                      <w:r>
                        <w:rPr>
                          <w:sz w:val="14"/>
                          <w:lang w:val="es-ES_tradnl"/>
                        </w:rPr>
                        <w:tab/>
                      </w:r>
                      <w:r w:rsidRPr="009627FD">
                        <w:rPr>
                          <w:sz w:val="14"/>
                          <w:lang w:val="es-ES_tradnl"/>
                        </w:rPr>
                        <w:t xml:space="preserve"> </w:t>
                      </w:r>
                      <w:r w:rsidRPr="009627FD">
                        <w:rPr>
                          <w:sz w:val="18"/>
                          <w:lang w:val="es-419"/>
                        </w:rPr>
                        <w:t>₡</w:t>
                      </w:r>
                      <w:r w:rsidRPr="009627FD">
                        <w:rPr>
                          <w:sz w:val="18"/>
                          <w:lang w:val="es-419"/>
                        </w:rPr>
                        <w:t>2</w:t>
                      </w:r>
                      <w:r w:rsidRPr="009627FD">
                        <w:rPr>
                          <w:sz w:val="18"/>
                          <w:lang w:val="es-419"/>
                        </w:rPr>
                        <w:t>00,000</w:t>
                      </w:r>
                      <w:r w:rsidRPr="009627FD">
                        <w:rPr>
                          <w:sz w:val="14"/>
                          <w:lang w:val="es-ES_tradnl"/>
                        </w:rPr>
                        <w:t xml:space="preserve"> </w:t>
                      </w:r>
                    </w:p>
                    <w:p w14:paraId="355F714F" w14:textId="3606E638" w:rsidR="00B611FB" w:rsidRPr="009627FD" w:rsidRDefault="009627FD" w:rsidP="00B611FB">
                      <w:pPr>
                        <w:rPr>
                          <w:sz w:val="10"/>
                          <w:szCs w:val="18"/>
                          <w:lang w:val="es-419"/>
                        </w:rPr>
                      </w:pPr>
                      <w:r w:rsidRPr="009627FD">
                        <w:rPr>
                          <w:sz w:val="14"/>
                          <w:lang w:val="es-ES_tradnl"/>
                        </w:rPr>
                        <w:t>E-</w:t>
                      </w:r>
                      <w:proofErr w:type="spellStart"/>
                      <w:r w:rsidRPr="009627FD">
                        <w:rPr>
                          <w:sz w:val="14"/>
                          <w:lang w:val="es-ES_tradnl"/>
                        </w:rPr>
                        <w:t>commerce</w:t>
                      </w:r>
                      <w:proofErr w:type="spellEnd"/>
                      <w:r w:rsidRPr="009627FD">
                        <w:rPr>
                          <w:sz w:val="14"/>
                          <w:lang w:val="es-ES_tradnl"/>
                        </w:rPr>
                        <w:t>:</w:t>
                      </w:r>
                      <w:r w:rsidRPr="009627FD">
                        <w:rPr>
                          <w:sz w:val="14"/>
                          <w:lang w:val="es-ES_tradnl"/>
                        </w:rPr>
                        <w:t xml:space="preserve"> </w:t>
                      </w:r>
                    </w:p>
                  </w:txbxContent>
                </v:textbox>
              </v:shape>
            </w:pict>
          </mc:Fallback>
        </mc:AlternateContent>
      </w:r>
      <w:r w:rsidR="00977E71">
        <w:rPr>
          <w:rFonts w:ascii="Times New Roman"/>
          <w:noProof/>
          <w:sz w:val="20"/>
        </w:rPr>
        <mc:AlternateContent>
          <mc:Choice Requires="wps">
            <w:drawing>
              <wp:anchor distT="0" distB="0" distL="114300" distR="114300" simplePos="0" relativeHeight="252291584" behindDoc="0" locked="0" layoutInCell="1" allowOverlap="1" wp14:anchorId="668DD183" wp14:editId="657F8B44">
                <wp:simplePos x="0" y="0"/>
                <wp:positionH relativeFrom="column">
                  <wp:posOffset>4951095</wp:posOffset>
                </wp:positionH>
                <wp:positionV relativeFrom="paragraph">
                  <wp:posOffset>3627755</wp:posOffset>
                </wp:positionV>
                <wp:extent cx="1733550" cy="238125"/>
                <wp:effectExtent l="0" t="0" r="0" b="0"/>
                <wp:wrapNone/>
                <wp:docPr id="186113265" name="Cuadro de texto 186113265"/>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1A793D28" w14:textId="17DCABCB" w:rsidR="00977E71" w:rsidRPr="00C83CEE" w:rsidRDefault="009627FD" w:rsidP="00B611FB">
                            <w:pPr>
                              <w:rPr>
                                <w:sz w:val="14"/>
                                <w:szCs w:val="14"/>
                                <w:lang w:val="es-419"/>
                              </w:rPr>
                            </w:pPr>
                            <w:r>
                              <w:rPr>
                                <w:sz w:val="14"/>
                                <w:szCs w:val="14"/>
                                <w:lang w:val="es-419"/>
                              </w:rPr>
                              <w:t>Herramienta</w:t>
                            </w:r>
                            <w:r w:rsidR="0053760D">
                              <w:rPr>
                                <w:sz w:val="14"/>
                                <w:szCs w:val="14"/>
                                <w:lang w:val="es-419"/>
                              </w:rPr>
                              <w:t xml:space="preserve">  </w:t>
                            </w:r>
                            <w:r>
                              <w:rPr>
                                <w:sz w:val="14"/>
                                <w:szCs w:val="14"/>
                                <w:lang w:val="es-419"/>
                              </w:rPr>
                              <w:t xml:space="preserve"> </w:t>
                            </w:r>
                            <w:r w:rsidR="00F26F73" w:rsidRPr="00C83CEE">
                              <w:rPr>
                                <w:sz w:val="14"/>
                                <w:szCs w:val="14"/>
                                <w:lang w:val="es-419"/>
                              </w:rPr>
                              <w:t>₡</w:t>
                            </w:r>
                            <w:r w:rsidR="0053760D">
                              <w:rPr>
                                <w:sz w:val="14"/>
                                <w:szCs w:val="14"/>
                                <w:lang w:val="es-419"/>
                              </w:rPr>
                              <w:t>3</w:t>
                            </w:r>
                            <w:r w:rsidR="00F26F73" w:rsidRPr="00C83CEE">
                              <w:rPr>
                                <w:sz w:val="14"/>
                                <w:szCs w:val="14"/>
                                <w:lang w:val="es-419"/>
                              </w:rPr>
                              <w:t>00,00</w:t>
                            </w:r>
                            <w:r w:rsidR="0053760D">
                              <w:rPr>
                                <w:sz w:val="14"/>
                                <w:szCs w:val="14"/>
                                <w:lang w:val="es-419"/>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8DD183" id="Cuadro de texto 186113265" o:spid="_x0000_s1050" type="#_x0000_t202" style="position:absolute;margin-left:389.85pt;margin-top:285.65pt;width:136.5pt;height:18.75pt;z-index:25229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" filled="f" stroked="f" strokeweight=".5pt">
                <v:textbox>
                  <w:txbxContent>
                    <w:p w14:paraId="1A793D28" w14:textId="17DCABCB" w:rsidR="00977E71" w:rsidRPr="00C83CEE" w:rsidRDefault="009627FD" w:rsidP="00B611FB">
                      <w:pPr>
                        <w:rPr>
                          <w:sz w:val="14"/>
                          <w:szCs w:val="14"/>
                          <w:lang w:val="es-419"/>
                        </w:rPr>
                      </w:pPr>
                      <w:r>
                        <w:rPr>
                          <w:sz w:val="14"/>
                          <w:szCs w:val="14"/>
                          <w:lang w:val="es-419"/>
                        </w:rPr>
                        <w:t>Herramienta</w:t>
                      </w:r>
                      <w:r w:rsidR="0053760D">
                        <w:rPr>
                          <w:sz w:val="14"/>
                          <w:szCs w:val="14"/>
                          <w:lang w:val="es-419"/>
                        </w:rPr>
                        <w:t xml:space="preserve">  </w:t>
                      </w:r>
                      <w:r>
                        <w:rPr>
                          <w:sz w:val="14"/>
                          <w:szCs w:val="14"/>
                          <w:lang w:val="es-419"/>
                        </w:rPr>
                        <w:t xml:space="preserve"> </w:t>
                      </w:r>
                      <w:r w:rsidR="00F26F73" w:rsidRPr="00C83CEE">
                        <w:rPr>
                          <w:sz w:val="14"/>
                          <w:szCs w:val="14"/>
                          <w:lang w:val="es-419"/>
                        </w:rPr>
                        <w:t>₡</w:t>
                      </w:r>
                      <w:r w:rsidR="0053760D">
                        <w:rPr>
                          <w:sz w:val="14"/>
                          <w:szCs w:val="14"/>
                          <w:lang w:val="es-419"/>
                        </w:rPr>
                        <w:t>3</w:t>
                      </w:r>
                      <w:r w:rsidR="00F26F73" w:rsidRPr="00C83CEE">
                        <w:rPr>
                          <w:sz w:val="14"/>
                          <w:szCs w:val="14"/>
                          <w:lang w:val="es-419"/>
                        </w:rPr>
                        <w:t>00,00</w:t>
                      </w:r>
                      <w:r w:rsidR="0053760D">
                        <w:rPr>
                          <w:sz w:val="14"/>
                          <w:szCs w:val="14"/>
                          <w:lang w:val="es-419"/>
                        </w:rPr>
                        <w:t>0</w:t>
                      </w:r>
                    </w:p>
                  </w:txbxContent>
                </v:textbox>
              </v:shape>
            </w:pict>
          </mc:Fallback>
        </mc:AlternateContent>
      </w:r>
      <w:r w:rsidR="004907B2">
        <w:rPr>
          <w:rFonts w:ascii="Times New Roman"/>
          <w:noProof/>
          <w:sz w:val="20"/>
        </w:rPr>
        <mc:AlternateContent>
          <mc:Choice Requires="wps">
            <w:drawing>
              <wp:anchor distT="0" distB="0" distL="114300" distR="114300" simplePos="0" relativeHeight="251235840" behindDoc="0" locked="0" layoutInCell="1" allowOverlap="1" wp14:anchorId="09A8BDC5" wp14:editId="2BE29291">
                <wp:simplePos x="0" y="0"/>
                <wp:positionH relativeFrom="column">
                  <wp:posOffset>1283335</wp:posOffset>
                </wp:positionH>
                <wp:positionV relativeFrom="paragraph">
                  <wp:posOffset>3146425</wp:posOffset>
                </wp:positionV>
                <wp:extent cx="1733550" cy="351155"/>
                <wp:effectExtent l="0" t="0" r="0" b="0"/>
                <wp:wrapNone/>
                <wp:docPr id="42" name="Cuadro de texto 42"/>
                <wp:cNvGraphicFramePr/>
                <a:graphic xmlns:a="http://schemas.openxmlformats.org/drawingml/2006/main">
                  <a:graphicData uri="http://schemas.microsoft.com/office/word/2010/wordprocessingShape">
                    <wps:wsp>
                      <wps:cNvSpPr txBox="1"/>
                      <wps:spPr>
                        <a:xfrm rot="10800000" flipV="1">
                          <a:off x="0" y="0"/>
                          <a:ext cx="1733550" cy="351155"/>
                        </a:xfrm>
                        <a:prstGeom prst="rect">
                          <a:avLst/>
                        </a:prstGeom>
                        <a:noFill/>
                        <a:ln w="6350">
                          <a:noFill/>
                        </a:ln>
                      </wps:spPr>
                      <wps:txbx>
                        <w:txbxContent>
                          <w:p w14:paraId="0444F7E6" w14:textId="4623143A" w:rsidR="00B611FB" w:rsidRPr="006D04BC" w:rsidRDefault="006D04BC">
                            <w:pPr>
                              <w:rPr>
                                <w:sz w:val="18"/>
                                <w:lang w:val="es-419"/>
                              </w:rPr>
                            </w:pPr>
                            <w:r w:rsidRPr="006D04BC">
                              <w:rPr>
                                <w:sz w:val="18"/>
                                <w:lang w:val="es-419"/>
                              </w:rPr>
                              <w:t>Costo Dominio Web</w:t>
                            </w:r>
                            <w:r w:rsidR="00CC46CB" w:rsidRPr="006D04BC">
                              <w:rPr>
                                <w:sz w:val="18"/>
                                <w:lang w:val="es-419"/>
                              </w:rPr>
                              <w:t xml:space="preserve"> </w:t>
                            </w:r>
                            <w:r w:rsidR="009627FD">
                              <w:rPr>
                                <w:sz w:val="18"/>
                                <w:lang w:val="es-419"/>
                              </w:rPr>
                              <w:t xml:space="preserve"> </w:t>
                            </w:r>
                            <w:r w:rsidR="00CC46CB" w:rsidRPr="006D04BC">
                              <w:rPr>
                                <w:sz w:val="18"/>
                                <w:lang w:val="es-419"/>
                              </w:rPr>
                              <w:t>₡</w:t>
                            </w:r>
                            <w:r w:rsidR="009627FD">
                              <w:rPr>
                                <w:sz w:val="18"/>
                                <w:lang w:val="es-419"/>
                              </w:rPr>
                              <w:t>5,000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A8BDC5" id="Cuadro de texto 42" o:spid="_x0000_s1051" type="#_x0000_t202" style="position:absolute;margin-left:101.05pt;margin-top:247.75pt;width:136.5pt;height:27.65pt;rotation:180;flip:y;z-index:251235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" filled="f" stroked="f" strokeweight=".5pt">
                <v:textbox>
                  <w:txbxContent>
                    <w:p w14:paraId="0444F7E6" w14:textId="4623143A" w:rsidR="00B611FB" w:rsidRPr="006D04BC" w:rsidRDefault="006D04BC">
                      <w:pPr>
                        <w:rPr>
                          <w:sz w:val="18"/>
                          <w:lang w:val="es-419"/>
                        </w:rPr>
                      </w:pPr>
                      <w:r w:rsidRPr="006D04BC">
                        <w:rPr>
                          <w:sz w:val="18"/>
                          <w:lang w:val="es-419"/>
                        </w:rPr>
                        <w:t>Costo Dominio Web</w:t>
                      </w:r>
                      <w:r w:rsidR="00CC46CB" w:rsidRPr="006D04BC">
                        <w:rPr>
                          <w:sz w:val="18"/>
                          <w:lang w:val="es-419"/>
                        </w:rPr>
                        <w:t xml:space="preserve"> </w:t>
                      </w:r>
                      <w:r w:rsidR="009627FD">
                        <w:rPr>
                          <w:sz w:val="18"/>
                          <w:lang w:val="es-419"/>
                        </w:rPr>
                        <w:t xml:space="preserve"> </w:t>
                      </w:r>
                      <w:r w:rsidR="00CC46CB" w:rsidRPr="006D04BC">
                        <w:rPr>
                          <w:sz w:val="18"/>
                          <w:lang w:val="es-419"/>
                        </w:rPr>
                        <w:t>₡</w:t>
                      </w:r>
                      <w:r w:rsidR="009627FD">
                        <w:rPr>
                          <w:sz w:val="18"/>
                          <w:lang w:val="es-419"/>
                        </w:rPr>
                        <w:t>5,000</w:t>
                      </w:r>
                    </w:p>
                  </w:txbxContent>
                </v:textbox>
              </v:shape>
            </w:pict>
          </mc:Fallback>
        </mc:AlternateContent>
      </w:r>
      <w:r w:rsidR="00B611FB">
        <w:rPr>
          <w:rFonts w:ascii="Times New Roman"/>
          <w:noProof/>
          <w:sz w:val="20"/>
        </w:rPr>
        <mc:AlternateContent>
          <mc:Choice Requires="wps">
            <w:drawing>
              <wp:anchor distT="0" distB="0" distL="114300" distR="114300" simplePos="0" relativeHeight="251381248" behindDoc="0" locked="0" layoutInCell="1" allowOverlap="1" wp14:anchorId="363DDC7B" wp14:editId="3A1B79D2">
                <wp:simplePos x="0" y="0"/>
                <wp:positionH relativeFrom="column">
                  <wp:posOffset>1292772</wp:posOffset>
                </wp:positionH>
                <wp:positionV relativeFrom="paragraph">
                  <wp:posOffset>4843189</wp:posOffset>
                </wp:positionV>
                <wp:extent cx="1733550" cy="238125"/>
                <wp:effectExtent l="0" t="0" r="0" b="0"/>
                <wp:wrapNone/>
                <wp:docPr id="50" name="Cuadro de texto 50"/>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797E58D5" w14:textId="77777777" w:rsidR="009627FD" w:rsidRPr="009627FD" w:rsidRDefault="009627FD" w:rsidP="009627FD">
                            <w:pPr>
                              <w:rPr>
                                <w:sz w:val="20"/>
                                <w:lang w:val="es-419"/>
                              </w:rPr>
                            </w:pPr>
                            <w:r w:rsidRPr="009627FD">
                              <w:rPr>
                                <w:sz w:val="20"/>
                                <w:lang w:val="es-419"/>
                              </w:rPr>
                              <w:t>Salarios (₡1</w:t>
                            </w:r>
                            <w:proofErr w:type="gramStart"/>
                            <w:r w:rsidRPr="009627FD">
                              <w:rPr>
                                <w:sz w:val="20"/>
                                <w:lang w:val="es-419"/>
                              </w:rPr>
                              <w:t>,800,000</w:t>
                            </w:r>
                            <w:proofErr w:type="gramEnd"/>
                            <w:r w:rsidRPr="009627FD">
                              <w:rPr>
                                <w:sz w:val="20"/>
                                <w:lang w:val="es-419"/>
                              </w:rPr>
                              <w:t>)</w:t>
                            </w:r>
                          </w:p>
                          <w:p w14:paraId="6095C724" w14:textId="513BAD90" w:rsidR="00B611FB" w:rsidRPr="009627FD" w:rsidRDefault="00B611FB" w:rsidP="00B611FB">
                            <w:pPr>
                              <w:rPr>
                                <w:sz w:val="20"/>
                                <w:lang w:val="es-4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3DDC7B" id="Cuadro de texto 50" o:spid="_x0000_s1052" type="#_x0000_t202" style="position:absolute;margin-left:101.8pt;margin-top:381.35pt;width:136.5pt;height:18.75pt;z-index:25138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" filled="f" stroked="f" strokeweight=".5pt">
                <v:textbox>
                  <w:txbxContent>
                    <w:p w14:paraId="797E58D5" w14:textId="77777777" w:rsidR="009627FD" w:rsidRPr="009627FD" w:rsidRDefault="009627FD" w:rsidP="009627FD">
                      <w:pPr>
                        <w:rPr>
                          <w:sz w:val="20"/>
                          <w:lang w:val="es-419"/>
                        </w:rPr>
                      </w:pPr>
                      <w:r w:rsidRPr="009627FD">
                        <w:rPr>
                          <w:sz w:val="20"/>
                          <w:lang w:val="es-419"/>
                        </w:rPr>
                        <w:t>Salarios (₡1</w:t>
                      </w:r>
                      <w:proofErr w:type="gramStart"/>
                      <w:r w:rsidRPr="009627FD">
                        <w:rPr>
                          <w:sz w:val="20"/>
                          <w:lang w:val="es-419"/>
                        </w:rPr>
                        <w:t>,800,000</w:t>
                      </w:r>
                      <w:proofErr w:type="gramEnd"/>
                      <w:r w:rsidRPr="009627FD">
                        <w:rPr>
                          <w:sz w:val="20"/>
                          <w:lang w:val="es-419"/>
                        </w:rPr>
                        <w:t>)</w:t>
                      </w:r>
                    </w:p>
                    <w:p w14:paraId="6095C724" w14:textId="513BAD90" w:rsidR="00B611FB" w:rsidRPr="009627FD" w:rsidRDefault="00B611FB" w:rsidP="00B611FB">
                      <w:pPr>
                        <w:rPr>
                          <w:sz w:val="20"/>
                          <w:lang w:val="es-419"/>
                        </w:rPr>
                      </w:pPr>
                    </w:p>
                  </w:txbxContent>
                </v:textbox>
              </v:shape>
            </w:pict>
          </mc:Fallback>
        </mc:AlternateContent>
      </w:r>
      <w:r w:rsidR="00B611FB">
        <w:rPr>
          <w:rFonts w:ascii="Times New Roman"/>
          <w:noProof/>
          <w:sz w:val="20"/>
        </w:rPr>
        <mc:AlternateContent>
          <mc:Choice Requires="wps">
            <w:drawing>
              <wp:anchor distT="0" distB="0" distL="114300" distR="114300" simplePos="0" relativeHeight="251256320" behindDoc="0" locked="0" layoutInCell="1" allowOverlap="1" wp14:anchorId="601ECCB0" wp14:editId="6C51202B">
                <wp:simplePos x="0" y="0"/>
                <wp:positionH relativeFrom="column">
                  <wp:posOffset>4966138</wp:posOffset>
                </wp:positionH>
                <wp:positionV relativeFrom="paragraph">
                  <wp:posOffset>3203575</wp:posOffset>
                </wp:positionV>
                <wp:extent cx="1733550" cy="238125"/>
                <wp:effectExtent l="0" t="0" r="0" b="0"/>
                <wp:wrapNone/>
                <wp:docPr id="44" name="Cuadro de texto 44"/>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685FB34D" w14:textId="0E9018DF" w:rsidR="00B611FB" w:rsidRPr="00C77089" w:rsidRDefault="009627FD" w:rsidP="00B611FB">
                            <w:pPr>
                              <w:rPr>
                                <w:sz w:val="16"/>
                                <w:szCs w:val="16"/>
                                <w:lang w:val="es-419"/>
                              </w:rPr>
                            </w:pPr>
                            <w:r>
                              <w:rPr>
                                <w:sz w:val="16"/>
                                <w:szCs w:val="16"/>
                                <w:lang w:val="es-419"/>
                              </w:rPr>
                              <w:t>Materia prima</w:t>
                            </w:r>
                            <w:r w:rsidR="00AE4575" w:rsidRPr="00C77089">
                              <w:rPr>
                                <w:sz w:val="16"/>
                                <w:szCs w:val="16"/>
                                <w:lang w:val="es-419"/>
                              </w:rPr>
                              <w:t xml:space="preserve"> </w:t>
                            </w:r>
                            <w:r w:rsidR="00C77089" w:rsidRPr="00C77089">
                              <w:rPr>
                                <w:sz w:val="16"/>
                                <w:szCs w:val="16"/>
                                <w:lang w:val="es-419"/>
                              </w:rPr>
                              <w:t>₡</w:t>
                            </w:r>
                            <w:r>
                              <w:rPr>
                                <w:sz w:val="16"/>
                                <w:szCs w:val="16"/>
                                <w:lang w:val="es-419"/>
                              </w:rPr>
                              <w:t>5</w:t>
                            </w:r>
                            <w:r w:rsidR="0053760D">
                              <w:rPr>
                                <w:sz w:val="16"/>
                                <w:szCs w:val="16"/>
                                <w:lang w:val="es-419"/>
                              </w:rPr>
                              <w:t>, 000,000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1ECCB0" id="Cuadro de texto 44" o:spid="_x0000_s1053" type="#_x0000_t202" style="position:absolute;margin-left:391.05pt;margin-top:252.25pt;width:136.5pt;height:18.75pt;z-index:251256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" filled="f" stroked="f" strokeweight=".5pt">
                <v:textbox>
                  <w:txbxContent>
                    <w:p w14:paraId="685FB34D" w14:textId="0E9018DF" w:rsidR="00B611FB" w:rsidRPr="00C77089" w:rsidRDefault="009627FD" w:rsidP="00B611FB">
                      <w:pPr>
                        <w:rPr>
                          <w:sz w:val="16"/>
                          <w:szCs w:val="16"/>
                          <w:lang w:val="es-419"/>
                        </w:rPr>
                      </w:pPr>
                      <w:r>
                        <w:rPr>
                          <w:sz w:val="16"/>
                          <w:szCs w:val="16"/>
                          <w:lang w:val="es-419"/>
                        </w:rPr>
                        <w:t>Materia prima</w:t>
                      </w:r>
                      <w:r w:rsidR="00AE4575" w:rsidRPr="00C77089">
                        <w:rPr>
                          <w:sz w:val="16"/>
                          <w:szCs w:val="16"/>
                          <w:lang w:val="es-419"/>
                        </w:rPr>
                        <w:t xml:space="preserve"> </w:t>
                      </w:r>
                      <w:r w:rsidR="00C77089" w:rsidRPr="00C77089">
                        <w:rPr>
                          <w:sz w:val="16"/>
                          <w:szCs w:val="16"/>
                          <w:lang w:val="es-419"/>
                        </w:rPr>
                        <w:t>₡</w:t>
                      </w:r>
                      <w:r>
                        <w:rPr>
                          <w:sz w:val="16"/>
                          <w:szCs w:val="16"/>
                          <w:lang w:val="es-419"/>
                        </w:rPr>
                        <w:t>5</w:t>
                      </w:r>
                      <w:r w:rsidR="0053760D">
                        <w:rPr>
                          <w:sz w:val="16"/>
                          <w:szCs w:val="16"/>
                          <w:lang w:val="es-419"/>
                        </w:rPr>
                        <w:t>, 000,000</w:t>
                      </w:r>
                    </w:p>
                  </w:txbxContent>
                </v:textbox>
              </v:shape>
            </w:pict>
          </mc:Fallback>
        </mc:AlternateContent>
      </w:r>
      <w:r w:rsidR="00B611FB">
        <w:rPr>
          <w:rFonts w:ascii="Times New Roman"/>
          <w:noProof/>
          <w:sz w:val="20"/>
        </w:rPr>
        <mc:AlternateContent>
          <mc:Choice Requires="wps">
            <w:drawing>
              <wp:anchor distT="0" distB="0" distL="114300" distR="114300" simplePos="0" relativeHeight="251348480" behindDoc="0" locked="0" layoutInCell="1" allowOverlap="1" wp14:anchorId="1F930E36" wp14:editId="367C08C2">
                <wp:simplePos x="0" y="0"/>
                <wp:positionH relativeFrom="column">
                  <wp:posOffset>1287517</wp:posOffset>
                </wp:positionH>
                <wp:positionV relativeFrom="paragraph">
                  <wp:posOffset>5673506</wp:posOffset>
                </wp:positionV>
                <wp:extent cx="1733550" cy="238125"/>
                <wp:effectExtent l="0" t="0" r="0" b="0"/>
                <wp:wrapNone/>
                <wp:docPr id="48" name="Cuadro de texto 48"/>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34686CBA" w14:textId="5B7A1F4B" w:rsidR="00B611FB" w:rsidRPr="00EF7A2E" w:rsidRDefault="00FD6ACF" w:rsidP="00B611FB">
                            <w:pPr>
                              <w:rPr>
                                <w:sz w:val="20"/>
                                <w:szCs w:val="20"/>
                                <w:lang w:val="es-419"/>
                              </w:rPr>
                            </w:pPr>
                            <w:r w:rsidRPr="00EF7A2E">
                              <w:rPr>
                                <w:sz w:val="20"/>
                                <w:szCs w:val="20"/>
                                <w:lang w:val="es-419"/>
                              </w:rPr>
                              <w:t xml:space="preserve">Servicios públicos </w:t>
                            </w:r>
                            <w:r w:rsidR="009627FD">
                              <w:rPr>
                                <w:lang w:val="es-419"/>
                              </w:rPr>
                              <w:t>₡</w:t>
                            </w:r>
                            <w:r w:rsidRPr="00EF7A2E">
                              <w:rPr>
                                <w:sz w:val="20"/>
                                <w:szCs w:val="20"/>
                                <w:lang w:val="es-419"/>
                              </w:rPr>
                              <w:t>250</w:t>
                            </w:r>
                            <w:r w:rsidR="00EF7A2E" w:rsidRPr="00EF7A2E">
                              <w:rPr>
                                <w:sz w:val="20"/>
                                <w:szCs w:val="20"/>
                                <w:lang w:val="es-419"/>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930E36" id="Cuadro de texto 48" o:spid="_x0000_s1054" type="#_x0000_t202" style="position:absolute;margin-left:101.4pt;margin-top:446.75pt;width:136.5pt;height:18.75pt;z-index:25134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" filled="f" stroked="f" strokeweight=".5pt">
                <v:textbox>
                  <w:txbxContent>
                    <w:p w14:paraId="34686CBA" w14:textId="5B7A1F4B" w:rsidR="00B611FB" w:rsidRPr="00EF7A2E" w:rsidRDefault="00FD6ACF" w:rsidP="00B611FB">
                      <w:pPr>
                        <w:rPr>
                          <w:sz w:val="20"/>
                          <w:szCs w:val="20"/>
                          <w:lang w:val="es-419"/>
                        </w:rPr>
                      </w:pPr>
                      <w:r w:rsidRPr="00EF7A2E">
                        <w:rPr>
                          <w:sz w:val="20"/>
                          <w:szCs w:val="20"/>
                          <w:lang w:val="es-419"/>
                        </w:rPr>
                        <w:t xml:space="preserve">Servicios públicos </w:t>
                      </w:r>
                      <w:r w:rsidR="009627FD">
                        <w:rPr>
                          <w:lang w:val="es-419"/>
                        </w:rPr>
                        <w:t>₡</w:t>
                      </w:r>
                      <w:r w:rsidRPr="00EF7A2E">
                        <w:rPr>
                          <w:sz w:val="20"/>
                          <w:szCs w:val="20"/>
                          <w:lang w:val="es-419"/>
                        </w:rPr>
                        <w:t>250</w:t>
                      </w:r>
                      <w:r w:rsidR="00EF7A2E" w:rsidRPr="00EF7A2E">
                        <w:rPr>
                          <w:sz w:val="20"/>
                          <w:szCs w:val="20"/>
                          <w:lang w:val="es-419"/>
                        </w:rPr>
                        <w:t>,000</w:t>
                      </w:r>
                    </w:p>
                  </w:txbxContent>
                </v:textbox>
              </v:shape>
            </w:pict>
          </mc:Fallback>
        </mc:AlternateContent>
      </w:r>
      <w:r w:rsidR="00B611FB">
        <w:rPr>
          <w:rFonts w:ascii="Times New Roman"/>
          <w:noProof/>
          <w:sz w:val="20"/>
        </w:rPr>
        <mc:AlternateContent>
          <mc:Choice Requires="wps">
            <w:drawing>
              <wp:anchor distT="0" distB="0" distL="114300" distR="114300" simplePos="0" relativeHeight="251324928" behindDoc="0" locked="0" layoutInCell="1" allowOverlap="1" wp14:anchorId="42D8346E" wp14:editId="0C14B47F">
                <wp:simplePos x="0" y="0"/>
                <wp:positionH relativeFrom="column">
                  <wp:posOffset>1292772</wp:posOffset>
                </wp:positionH>
                <wp:positionV relativeFrom="paragraph">
                  <wp:posOffset>5284623</wp:posOffset>
                </wp:positionV>
                <wp:extent cx="1733550" cy="238125"/>
                <wp:effectExtent l="0" t="0" r="0" b="0"/>
                <wp:wrapNone/>
                <wp:docPr id="47" name="Cuadro de texto 47"/>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0510ADB6" w14:textId="6B3B8CFA" w:rsidR="00B611FB" w:rsidRPr="009627FD" w:rsidRDefault="009627FD" w:rsidP="00B611FB">
                            <w:pPr>
                              <w:rPr>
                                <w:sz w:val="12"/>
                                <w:szCs w:val="16"/>
                                <w:lang w:val="es-419"/>
                              </w:rPr>
                            </w:pPr>
                            <w:r w:rsidRPr="009627FD">
                              <w:rPr>
                                <w:sz w:val="12"/>
                                <w:szCs w:val="16"/>
                                <w:lang w:val="es-419"/>
                              </w:rPr>
                              <w:t xml:space="preserve">Almacenamiento y Logística </w:t>
                            </w:r>
                            <w:r w:rsidRPr="009627FD">
                              <w:rPr>
                                <w:sz w:val="18"/>
                                <w:lang w:val="es-419"/>
                              </w:rPr>
                              <w:t>₡</w:t>
                            </w:r>
                            <w:r w:rsidRPr="009627FD">
                              <w:rPr>
                                <w:sz w:val="18"/>
                                <w:lang w:val="es-419"/>
                              </w:rPr>
                              <w:t>350</w:t>
                            </w:r>
                            <w:r>
                              <w:rPr>
                                <w:sz w:val="18"/>
                                <w:lang w:val="es-419"/>
                              </w:rPr>
                              <w:t>,</w:t>
                            </w:r>
                            <w:r w:rsidRPr="009627FD">
                              <w:rPr>
                                <w:sz w:val="18"/>
                                <w:lang w:val="es-419"/>
                              </w:rPr>
                              <w:t>000</w:t>
                            </w:r>
                            <w:r w:rsidRPr="009627FD">
                              <w:rPr>
                                <w:sz w:val="12"/>
                                <w:szCs w:val="16"/>
                                <w:lang w:val="es-419"/>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D8346E" id="Cuadro de texto 47" o:spid="_x0000_s1055" type="#_x0000_t202" style="position:absolute;margin-left:101.8pt;margin-top:416.1pt;width:136.5pt;height:18.75pt;z-index:25132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" filled="f" stroked="f" strokeweight=".5pt">
                <v:textbox>
                  <w:txbxContent>
                    <w:p w14:paraId="0510ADB6" w14:textId="6B3B8CFA" w:rsidR="00B611FB" w:rsidRPr="009627FD" w:rsidRDefault="009627FD" w:rsidP="00B611FB">
                      <w:pPr>
                        <w:rPr>
                          <w:sz w:val="12"/>
                          <w:szCs w:val="16"/>
                          <w:lang w:val="es-419"/>
                        </w:rPr>
                      </w:pPr>
                      <w:r w:rsidRPr="009627FD">
                        <w:rPr>
                          <w:sz w:val="12"/>
                          <w:szCs w:val="16"/>
                          <w:lang w:val="es-419"/>
                        </w:rPr>
                        <w:t xml:space="preserve">Almacenamiento y Logística </w:t>
                      </w:r>
                      <w:r w:rsidRPr="009627FD">
                        <w:rPr>
                          <w:sz w:val="18"/>
                          <w:lang w:val="es-419"/>
                        </w:rPr>
                        <w:t>₡</w:t>
                      </w:r>
                      <w:r w:rsidRPr="009627FD">
                        <w:rPr>
                          <w:sz w:val="18"/>
                          <w:lang w:val="es-419"/>
                        </w:rPr>
                        <w:t>350</w:t>
                      </w:r>
                      <w:r>
                        <w:rPr>
                          <w:sz w:val="18"/>
                          <w:lang w:val="es-419"/>
                        </w:rPr>
                        <w:t>,</w:t>
                      </w:r>
                      <w:r w:rsidRPr="009627FD">
                        <w:rPr>
                          <w:sz w:val="18"/>
                          <w:lang w:val="es-419"/>
                        </w:rPr>
                        <w:t>000</w:t>
                      </w:r>
                      <w:r w:rsidRPr="009627FD">
                        <w:rPr>
                          <w:sz w:val="12"/>
                          <w:szCs w:val="16"/>
                          <w:lang w:val="es-419"/>
                        </w:rPr>
                        <w:t xml:space="preserve"> </w:t>
                      </w:r>
                    </w:p>
                  </w:txbxContent>
                </v:textbox>
              </v:shape>
            </w:pict>
          </mc:Fallback>
        </mc:AlternateContent>
      </w:r>
      <w:r w:rsidR="00B611FB">
        <w:rPr>
          <w:rFonts w:ascii="Times New Roman"/>
          <w:noProof/>
          <w:sz w:val="20"/>
        </w:rPr>
        <mc:AlternateContent>
          <mc:Choice Requires="wps">
            <w:drawing>
              <wp:anchor distT="0" distB="0" distL="114300" distR="114300" simplePos="0" relativeHeight="251301376" behindDoc="0" locked="0" layoutInCell="1" allowOverlap="1" wp14:anchorId="5B6E30FF" wp14:editId="313DDFE9">
                <wp:simplePos x="0" y="0"/>
                <wp:positionH relativeFrom="column">
                  <wp:posOffset>1266496</wp:posOffset>
                </wp:positionH>
                <wp:positionV relativeFrom="paragraph">
                  <wp:posOffset>4012872</wp:posOffset>
                </wp:positionV>
                <wp:extent cx="1733550" cy="238125"/>
                <wp:effectExtent l="0" t="0" r="0" b="0"/>
                <wp:wrapNone/>
                <wp:docPr id="46" name="Cuadro de texto 46"/>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41C93028" w14:textId="76CA2FAB" w:rsidR="00B611FB" w:rsidRPr="009627FD" w:rsidRDefault="00A37D60" w:rsidP="00B611FB">
                            <w:pPr>
                              <w:rPr>
                                <w:sz w:val="20"/>
                                <w:lang w:val="es-419"/>
                              </w:rPr>
                            </w:pPr>
                            <w:r w:rsidRPr="009627FD">
                              <w:rPr>
                                <w:sz w:val="20"/>
                                <w:lang w:val="es-419"/>
                              </w:rPr>
                              <w:t>Seguros (₡</w:t>
                            </w:r>
                            <w:r w:rsidR="009627FD" w:rsidRPr="009627FD">
                              <w:rPr>
                                <w:sz w:val="20"/>
                                <w:lang w:val="es-419"/>
                              </w:rPr>
                              <w:t>15</w:t>
                            </w:r>
                            <w:r w:rsidRPr="009627FD">
                              <w:rPr>
                                <w:sz w:val="20"/>
                                <w:lang w:val="es-419"/>
                              </w:rPr>
                              <w:t>0</w:t>
                            </w:r>
                            <w:r w:rsidR="00B87501" w:rsidRPr="009627FD">
                              <w:rPr>
                                <w:sz w:val="20"/>
                                <w:lang w:val="es-419"/>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6E30FF" id="Cuadro de texto 46" o:spid="_x0000_s1056" type="#_x0000_t202" style="position:absolute;margin-left:99.7pt;margin-top:315.95pt;width:136.5pt;height:18.75pt;z-index:25130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" filled="f" stroked="f" strokeweight=".5pt">
                <v:textbox>
                  <w:txbxContent>
                    <w:p w14:paraId="41C93028" w14:textId="76CA2FAB" w:rsidR="00B611FB" w:rsidRPr="009627FD" w:rsidRDefault="00A37D60" w:rsidP="00B611FB">
                      <w:pPr>
                        <w:rPr>
                          <w:sz w:val="20"/>
                          <w:lang w:val="es-419"/>
                        </w:rPr>
                      </w:pPr>
                      <w:r w:rsidRPr="009627FD">
                        <w:rPr>
                          <w:sz w:val="20"/>
                          <w:lang w:val="es-419"/>
                        </w:rPr>
                        <w:t>Seguros (₡</w:t>
                      </w:r>
                      <w:r w:rsidR="009627FD" w:rsidRPr="009627FD">
                        <w:rPr>
                          <w:sz w:val="20"/>
                          <w:lang w:val="es-419"/>
                        </w:rPr>
                        <w:t>15</w:t>
                      </w:r>
                      <w:r w:rsidRPr="009627FD">
                        <w:rPr>
                          <w:sz w:val="20"/>
                          <w:lang w:val="es-419"/>
                        </w:rPr>
                        <w:t>0</w:t>
                      </w:r>
                      <w:r w:rsidR="00B87501" w:rsidRPr="009627FD">
                        <w:rPr>
                          <w:sz w:val="20"/>
                          <w:lang w:val="es-419"/>
                        </w:rPr>
                        <w:t>,000)</w:t>
                      </w:r>
                    </w:p>
                  </w:txbxContent>
                </v:textbox>
              </v:shape>
            </w:pict>
          </mc:Fallback>
        </mc:AlternateContent>
      </w:r>
      <w:r w:rsidR="00B611FB">
        <w:rPr>
          <w:rFonts w:ascii="Times New Roman"/>
          <w:noProof/>
          <w:sz w:val="20"/>
        </w:rPr>
        <mc:AlternateContent>
          <mc:Choice Requires="wps">
            <w:drawing>
              <wp:anchor distT="0" distB="0" distL="114300" distR="114300" simplePos="0" relativeHeight="251534848" behindDoc="0" locked="0" layoutInCell="1" allowOverlap="1" wp14:anchorId="018F3CA7" wp14:editId="261E41F2">
                <wp:simplePos x="0" y="0"/>
                <wp:positionH relativeFrom="column">
                  <wp:posOffset>1828800</wp:posOffset>
                </wp:positionH>
                <wp:positionV relativeFrom="paragraph">
                  <wp:posOffset>1831975</wp:posOffset>
                </wp:positionV>
                <wp:extent cx="1733550" cy="238125"/>
                <wp:effectExtent l="0" t="0" r="0" b="0"/>
                <wp:wrapNone/>
                <wp:docPr id="56" name="Cuadro de texto 56"/>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1A48E0C9" w14:textId="77777777" w:rsidR="00B611FB" w:rsidRDefault="00B611FB" w:rsidP="00B611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8F3CA7" id="Cuadro de texto 56" o:spid="_x0000_s1057" type="#_x0000_t202" style="position:absolute;margin-left:2in;margin-top:144.25pt;width:136.5pt;height:18.75pt;z-index:251534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" filled="f" stroked="f" strokeweight=".5pt">
                <v:textbox>
                  <w:txbxContent>
                    <w:p w14:paraId="1A48E0C9" w14:textId="77777777" w:rsidR="00B611FB" w:rsidRDefault="00B611FB" w:rsidP="00B611FB"/>
                  </w:txbxContent>
                </v:textbox>
              </v:shape>
            </w:pict>
          </mc:Fallback>
        </mc:AlternateContent>
      </w:r>
      <w:r w:rsidR="00B611FB">
        <w:rPr>
          <w:rFonts w:ascii="Times New Roman"/>
          <w:noProof/>
          <w:sz w:val="20"/>
        </w:rPr>
        <mc:AlternateContent>
          <mc:Choice Requires="wps">
            <w:drawing>
              <wp:anchor distT="0" distB="0" distL="114300" distR="114300" simplePos="0" relativeHeight="251509248" behindDoc="0" locked="0" layoutInCell="1" allowOverlap="1" wp14:anchorId="5EAC3616" wp14:editId="4A6F2658">
                <wp:simplePos x="0" y="0"/>
                <wp:positionH relativeFrom="column">
                  <wp:posOffset>1676400</wp:posOffset>
                </wp:positionH>
                <wp:positionV relativeFrom="paragraph">
                  <wp:posOffset>1679575</wp:posOffset>
                </wp:positionV>
                <wp:extent cx="1733550" cy="238125"/>
                <wp:effectExtent l="0" t="0" r="0" b="0"/>
                <wp:wrapNone/>
                <wp:docPr id="55" name="Cuadro de texto 55"/>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5D0741DE" w14:textId="77777777" w:rsidR="00B611FB" w:rsidRDefault="00B611FB" w:rsidP="00B611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AC3616" id="Cuadro de texto 55" o:spid="_x0000_s1058" type="#_x0000_t202" style="position:absolute;margin-left:132pt;margin-top:132.25pt;width:136.5pt;height:18.75pt;z-index:251509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" filled="f" stroked="f" strokeweight=".5pt">
                <v:textbox>
                  <w:txbxContent>
                    <w:p w14:paraId="5D0741DE" w14:textId="77777777" w:rsidR="00B611FB" w:rsidRDefault="00B611FB" w:rsidP="00B611FB"/>
                  </w:txbxContent>
                </v:textbox>
              </v:shape>
            </w:pict>
          </mc:Fallback>
        </mc:AlternateContent>
      </w:r>
      <w:r w:rsidR="00B611FB">
        <w:rPr>
          <w:rFonts w:ascii="Times New Roman"/>
          <w:noProof/>
          <w:sz w:val="20"/>
        </w:rPr>
        <mc:AlternateContent>
          <mc:Choice Requires="wps">
            <w:drawing>
              <wp:anchor distT="0" distB="0" distL="114300" distR="114300" simplePos="0" relativeHeight="251363840" behindDoc="0" locked="0" layoutInCell="1" allowOverlap="1" wp14:anchorId="1EE414C8" wp14:editId="238DF4CE">
                <wp:simplePos x="0" y="0"/>
                <wp:positionH relativeFrom="column">
                  <wp:posOffset>762000</wp:posOffset>
                </wp:positionH>
                <wp:positionV relativeFrom="paragraph">
                  <wp:posOffset>765175</wp:posOffset>
                </wp:positionV>
                <wp:extent cx="1733550" cy="238125"/>
                <wp:effectExtent l="0" t="0" r="0" b="0"/>
                <wp:wrapNone/>
                <wp:docPr id="49" name="Cuadro de texto 49"/>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55CE446A" w14:textId="77777777" w:rsidR="00B611FB" w:rsidRDefault="00B611FB" w:rsidP="00B611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E414C8" id="Cuadro de texto 49" o:spid="_x0000_s1059" type="#_x0000_t202" style="position:absolute;margin-left:60pt;margin-top:60.25pt;width:136.5pt;height:18.75pt;z-index:25136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" filled="f" stroked="f" strokeweight=".5pt">
                <v:textbox>
                  <w:txbxContent>
                    <w:p w14:paraId="55CE446A" w14:textId="77777777" w:rsidR="00B611FB" w:rsidRDefault="00B611FB" w:rsidP="00B611FB"/>
                  </w:txbxContent>
                </v:textbox>
              </v:shape>
            </w:pict>
          </mc:Fallback>
        </mc:AlternateContent>
      </w:r>
      <w:r w:rsidR="00B611FB">
        <w:rPr>
          <w:rFonts w:ascii="Times New Roman"/>
          <w:noProof/>
          <w:sz w:val="20"/>
        </w:rPr>
        <mc:AlternateContent>
          <mc:Choice Requires="wps">
            <w:drawing>
              <wp:anchor distT="0" distB="0" distL="114300" distR="114300" simplePos="0" relativeHeight="251240960" behindDoc="0" locked="0" layoutInCell="1" allowOverlap="1" wp14:anchorId="2CE29AF5" wp14:editId="14F29AA2">
                <wp:simplePos x="0" y="0"/>
                <wp:positionH relativeFrom="column">
                  <wp:posOffset>1266825</wp:posOffset>
                </wp:positionH>
                <wp:positionV relativeFrom="paragraph">
                  <wp:posOffset>3622675</wp:posOffset>
                </wp:positionV>
                <wp:extent cx="1733550" cy="238125"/>
                <wp:effectExtent l="0" t="0" r="0" b="0"/>
                <wp:wrapNone/>
                <wp:docPr id="43" name="Cuadro de texto 43"/>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70206A9B" w14:textId="05552EC6" w:rsidR="009627FD" w:rsidRPr="008015B9" w:rsidRDefault="009627FD" w:rsidP="009627FD">
                            <w:pPr>
                              <w:rPr>
                                <w:sz w:val="16"/>
                                <w:szCs w:val="16"/>
                                <w:lang w:val="es-419"/>
                              </w:rPr>
                            </w:pPr>
                            <w:r>
                              <w:rPr>
                                <w:sz w:val="16"/>
                                <w:szCs w:val="16"/>
                                <w:lang w:val="es-419"/>
                              </w:rPr>
                              <w:t>Gastos administrativos (₡500,</w:t>
                            </w:r>
                            <w:r w:rsidRPr="008015B9">
                              <w:rPr>
                                <w:sz w:val="16"/>
                                <w:szCs w:val="16"/>
                                <w:lang w:val="es-419"/>
                              </w:rPr>
                              <w:t>000)</w:t>
                            </w:r>
                          </w:p>
                          <w:p w14:paraId="17F6077A" w14:textId="062A562A" w:rsidR="00B611FB" w:rsidRPr="00510377" w:rsidRDefault="00B611FB" w:rsidP="00B611FB">
                            <w:pPr>
                              <w:rPr>
                                <w:lang w:val="es-4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E29AF5" id="Cuadro de texto 43" o:spid="_x0000_s1060" type="#_x0000_t202" style="position:absolute;margin-left:99.75pt;margin-top:285.25pt;width:136.5pt;height:18.75pt;z-index:251240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" filled="f" stroked="f" strokeweight=".5pt">
                <v:textbox>
                  <w:txbxContent>
                    <w:p w14:paraId="70206A9B" w14:textId="05552EC6" w:rsidR="009627FD" w:rsidRPr="008015B9" w:rsidRDefault="009627FD" w:rsidP="009627FD">
                      <w:pPr>
                        <w:rPr>
                          <w:sz w:val="16"/>
                          <w:szCs w:val="16"/>
                          <w:lang w:val="es-419"/>
                        </w:rPr>
                      </w:pPr>
                      <w:r>
                        <w:rPr>
                          <w:sz w:val="16"/>
                          <w:szCs w:val="16"/>
                          <w:lang w:val="es-419"/>
                        </w:rPr>
                        <w:t>Gastos administrativos (₡500,</w:t>
                      </w:r>
                      <w:r w:rsidRPr="008015B9">
                        <w:rPr>
                          <w:sz w:val="16"/>
                          <w:szCs w:val="16"/>
                          <w:lang w:val="es-419"/>
                        </w:rPr>
                        <w:t>000)</w:t>
                      </w:r>
                    </w:p>
                    <w:p w14:paraId="17F6077A" w14:textId="062A562A" w:rsidR="00B611FB" w:rsidRPr="00510377" w:rsidRDefault="00B611FB" w:rsidP="00B611FB">
                      <w:pPr>
                        <w:rPr>
                          <w:lang w:val="es-419"/>
                        </w:rPr>
                      </w:pPr>
                    </w:p>
                  </w:txbxContent>
                </v:textbox>
              </v:shape>
            </w:pict>
          </mc:Fallback>
        </mc:AlternateContent>
      </w:r>
      <w:r w:rsidR="00DA09D8">
        <w:rPr>
          <w:rFonts w:ascii="Times New Roman"/>
          <w:noProof/>
          <w:sz w:val="20"/>
        </w:rPr>
        <w:drawing>
          <wp:inline distT="0" distB="0" distL="0" distR="0" wp14:anchorId="04FF6169" wp14:editId="5448B550">
            <wp:extent cx="6841578" cy="10068877"/>
            <wp:effectExtent l="0" t="0" r="0" b="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5" cstate="print"/>
                    <a:stretch>
                      <a:fillRect/>
                    </a:stretch>
                  </pic:blipFill>
                  <pic:spPr>
                    <a:xfrm>
                      <a:off x="0" y="0"/>
                      <a:ext cx="6841578" cy="10068877"/>
                    </a:xfrm>
                    <a:prstGeom prst="rect">
                      <a:avLst/>
                    </a:prstGeom>
                  </pic:spPr>
                </pic:pic>
              </a:graphicData>
            </a:graphic>
          </wp:inline>
        </w:drawing>
      </w:r>
    </w:p>
    <w:p w14:paraId="575547C8" w14:textId="3224F87B" w:rsidR="00D5789D" w:rsidRDefault="00D5789D">
      <w:pPr>
        <w:rPr>
          <w:rFonts w:ascii="Times New Roman"/>
          <w:sz w:val="20"/>
        </w:rPr>
        <w:sectPr w:rsidR="00D5789D">
          <w:pgSz w:w="11910" w:h="16850"/>
          <w:pgMar w:top="220" w:right="320" w:bottom="0" w:left="0" w:header="720" w:footer="720" w:gutter="0"/>
          <w:cols w:space="720"/>
        </w:sectPr>
      </w:pPr>
    </w:p>
    <w:p w14:paraId="7DAFAC8D" w14:textId="2274B6E3" w:rsidR="00D5789D" w:rsidRDefault="00B611FB">
      <w:pPr>
        <w:rPr>
          <w:rFonts w:ascii="Times New Roman"/>
          <w:sz w:val="20"/>
        </w:rPr>
      </w:pPr>
      <w:r>
        <w:rPr>
          <w:rFonts w:ascii="Times New Roman"/>
          <w:noProof/>
          <w:sz w:val="20"/>
        </w:rPr>
        <w:lastRenderedPageBreak/>
        <mc:AlternateContent>
          <mc:Choice Requires="wps">
            <w:drawing>
              <wp:anchor distT="0" distB="0" distL="114300" distR="114300" simplePos="0" relativeHeight="251569664" behindDoc="0" locked="0" layoutInCell="1" allowOverlap="1" wp14:anchorId="72F1128A" wp14:editId="0881C6A1">
                <wp:simplePos x="0" y="0"/>
                <wp:positionH relativeFrom="column">
                  <wp:posOffset>4729130</wp:posOffset>
                </wp:positionH>
                <wp:positionV relativeFrom="paragraph">
                  <wp:posOffset>7550719</wp:posOffset>
                </wp:positionV>
                <wp:extent cx="1733550" cy="238125"/>
                <wp:effectExtent l="0" t="0" r="0" b="0"/>
                <wp:wrapNone/>
                <wp:docPr id="60" name="Cuadro de texto 60"/>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2FC65BD7" w14:textId="520BC867" w:rsidR="00B611FB" w:rsidRPr="00393F2A" w:rsidRDefault="00287714" w:rsidP="00B611FB">
                            <w:pPr>
                              <w:rPr>
                                <w:lang w:val="es-MX"/>
                              </w:rPr>
                            </w:pPr>
                            <w:r>
                              <w:rPr>
                                <w:lang w:val="es-MX"/>
                              </w:rPr>
                              <w:t>10</w:t>
                            </w:r>
                            <w:proofErr w:type="gramStart"/>
                            <w:r>
                              <w:rPr>
                                <w:lang w:val="es-MX"/>
                              </w:rPr>
                              <w:t>,500,</w:t>
                            </w:r>
                            <w:r w:rsidR="00393F2A">
                              <w:rPr>
                                <w:lang w:val="es-MX"/>
                              </w:rPr>
                              <w:t>000</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F1128A" id="Cuadro de texto 60" o:spid="_x0000_s1061" type="#_x0000_t202" style="position:absolute;margin-left:372.35pt;margin-top:594.55pt;width:136.5pt;height:18.75pt;z-index:25156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" filled="f" stroked="f" strokeweight=".5pt">
                <v:textbox>
                  <w:txbxContent>
                    <w:p w14:paraId="2FC65BD7" w14:textId="520BC867" w:rsidR="00B611FB" w:rsidRPr="00393F2A" w:rsidRDefault="00287714" w:rsidP="00B611FB">
                      <w:pPr>
                        <w:rPr>
                          <w:lang w:val="es-MX"/>
                        </w:rPr>
                      </w:pPr>
                      <w:r>
                        <w:rPr>
                          <w:lang w:val="es-MX"/>
                        </w:rPr>
                        <w:t>10</w:t>
                      </w:r>
                      <w:proofErr w:type="gramStart"/>
                      <w:r>
                        <w:rPr>
                          <w:lang w:val="es-MX"/>
                        </w:rPr>
                        <w:t>,500,</w:t>
                      </w:r>
                      <w:r w:rsidR="00393F2A">
                        <w:rPr>
                          <w:lang w:val="es-MX"/>
                        </w:rPr>
                        <w:t>000</w:t>
                      </w:r>
                      <w:proofErr w:type="gramEnd"/>
                    </w:p>
                  </w:txbxContent>
                </v:textbox>
              </v:shape>
            </w:pict>
          </mc:Fallback>
        </mc:AlternateContent>
      </w:r>
      <w:r>
        <w:rPr>
          <w:rFonts w:ascii="Times New Roman"/>
          <w:noProof/>
          <w:sz w:val="20"/>
        </w:rPr>
        <mc:AlternateContent>
          <mc:Choice Requires="wps">
            <w:drawing>
              <wp:anchor distT="0" distB="0" distL="114300" distR="114300" simplePos="0" relativeHeight="251566592" behindDoc="0" locked="0" layoutInCell="1" allowOverlap="1" wp14:anchorId="3EBD139D" wp14:editId="2D1F95E6">
                <wp:simplePos x="0" y="0"/>
                <wp:positionH relativeFrom="column">
                  <wp:posOffset>4540206</wp:posOffset>
                </wp:positionH>
                <wp:positionV relativeFrom="paragraph">
                  <wp:posOffset>6291864</wp:posOffset>
                </wp:positionV>
                <wp:extent cx="1733550" cy="238125"/>
                <wp:effectExtent l="0" t="0" r="0" b="0"/>
                <wp:wrapNone/>
                <wp:docPr id="59" name="Cuadro de texto 59"/>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26CD87C6" w14:textId="3E545844" w:rsidR="00B611FB" w:rsidRPr="00393F2A" w:rsidRDefault="00287714" w:rsidP="00B611FB">
                            <w:pPr>
                              <w:rPr>
                                <w:lang w:val="es-MX"/>
                              </w:rPr>
                            </w:pPr>
                            <w:r>
                              <w:rPr>
                                <w:lang w:val="es-MX"/>
                              </w:rPr>
                              <w:t>300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BD139D" id="Cuadro de texto 59" o:spid="_x0000_s1062" type="#_x0000_t202" style="position:absolute;margin-left:357.5pt;margin-top:495.4pt;width:136.5pt;height:18.75pt;z-index:25156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" filled="f" stroked="f" strokeweight=".5pt">
                <v:textbox>
                  <w:txbxContent>
                    <w:p w14:paraId="26CD87C6" w14:textId="3E545844" w:rsidR="00B611FB" w:rsidRPr="00393F2A" w:rsidRDefault="00287714" w:rsidP="00B611FB">
                      <w:pPr>
                        <w:rPr>
                          <w:lang w:val="es-MX"/>
                        </w:rPr>
                      </w:pPr>
                      <w:r>
                        <w:rPr>
                          <w:lang w:val="es-MX"/>
                        </w:rPr>
                        <w:t>300</w:t>
                      </w:r>
                    </w:p>
                  </w:txbxContent>
                </v:textbox>
              </v:shape>
            </w:pict>
          </mc:Fallback>
        </mc:AlternateContent>
      </w:r>
      <w:r w:rsidR="00DA09D8">
        <w:rPr>
          <w:rFonts w:ascii="Times New Roman"/>
          <w:noProof/>
          <w:sz w:val="20"/>
        </w:rPr>
        <w:drawing>
          <wp:inline distT="0" distB="0" distL="0" distR="0" wp14:anchorId="04609270" wp14:editId="07DE7409">
            <wp:extent cx="6696830" cy="10068877"/>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6" cstate="print"/>
                    <a:stretch>
                      <a:fillRect/>
                    </a:stretch>
                  </pic:blipFill>
                  <pic:spPr>
                    <a:xfrm>
                      <a:off x="0" y="0"/>
                      <a:ext cx="6696830" cy="10068877"/>
                    </a:xfrm>
                    <a:prstGeom prst="rect">
                      <a:avLst/>
                    </a:prstGeom>
                  </pic:spPr>
                </pic:pic>
              </a:graphicData>
            </a:graphic>
          </wp:inline>
        </w:drawing>
      </w:r>
    </w:p>
    <w:p w14:paraId="577BA8D0" w14:textId="069F25AB" w:rsidR="00D5789D" w:rsidRDefault="00D5789D">
      <w:pPr>
        <w:rPr>
          <w:rFonts w:ascii="Times New Roman"/>
          <w:sz w:val="20"/>
        </w:rPr>
        <w:sectPr w:rsidR="00D5789D">
          <w:pgSz w:w="11910" w:h="16850"/>
          <w:pgMar w:top="220" w:right="320" w:bottom="0" w:left="0" w:header="720" w:footer="720" w:gutter="0"/>
          <w:cols w:space="720"/>
        </w:sectPr>
      </w:pPr>
    </w:p>
    <w:p w14:paraId="3E081CB0" w14:textId="26ADD2EE" w:rsidR="00D5789D" w:rsidRDefault="006D02AB">
      <w:pPr>
        <w:rPr>
          <w:rFonts w:ascii="Times New Roman"/>
          <w:sz w:val="20"/>
        </w:rPr>
      </w:pPr>
      <w:r>
        <w:rPr>
          <w:rFonts w:ascii="Times New Roman"/>
          <w:noProof/>
          <w:sz w:val="20"/>
        </w:rPr>
        <w:lastRenderedPageBreak/>
        <mc:AlternateContent>
          <mc:Choice Requires="wps">
            <w:drawing>
              <wp:anchor distT="0" distB="0" distL="114300" distR="114300" simplePos="0" relativeHeight="251739648" behindDoc="0" locked="0" layoutInCell="1" allowOverlap="1" wp14:anchorId="4F44C36B" wp14:editId="3024C652">
                <wp:simplePos x="0" y="0"/>
                <wp:positionH relativeFrom="column">
                  <wp:posOffset>1489761</wp:posOffset>
                </wp:positionH>
                <wp:positionV relativeFrom="paragraph">
                  <wp:posOffset>3396894</wp:posOffset>
                </wp:positionV>
                <wp:extent cx="1733550" cy="238125"/>
                <wp:effectExtent l="0" t="0" r="0" b="0"/>
                <wp:wrapNone/>
                <wp:docPr id="196" name="Cuadro de texto 196"/>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77B22D37" w14:textId="432467F3" w:rsidR="00DA09D8" w:rsidRPr="006D02AB" w:rsidRDefault="006D02AB" w:rsidP="00DA09D8">
                            <w:pPr>
                              <w:rPr>
                                <w:lang w:val="es-CR"/>
                              </w:rPr>
                            </w:pPr>
                            <w:r>
                              <w:rPr>
                                <w:lang w:val="es-CR"/>
                              </w:rPr>
                              <w:t>Marca del producto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44C36B" id="Cuadro de texto 196" o:spid="_x0000_s1063" type="#_x0000_t202" style="position:absolute;margin-left:117.3pt;margin-top:267.45pt;width:136.5pt;height:18.75pt;z-index:25173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" filled="f" stroked="f" strokeweight=".5pt">
                <v:textbox>
                  <w:txbxContent>
                    <w:p w14:paraId="77B22D37" w14:textId="432467F3" w:rsidR="00DA09D8" w:rsidRPr="006D02AB" w:rsidRDefault="006D02AB" w:rsidP="00DA09D8">
                      <w:pPr>
                        <w:rPr>
                          <w:lang w:val="es-CR"/>
                        </w:rPr>
                      </w:pPr>
                      <w:r>
                        <w:rPr>
                          <w:lang w:val="es-CR"/>
                        </w:rPr>
                        <w:t>Marca del producto</w:t>
                      </w:r>
                    </w:p>
                  </w:txbxContent>
                </v:textbox>
              </v:shape>
            </w:pict>
          </mc:Fallback>
        </mc:AlternateContent>
      </w:r>
      <w:r>
        <w:rPr>
          <w:rFonts w:ascii="Times New Roman"/>
          <w:noProof/>
          <w:sz w:val="20"/>
        </w:rPr>
        <mc:AlternateContent>
          <mc:Choice Requires="wps">
            <w:drawing>
              <wp:anchor distT="0" distB="0" distL="114300" distR="114300" simplePos="0" relativeHeight="251647488" behindDoc="0" locked="0" layoutInCell="1" allowOverlap="1" wp14:anchorId="5ED05AC3" wp14:editId="3A72DD4F">
                <wp:simplePos x="0" y="0"/>
                <wp:positionH relativeFrom="column">
                  <wp:posOffset>1519276</wp:posOffset>
                </wp:positionH>
                <wp:positionV relativeFrom="paragraph">
                  <wp:posOffset>5895213</wp:posOffset>
                </wp:positionV>
                <wp:extent cx="1733550" cy="238125"/>
                <wp:effectExtent l="0" t="0" r="0" b="0"/>
                <wp:wrapNone/>
                <wp:docPr id="192" name="Cuadro de texto 192"/>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316E1311" w14:textId="1F9C6C03" w:rsidR="00DA09D8" w:rsidRPr="006D02AB" w:rsidRDefault="006D02AB" w:rsidP="00DA09D8">
                            <w:pPr>
                              <w:rPr>
                                <w:lang w:val="es-CR"/>
                              </w:rPr>
                            </w:pPr>
                            <w:r>
                              <w:rPr>
                                <w:lang w:val="es-CR"/>
                              </w:rPr>
                              <w:t>Edificio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D05AC3" id="Cuadro de texto 192" o:spid="_x0000_s1064" type="#_x0000_t202" style="position:absolute;margin-left:119.65pt;margin-top:464.2pt;width:136.5pt;height:18.75pt;z-index:25164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" filled="f" stroked="f" strokeweight=".5pt">
                <v:textbox>
                  <w:txbxContent>
                    <w:p w14:paraId="316E1311" w14:textId="1F9C6C03" w:rsidR="00DA09D8" w:rsidRPr="006D02AB" w:rsidRDefault="006D02AB" w:rsidP="00DA09D8">
                      <w:pPr>
                        <w:rPr>
                          <w:lang w:val="es-CR"/>
                        </w:rPr>
                      </w:pPr>
                      <w:r>
                        <w:rPr>
                          <w:lang w:val="es-CR"/>
                        </w:rPr>
                        <w:t>Edificio</w:t>
                      </w:r>
                    </w:p>
                  </w:txbxContent>
                </v:textbox>
              </v:shape>
            </w:pict>
          </mc:Fallback>
        </mc:AlternateContent>
      </w:r>
      <w:r>
        <w:rPr>
          <w:rFonts w:ascii="Times New Roman"/>
          <w:noProof/>
          <w:sz w:val="20"/>
        </w:rPr>
        <mc:AlternateContent>
          <mc:Choice Requires="wps">
            <w:drawing>
              <wp:anchor distT="0" distB="0" distL="114300" distR="114300" simplePos="0" relativeHeight="251932160" behindDoc="0" locked="0" layoutInCell="1" allowOverlap="1" wp14:anchorId="7A642EEE" wp14:editId="7581AD7A">
                <wp:simplePos x="0" y="0"/>
                <wp:positionH relativeFrom="column">
                  <wp:posOffset>4611421</wp:posOffset>
                </wp:positionH>
                <wp:positionV relativeFrom="paragraph">
                  <wp:posOffset>3816273</wp:posOffset>
                </wp:positionV>
                <wp:extent cx="1733550" cy="238125"/>
                <wp:effectExtent l="0" t="0" r="0" b="0"/>
                <wp:wrapNone/>
                <wp:docPr id="202" name="Cuadro de texto 202"/>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632CE21B" w14:textId="301AA1B0" w:rsidR="00DA09D8" w:rsidRPr="006D02AB" w:rsidRDefault="006D02AB" w:rsidP="00DA09D8">
                            <w:pPr>
                              <w:rPr>
                                <w:lang w:val="es-CR"/>
                              </w:rPr>
                            </w:pPr>
                            <w:r>
                              <w:rPr>
                                <w:lang w:val="es-CR"/>
                              </w:rPr>
                              <w:t xml:space="preserve">Impuestos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642EEE" id="Cuadro de texto 202" o:spid="_x0000_s1065" type="#_x0000_t202" style="position:absolute;margin-left:363.1pt;margin-top:300.5pt;width:136.5pt;height:18.75pt;z-index:25193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" filled="f" stroked="f" strokeweight=".5pt">
                <v:textbox>
                  <w:txbxContent>
                    <w:p w14:paraId="632CE21B" w14:textId="301AA1B0" w:rsidR="00DA09D8" w:rsidRPr="006D02AB" w:rsidRDefault="006D02AB" w:rsidP="00DA09D8">
                      <w:pPr>
                        <w:rPr>
                          <w:lang w:val="es-CR"/>
                        </w:rPr>
                      </w:pPr>
                      <w:r>
                        <w:rPr>
                          <w:lang w:val="es-CR"/>
                        </w:rPr>
                        <w:t xml:space="preserve">Impuestos </w:t>
                      </w:r>
                    </w:p>
                  </w:txbxContent>
                </v:textbox>
              </v:shape>
            </w:pict>
          </mc:Fallback>
        </mc:AlternateContent>
      </w:r>
      <w:r w:rsidR="00DA09D8">
        <w:rPr>
          <w:rFonts w:ascii="Times New Roman"/>
          <w:noProof/>
          <w:sz w:val="20"/>
        </w:rPr>
        <mc:AlternateContent>
          <mc:Choice Requires="wps">
            <w:drawing>
              <wp:anchor distT="0" distB="0" distL="114300" distR="114300" simplePos="0" relativeHeight="252046848" behindDoc="0" locked="0" layoutInCell="1" allowOverlap="1" wp14:anchorId="78884AF7" wp14:editId="0E3A1540">
                <wp:simplePos x="0" y="0"/>
                <wp:positionH relativeFrom="column">
                  <wp:posOffset>1508235</wp:posOffset>
                </wp:positionH>
                <wp:positionV relativeFrom="paragraph">
                  <wp:posOffset>6682499</wp:posOffset>
                </wp:positionV>
                <wp:extent cx="1733550" cy="238125"/>
                <wp:effectExtent l="0" t="0" r="0" b="0"/>
                <wp:wrapNone/>
                <wp:docPr id="205" name="Cuadro de texto 205"/>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78D7DA96" w14:textId="3CDCB014" w:rsidR="00DA09D8" w:rsidRPr="006D02AB" w:rsidRDefault="006D02AB" w:rsidP="00DA09D8">
                            <w:pPr>
                              <w:rPr>
                                <w:lang w:val="es-CR"/>
                              </w:rPr>
                            </w:pPr>
                            <w:r>
                              <w:rPr>
                                <w:lang w:val="es-CR"/>
                              </w:rPr>
                              <w:t>Cuentas x cobrar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884AF7" id="Cuadro de texto 205" o:spid="_x0000_s1066" type="#_x0000_t202" style="position:absolute;margin-left:118.75pt;margin-top:526.2pt;width:136.5pt;height:18.75pt;z-index:25204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" filled="f" stroked="f" strokeweight=".5pt">
                <v:textbox>
                  <w:txbxContent>
                    <w:p w14:paraId="78D7DA96" w14:textId="3CDCB014" w:rsidR="00DA09D8" w:rsidRPr="006D02AB" w:rsidRDefault="006D02AB" w:rsidP="00DA09D8">
                      <w:pPr>
                        <w:rPr>
                          <w:lang w:val="es-CR"/>
                        </w:rPr>
                      </w:pPr>
                      <w:r>
                        <w:rPr>
                          <w:lang w:val="es-CR"/>
                        </w:rPr>
                        <w:t>Cuentas x cobrar</w:t>
                      </w:r>
                    </w:p>
                  </w:txbxContent>
                </v:textbox>
              </v:shape>
            </w:pict>
          </mc:Fallback>
        </mc:AlternateContent>
      </w:r>
      <w:r w:rsidR="00DA09D8">
        <w:rPr>
          <w:rFonts w:ascii="Times New Roman"/>
          <w:noProof/>
          <w:sz w:val="20"/>
        </w:rPr>
        <mc:AlternateContent>
          <mc:Choice Requires="wps">
            <w:drawing>
              <wp:anchor distT="0" distB="0" distL="114300" distR="114300" simplePos="0" relativeHeight="252128768" behindDoc="0" locked="0" layoutInCell="1" allowOverlap="1" wp14:anchorId="595AC8BB" wp14:editId="409899C5">
                <wp:simplePos x="0" y="0"/>
                <wp:positionH relativeFrom="column">
                  <wp:posOffset>1497724</wp:posOffset>
                </wp:positionH>
                <wp:positionV relativeFrom="paragraph">
                  <wp:posOffset>6277851</wp:posOffset>
                </wp:positionV>
                <wp:extent cx="1733550" cy="238125"/>
                <wp:effectExtent l="0" t="0" r="0" b="0"/>
                <wp:wrapNone/>
                <wp:docPr id="207" name="Cuadro de texto 207"/>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57F27245" w14:textId="78DBBADE" w:rsidR="00DA09D8" w:rsidRPr="006D02AB" w:rsidRDefault="006D02AB" w:rsidP="00DA09D8">
                            <w:pPr>
                              <w:rPr>
                                <w:lang w:val="es-CR"/>
                              </w:rPr>
                            </w:pPr>
                            <w:r>
                              <w:rPr>
                                <w:lang w:val="es-CR"/>
                              </w:rPr>
                              <w:t>Marca registrada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5AC8BB" id="Cuadro de texto 207" o:spid="_x0000_s1067" type="#_x0000_t202" style="position:absolute;margin-left:117.95pt;margin-top:494.3pt;width:136.5pt;height:18.75pt;z-index:25212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" filled="f" stroked="f" strokeweight=".5pt">
                <v:textbox>
                  <w:txbxContent>
                    <w:p w14:paraId="57F27245" w14:textId="78DBBADE" w:rsidR="00DA09D8" w:rsidRPr="006D02AB" w:rsidRDefault="006D02AB" w:rsidP="00DA09D8">
                      <w:pPr>
                        <w:rPr>
                          <w:lang w:val="es-CR"/>
                        </w:rPr>
                      </w:pPr>
                      <w:r>
                        <w:rPr>
                          <w:lang w:val="es-CR"/>
                        </w:rPr>
                        <w:t>Marca registrada</w:t>
                      </w:r>
                    </w:p>
                  </w:txbxContent>
                </v:textbox>
              </v:shape>
            </w:pict>
          </mc:Fallback>
        </mc:AlternateContent>
      </w:r>
      <w:r w:rsidR="00DA09D8">
        <w:rPr>
          <w:rFonts w:ascii="Times New Roman"/>
          <w:noProof/>
          <w:sz w:val="20"/>
        </w:rPr>
        <mc:AlternateContent>
          <mc:Choice Requires="wps">
            <w:drawing>
              <wp:anchor distT="0" distB="0" distL="114300" distR="114300" simplePos="0" relativeHeight="251764224" behindDoc="0" locked="0" layoutInCell="1" allowOverlap="1" wp14:anchorId="02EC42F4" wp14:editId="3C806309">
                <wp:simplePos x="0" y="0"/>
                <wp:positionH relativeFrom="column">
                  <wp:posOffset>1471448</wp:posOffset>
                </wp:positionH>
                <wp:positionV relativeFrom="paragraph">
                  <wp:posOffset>5936264</wp:posOffset>
                </wp:positionV>
                <wp:extent cx="1733550" cy="238125"/>
                <wp:effectExtent l="0" t="0" r="0" b="0"/>
                <wp:wrapNone/>
                <wp:docPr id="197" name="Cuadro de texto 197"/>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3CC7458C" w14:textId="77777777" w:rsidR="00DA09D8" w:rsidRDefault="00DA09D8" w:rsidP="00DA09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EC42F4" id="Cuadro de texto 197" o:spid="_x0000_s1068" type="#_x0000_t202" style="position:absolute;margin-left:115.85pt;margin-top:467.4pt;width:136.5pt;height:18.75pt;z-index:25176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" filled="f" stroked="f" strokeweight=".5pt">
                <v:textbox>
                  <w:txbxContent>
                    <w:p w14:paraId="3CC7458C" w14:textId="77777777" w:rsidR="00DA09D8" w:rsidRDefault="00DA09D8" w:rsidP="00DA09D8"/>
                  </w:txbxContent>
                </v:textbox>
              </v:shape>
            </w:pict>
          </mc:Fallback>
        </mc:AlternateContent>
      </w:r>
      <w:r w:rsidR="00DA09D8">
        <w:rPr>
          <w:rFonts w:ascii="Times New Roman"/>
          <w:noProof/>
          <w:sz w:val="20"/>
        </w:rPr>
        <mc:AlternateContent>
          <mc:Choice Requires="wps">
            <w:drawing>
              <wp:anchor distT="0" distB="0" distL="114300" distR="114300" simplePos="0" relativeHeight="251721216" behindDoc="0" locked="0" layoutInCell="1" allowOverlap="1" wp14:anchorId="140234DF" wp14:editId="46142F5C">
                <wp:simplePos x="0" y="0"/>
                <wp:positionH relativeFrom="column">
                  <wp:posOffset>1497724</wp:posOffset>
                </wp:positionH>
                <wp:positionV relativeFrom="paragraph">
                  <wp:posOffset>5473809</wp:posOffset>
                </wp:positionV>
                <wp:extent cx="1733550" cy="238125"/>
                <wp:effectExtent l="0" t="0" r="0" b="0"/>
                <wp:wrapNone/>
                <wp:docPr id="195" name="Cuadro de texto 195"/>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29918298" w14:textId="2C63C01D" w:rsidR="00DA09D8" w:rsidRPr="006D02AB" w:rsidRDefault="006D02AB" w:rsidP="00DA09D8">
                            <w:pPr>
                              <w:rPr>
                                <w:lang w:val="es-CR"/>
                              </w:rPr>
                            </w:pPr>
                            <w:r>
                              <w:rPr>
                                <w:lang w:val="es-CR"/>
                              </w:rPr>
                              <w:t>Vehículos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0234DF" id="Cuadro de texto 195" o:spid="_x0000_s1069" type="#_x0000_t202" style="position:absolute;margin-left:117.95pt;margin-top:431pt;width:136.5pt;height:18.75pt;z-index:25172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" filled="f" stroked="f" strokeweight=".5pt">
                <v:textbox>
                  <w:txbxContent>
                    <w:p w14:paraId="29918298" w14:textId="2C63C01D" w:rsidR="00DA09D8" w:rsidRPr="006D02AB" w:rsidRDefault="006D02AB" w:rsidP="00DA09D8">
                      <w:pPr>
                        <w:rPr>
                          <w:lang w:val="es-CR"/>
                        </w:rPr>
                      </w:pPr>
                      <w:r>
                        <w:rPr>
                          <w:lang w:val="es-CR"/>
                        </w:rPr>
                        <w:t>Vehículos</w:t>
                      </w:r>
                    </w:p>
                  </w:txbxContent>
                </v:textbox>
              </v:shape>
            </w:pict>
          </mc:Fallback>
        </mc:AlternateContent>
      </w:r>
      <w:r w:rsidR="00DA09D8">
        <w:rPr>
          <w:rFonts w:ascii="Times New Roman"/>
          <w:noProof/>
          <w:sz w:val="20"/>
        </w:rPr>
        <mc:AlternateContent>
          <mc:Choice Requires="wps">
            <w:drawing>
              <wp:anchor distT="0" distB="0" distL="114300" distR="114300" simplePos="0" relativeHeight="251696640" behindDoc="0" locked="0" layoutInCell="1" allowOverlap="1" wp14:anchorId="044DB9E1" wp14:editId="3E3519AD">
                <wp:simplePos x="0" y="0"/>
                <wp:positionH relativeFrom="column">
                  <wp:posOffset>1518745</wp:posOffset>
                </wp:positionH>
                <wp:positionV relativeFrom="paragraph">
                  <wp:posOffset>5069161</wp:posOffset>
                </wp:positionV>
                <wp:extent cx="1733550" cy="238125"/>
                <wp:effectExtent l="0" t="0" r="0" b="0"/>
                <wp:wrapNone/>
                <wp:docPr id="194" name="Cuadro de texto 194"/>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19E8482E" w14:textId="44506F43" w:rsidR="00DA09D8" w:rsidRPr="006D02AB" w:rsidRDefault="006D02AB" w:rsidP="00DA09D8">
                            <w:pPr>
                              <w:rPr>
                                <w:lang w:val="es-CR"/>
                              </w:rPr>
                            </w:pPr>
                            <w:r>
                              <w:rPr>
                                <w:lang w:val="es-CR"/>
                              </w:rPr>
                              <w:t>Herramientas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4DB9E1" id="Cuadro de texto 194" o:spid="_x0000_s1070" type="#_x0000_t202" style="position:absolute;margin-left:119.6pt;margin-top:399.15pt;width:136.5pt;height:18.75pt;z-index:25169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" filled="f" stroked="f" strokeweight=".5pt">
                <v:textbox>
                  <w:txbxContent>
                    <w:p w14:paraId="19E8482E" w14:textId="44506F43" w:rsidR="00DA09D8" w:rsidRPr="006D02AB" w:rsidRDefault="006D02AB" w:rsidP="00DA09D8">
                      <w:pPr>
                        <w:rPr>
                          <w:lang w:val="es-CR"/>
                        </w:rPr>
                      </w:pPr>
                      <w:r>
                        <w:rPr>
                          <w:lang w:val="es-CR"/>
                        </w:rPr>
                        <w:t>Herramientas</w:t>
                      </w:r>
                    </w:p>
                  </w:txbxContent>
                </v:textbox>
              </v:shape>
            </w:pict>
          </mc:Fallback>
        </mc:AlternateContent>
      </w:r>
      <w:r w:rsidR="00DA09D8">
        <w:rPr>
          <w:rFonts w:ascii="Times New Roman"/>
          <w:noProof/>
          <w:sz w:val="20"/>
        </w:rPr>
        <mc:AlternateContent>
          <mc:Choice Requires="wps">
            <w:drawing>
              <wp:anchor distT="0" distB="0" distL="114300" distR="114300" simplePos="0" relativeHeight="251586048" behindDoc="0" locked="0" layoutInCell="1" allowOverlap="1" wp14:anchorId="354C265D" wp14:editId="207F025F">
                <wp:simplePos x="0" y="0"/>
                <wp:positionH relativeFrom="column">
                  <wp:posOffset>1545021</wp:posOffset>
                </wp:positionH>
                <wp:positionV relativeFrom="paragraph">
                  <wp:posOffset>4650192</wp:posOffset>
                </wp:positionV>
                <wp:extent cx="1733550" cy="238125"/>
                <wp:effectExtent l="0" t="0" r="0" b="0"/>
                <wp:wrapNone/>
                <wp:docPr id="61" name="Cuadro de texto 61"/>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522DBCA7" w14:textId="006B19F1" w:rsidR="00DA09D8" w:rsidRPr="006D02AB" w:rsidRDefault="006D02AB" w:rsidP="00DA09D8">
                            <w:pPr>
                              <w:rPr>
                                <w:lang w:val="es-CR"/>
                              </w:rPr>
                            </w:pPr>
                            <w:r>
                              <w:rPr>
                                <w:lang w:val="es-CR"/>
                              </w:rPr>
                              <w:t>Impresoras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4C265D" id="Cuadro de texto 61" o:spid="_x0000_s1071" type="#_x0000_t202" style="position:absolute;margin-left:121.65pt;margin-top:366.15pt;width:136.5pt;height:18.75pt;z-index:251586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" filled="f" stroked="f" strokeweight=".5pt">
                <v:textbox>
                  <w:txbxContent>
                    <w:p w14:paraId="522DBCA7" w14:textId="006B19F1" w:rsidR="00DA09D8" w:rsidRPr="006D02AB" w:rsidRDefault="006D02AB" w:rsidP="00DA09D8">
                      <w:pPr>
                        <w:rPr>
                          <w:lang w:val="es-CR"/>
                        </w:rPr>
                      </w:pPr>
                      <w:r>
                        <w:rPr>
                          <w:lang w:val="es-CR"/>
                        </w:rPr>
                        <w:t>Impresoras</w:t>
                      </w:r>
                    </w:p>
                  </w:txbxContent>
                </v:textbox>
              </v:shape>
            </w:pict>
          </mc:Fallback>
        </mc:AlternateContent>
      </w:r>
      <w:r w:rsidR="00DA09D8">
        <w:rPr>
          <w:rFonts w:ascii="Times New Roman"/>
          <w:noProof/>
          <w:sz w:val="20"/>
        </w:rPr>
        <mc:AlternateContent>
          <mc:Choice Requires="wps">
            <w:drawing>
              <wp:anchor distT="0" distB="0" distL="114300" distR="114300" simplePos="0" relativeHeight="251604480" behindDoc="0" locked="0" layoutInCell="1" allowOverlap="1" wp14:anchorId="2114B3EA" wp14:editId="45068773">
                <wp:simplePos x="0" y="0"/>
                <wp:positionH relativeFrom="column">
                  <wp:posOffset>1539765</wp:posOffset>
                </wp:positionH>
                <wp:positionV relativeFrom="paragraph">
                  <wp:posOffset>4223078</wp:posOffset>
                </wp:positionV>
                <wp:extent cx="1733550" cy="238125"/>
                <wp:effectExtent l="0" t="0" r="0" b="0"/>
                <wp:wrapNone/>
                <wp:docPr id="62" name="Cuadro de texto 62"/>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54A553CD" w14:textId="21B752FD" w:rsidR="00DA09D8" w:rsidRPr="006D02AB" w:rsidRDefault="006D02AB" w:rsidP="00DA09D8">
                            <w:pPr>
                              <w:rPr>
                                <w:lang w:val="es-CR"/>
                              </w:rPr>
                            </w:pPr>
                            <w:r>
                              <w:rPr>
                                <w:lang w:val="es-CR"/>
                              </w:rPr>
                              <w:t>Equipo computo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14B3EA" id="Cuadro de texto 62" o:spid="_x0000_s1072" type="#_x0000_t202" style="position:absolute;margin-left:121.25pt;margin-top:332.55pt;width:136.5pt;height:18.75pt;z-index:25160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" filled="f" stroked="f" strokeweight=".5pt">
                <v:textbox>
                  <w:txbxContent>
                    <w:p w14:paraId="54A553CD" w14:textId="21B752FD" w:rsidR="00DA09D8" w:rsidRPr="006D02AB" w:rsidRDefault="006D02AB" w:rsidP="00DA09D8">
                      <w:pPr>
                        <w:rPr>
                          <w:lang w:val="es-CR"/>
                        </w:rPr>
                      </w:pPr>
                      <w:r>
                        <w:rPr>
                          <w:lang w:val="es-CR"/>
                        </w:rPr>
                        <w:t>Equipo computo</w:t>
                      </w:r>
                    </w:p>
                  </w:txbxContent>
                </v:textbox>
              </v:shape>
            </w:pict>
          </mc:Fallback>
        </mc:AlternateContent>
      </w:r>
      <w:r w:rsidR="00DA09D8">
        <w:rPr>
          <w:rFonts w:ascii="Times New Roman"/>
          <w:noProof/>
          <w:sz w:val="20"/>
        </w:rPr>
        <mc:AlternateContent>
          <mc:Choice Requires="wps">
            <w:drawing>
              <wp:anchor distT="0" distB="0" distL="114300" distR="114300" simplePos="0" relativeHeight="251624960" behindDoc="0" locked="0" layoutInCell="1" allowOverlap="1" wp14:anchorId="494D685C" wp14:editId="79B7D44A">
                <wp:simplePos x="0" y="0"/>
                <wp:positionH relativeFrom="column">
                  <wp:posOffset>1518744</wp:posOffset>
                </wp:positionH>
                <wp:positionV relativeFrom="paragraph">
                  <wp:posOffset>3823685</wp:posOffset>
                </wp:positionV>
                <wp:extent cx="1733550" cy="238125"/>
                <wp:effectExtent l="0" t="0" r="0" b="0"/>
                <wp:wrapNone/>
                <wp:docPr id="63" name="Cuadro de texto 63"/>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6426A11E" w14:textId="795BCEB9" w:rsidR="00DA09D8" w:rsidRPr="006D02AB" w:rsidRDefault="006D02AB" w:rsidP="00DA09D8">
                            <w:pPr>
                              <w:rPr>
                                <w:lang w:val="es-CR"/>
                              </w:rPr>
                            </w:pPr>
                            <w:r>
                              <w:rPr>
                                <w:lang w:val="es-CR"/>
                              </w:rPr>
                              <w:t>Inmueble oficina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4D685C" id="Cuadro de texto 63" o:spid="_x0000_s1073" type="#_x0000_t202" style="position:absolute;margin-left:119.6pt;margin-top:301.1pt;width:136.5pt;height:18.75pt;z-index:25162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" filled="f" stroked="f" strokeweight=".5pt">
                <v:textbox>
                  <w:txbxContent>
                    <w:p w14:paraId="6426A11E" w14:textId="795BCEB9" w:rsidR="00DA09D8" w:rsidRPr="006D02AB" w:rsidRDefault="006D02AB" w:rsidP="00DA09D8">
                      <w:pPr>
                        <w:rPr>
                          <w:lang w:val="es-CR"/>
                        </w:rPr>
                      </w:pPr>
                      <w:r>
                        <w:rPr>
                          <w:lang w:val="es-CR"/>
                        </w:rPr>
                        <w:t>Inmueble oficina</w:t>
                      </w:r>
                    </w:p>
                  </w:txbxContent>
                </v:textbox>
              </v:shape>
            </w:pict>
          </mc:Fallback>
        </mc:AlternateContent>
      </w:r>
      <w:r w:rsidR="00DA09D8">
        <w:rPr>
          <w:rFonts w:ascii="Times New Roman"/>
          <w:noProof/>
          <w:sz w:val="20"/>
        </w:rPr>
        <mc:AlternateContent>
          <mc:Choice Requires="wps">
            <w:drawing>
              <wp:anchor distT="0" distB="0" distL="114300" distR="114300" simplePos="0" relativeHeight="251672064" behindDoc="0" locked="0" layoutInCell="1" allowOverlap="1" wp14:anchorId="5F96C355" wp14:editId="150B84E4">
                <wp:simplePos x="0" y="0"/>
                <wp:positionH relativeFrom="column">
                  <wp:posOffset>4582511</wp:posOffset>
                </wp:positionH>
                <wp:positionV relativeFrom="paragraph">
                  <wp:posOffset>5074416</wp:posOffset>
                </wp:positionV>
                <wp:extent cx="1733550" cy="238125"/>
                <wp:effectExtent l="0" t="0" r="0" b="0"/>
                <wp:wrapNone/>
                <wp:docPr id="193" name="Cuadro de texto 193"/>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254334EF" w14:textId="58214A79" w:rsidR="00DA09D8" w:rsidRPr="006D02AB" w:rsidRDefault="006D02AB" w:rsidP="00DA09D8">
                            <w:pPr>
                              <w:rPr>
                                <w:sz w:val="20"/>
                                <w:lang w:val="es-CR"/>
                              </w:rPr>
                            </w:pPr>
                            <w:r w:rsidRPr="006D02AB">
                              <w:rPr>
                                <w:sz w:val="20"/>
                                <w:lang w:val="es-CR"/>
                              </w:rPr>
                              <w:t>Alquiler de equipos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96C355" id="Cuadro de texto 193" o:spid="_x0000_s1074" type="#_x0000_t202" style="position:absolute;margin-left:360.85pt;margin-top:399.55pt;width:136.5pt;height:18.7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" filled="f" stroked="f" strokeweight=".5pt">
                <v:textbox>
                  <w:txbxContent>
                    <w:p w14:paraId="254334EF" w14:textId="58214A79" w:rsidR="00DA09D8" w:rsidRPr="006D02AB" w:rsidRDefault="006D02AB" w:rsidP="00DA09D8">
                      <w:pPr>
                        <w:rPr>
                          <w:sz w:val="20"/>
                          <w:lang w:val="es-CR"/>
                        </w:rPr>
                      </w:pPr>
                      <w:r w:rsidRPr="006D02AB">
                        <w:rPr>
                          <w:sz w:val="20"/>
                          <w:lang w:val="es-CR"/>
                        </w:rPr>
                        <w:t>Alquiler de equipos</w:t>
                      </w:r>
                    </w:p>
                  </w:txbxContent>
                </v:textbox>
              </v:shape>
            </w:pict>
          </mc:Fallback>
        </mc:AlternateContent>
      </w:r>
      <w:r w:rsidR="00DA09D8">
        <w:rPr>
          <w:rFonts w:ascii="Times New Roman"/>
          <w:noProof/>
          <w:sz w:val="20"/>
        </w:rPr>
        <mc:AlternateContent>
          <mc:Choice Requires="wps">
            <w:drawing>
              <wp:anchor distT="0" distB="0" distL="114300" distR="114300" simplePos="0" relativeHeight="251790848" behindDoc="0" locked="0" layoutInCell="1" allowOverlap="1" wp14:anchorId="04F9C99A" wp14:editId="598EA5C2">
                <wp:simplePos x="0" y="0"/>
                <wp:positionH relativeFrom="column">
                  <wp:posOffset>4571342</wp:posOffset>
                </wp:positionH>
                <wp:positionV relativeFrom="paragraph">
                  <wp:posOffset>4654002</wp:posOffset>
                </wp:positionV>
                <wp:extent cx="1733550" cy="238125"/>
                <wp:effectExtent l="0" t="0" r="0" b="0"/>
                <wp:wrapNone/>
                <wp:docPr id="198" name="Cuadro de texto 198"/>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3FC213AC" w14:textId="4FC2F1E5" w:rsidR="00DA09D8" w:rsidRPr="006D02AB" w:rsidRDefault="006D02AB" w:rsidP="00DA09D8">
                            <w:pPr>
                              <w:rPr>
                                <w:sz w:val="18"/>
                                <w:lang w:val="es-CR"/>
                              </w:rPr>
                            </w:pPr>
                            <w:r w:rsidRPr="006D02AB">
                              <w:rPr>
                                <w:sz w:val="18"/>
                                <w:lang w:val="es-CR"/>
                              </w:rPr>
                              <w:t>Prestamos Largo y corto plazo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F9C99A" id="Cuadro de texto 198" o:spid="_x0000_s1075" type="#_x0000_t202" style="position:absolute;margin-left:359.95pt;margin-top:366.45pt;width:136.5pt;height:18.75pt;z-index:251790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" filled="f" stroked="f" strokeweight=".5pt">
                <v:textbox>
                  <w:txbxContent>
                    <w:p w14:paraId="3FC213AC" w14:textId="4FC2F1E5" w:rsidR="00DA09D8" w:rsidRPr="006D02AB" w:rsidRDefault="006D02AB" w:rsidP="00DA09D8">
                      <w:pPr>
                        <w:rPr>
                          <w:sz w:val="18"/>
                          <w:lang w:val="es-CR"/>
                        </w:rPr>
                      </w:pPr>
                      <w:r w:rsidRPr="006D02AB">
                        <w:rPr>
                          <w:sz w:val="18"/>
                          <w:lang w:val="es-CR"/>
                        </w:rPr>
                        <w:t>Prestamos Largo y corto plazo</w:t>
                      </w:r>
                    </w:p>
                  </w:txbxContent>
                </v:textbox>
              </v:shape>
            </w:pict>
          </mc:Fallback>
        </mc:AlternateContent>
      </w:r>
      <w:r w:rsidR="00DA09D8">
        <w:rPr>
          <w:rFonts w:ascii="Times New Roman"/>
          <w:noProof/>
          <w:sz w:val="20"/>
        </w:rPr>
        <mc:AlternateContent>
          <mc:Choice Requires="wps">
            <w:drawing>
              <wp:anchor distT="0" distB="0" distL="114300" distR="114300" simplePos="0" relativeHeight="252009984" behindDoc="0" locked="0" layoutInCell="1" allowOverlap="1" wp14:anchorId="60CB060C" wp14:editId="2179C471">
                <wp:simplePos x="0" y="0"/>
                <wp:positionH relativeFrom="column">
                  <wp:posOffset>4619297</wp:posOffset>
                </wp:positionH>
                <wp:positionV relativeFrom="paragraph">
                  <wp:posOffset>4244099</wp:posOffset>
                </wp:positionV>
                <wp:extent cx="1733550" cy="238125"/>
                <wp:effectExtent l="0" t="0" r="0" b="0"/>
                <wp:wrapNone/>
                <wp:docPr id="204" name="Cuadro de texto 204"/>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2F6228E6" w14:textId="58271C25" w:rsidR="00DA09D8" w:rsidRPr="006D02AB" w:rsidRDefault="006D02AB" w:rsidP="00DA09D8">
                            <w:pPr>
                              <w:rPr>
                                <w:u w:val="single"/>
                                <w:lang w:val="es-CR"/>
                              </w:rPr>
                            </w:pPr>
                            <w:r>
                              <w:rPr>
                                <w:u w:val="single"/>
                                <w:lang w:val="es-CR"/>
                              </w:rPr>
                              <w:t>Salarios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CB060C" id="Cuadro de texto 204" o:spid="_x0000_s1076" type="#_x0000_t202" style="position:absolute;margin-left:363.7pt;margin-top:334.2pt;width:136.5pt;height:18.75pt;z-index:25200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" filled="f" stroked="f" strokeweight=".5pt">
                <v:textbox>
                  <w:txbxContent>
                    <w:p w14:paraId="2F6228E6" w14:textId="58271C25" w:rsidR="00DA09D8" w:rsidRPr="006D02AB" w:rsidRDefault="006D02AB" w:rsidP="00DA09D8">
                      <w:pPr>
                        <w:rPr>
                          <w:u w:val="single"/>
                          <w:lang w:val="es-CR"/>
                        </w:rPr>
                      </w:pPr>
                      <w:r>
                        <w:rPr>
                          <w:u w:val="single"/>
                          <w:lang w:val="es-CR"/>
                        </w:rPr>
                        <w:t>Salarios</w:t>
                      </w:r>
                    </w:p>
                  </w:txbxContent>
                </v:textbox>
              </v:shape>
            </w:pict>
          </mc:Fallback>
        </mc:AlternateContent>
      </w:r>
      <w:r w:rsidR="00DA09D8">
        <w:rPr>
          <w:rFonts w:ascii="Times New Roman"/>
          <w:noProof/>
          <w:sz w:val="20"/>
        </w:rPr>
        <mc:AlternateContent>
          <mc:Choice Requires="wps">
            <w:drawing>
              <wp:anchor distT="0" distB="0" distL="114300" distR="114300" simplePos="0" relativeHeight="251823616" behindDoc="0" locked="0" layoutInCell="1" allowOverlap="1" wp14:anchorId="7AD98BA3" wp14:editId="5C71898C">
                <wp:simplePos x="0" y="0"/>
                <wp:positionH relativeFrom="column">
                  <wp:posOffset>4582511</wp:posOffset>
                </wp:positionH>
                <wp:positionV relativeFrom="paragraph">
                  <wp:posOffset>3403272</wp:posOffset>
                </wp:positionV>
                <wp:extent cx="1733550" cy="238125"/>
                <wp:effectExtent l="0" t="0" r="0" b="0"/>
                <wp:wrapNone/>
                <wp:docPr id="199" name="Cuadro de texto 199"/>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11F5DCB5" w14:textId="2871D936" w:rsidR="00DA09D8" w:rsidRPr="006D02AB" w:rsidRDefault="006D02AB" w:rsidP="00DA09D8">
                            <w:pPr>
                              <w:rPr>
                                <w:sz w:val="18"/>
                                <w:lang w:val="es-CR"/>
                              </w:rPr>
                            </w:pPr>
                            <w:r w:rsidRPr="006D02AB">
                              <w:rPr>
                                <w:sz w:val="18"/>
                                <w:lang w:val="es-CR"/>
                              </w:rPr>
                              <w:t>Cuentas por pagar proveedor</w:t>
                            </w:r>
                            <w:r>
                              <w:rPr>
                                <w:sz w:val="18"/>
                                <w:lang w:val="es-CR"/>
                              </w:rPr>
                              <w: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D98BA3" id="Cuadro de texto 199" o:spid="_x0000_s1077" type="#_x0000_t202" style="position:absolute;margin-left:360.85pt;margin-top:267.95pt;width:136.5pt;height:18.75pt;z-index:25182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" filled="f" stroked="f" strokeweight=".5pt">
                <v:textbox>
                  <w:txbxContent>
                    <w:p w14:paraId="11F5DCB5" w14:textId="2871D936" w:rsidR="00DA09D8" w:rsidRPr="006D02AB" w:rsidRDefault="006D02AB" w:rsidP="00DA09D8">
                      <w:pPr>
                        <w:rPr>
                          <w:sz w:val="18"/>
                          <w:lang w:val="es-CR"/>
                        </w:rPr>
                      </w:pPr>
                      <w:r w:rsidRPr="006D02AB">
                        <w:rPr>
                          <w:sz w:val="18"/>
                          <w:lang w:val="es-CR"/>
                        </w:rPr>
                        <w:t>Cuentas por pagar proveedor</w:t>
                      </w:r>
                      <w:r>
                        <w:rPr>
                          <w:sz w:val="18"/>
                          <w:lang w:val="es-CR"/>
                        </w:rPr>
                        <w:t>es</w:t>
                      </w:r>
                    </w:p>
                  </w:txbxContent>
                </v:textbox>
              </v:shape>
            </w:pict>
          </mc:Fallback>
        </mc:AlternateContent>
      </w:r>
      <w:r w:rsidR="00DA09D8">
        <w:rPr>
          <w:rFonts w:ascii="Times New Roman"/>
          <w:noProof/>
          <w:sz w:val="20"/>
        </w:rPr>
        <mc:AlternateContent>
          <mc:Choice Requires="wps">
            <w:drawing>
              <wp:anchor distT="0" distB="0" distL="114300" distR="114300" simplePos="0" relativeHeight="251858432" behindDoc="0" locked="0" layoutInCell="1" allowOverlap="1" wp14:anchorId="03BAD4B7" wp14:editId="65C06A9E">
                <wp:simplePos x="0" y="0"/>
                <wp:positionH relativeFrom="column">
                  <wp:posOffset>4593020</wp:posOffset>
                </wp:positionH>
                <wp:positionV relativeFrom="paragraph">
                  <wp:posOffset>5479064</wp:posOffset>
                </wp:positionV>
                <wp:extent cx="1733550" cy="238125"/>
                <wp:effectExtent l="0" t="0" r="0" b="0"/>
                <wp:wrapNone/>
                <wp:docPr id="200" name="Cuadro de texto 200"/>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4AC97C9F" w14:textId="77777777" w:rsidR="00DA09D8" w:rsidRDefault="00DA09D8" w:rsidP="00DA09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BAD4B7" id="Cuadro de texto 200" o:spid="_x0000_s1078" type="#_x0000_t202" style="position:absolute;margin-left:361.65pt;margin-top:431.4pt;width:136.5pt;height:18.75pt;z-index:25185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" filled="f" stroked="f" strokeweight=".5pt">
                <v:textbox>
                  <w:txbxContent>
                    <w:p w14:paraId="4AC97C9F" w14:textId="77777777" w:rsidR="00DA09D8" w:rsidRDefault="00DA09D8" w:rsidP="00DA09D8"/>
                  </w:txbxContent>
                </v:textbox>
              </v:shape>
            </w:pict>
          </mc:Fallback>
        </mc:AlternateContent>
      </w:r>
      <w:r w:rsidR="00DA09D8">
        <w:rPr>
          <w:rFonts w:ascii="Times New Roman"/>
          <w:noProof/>
          <w:sz w:val="20"/>
        </w:rPr>
        <mc:AlternateContent>
          <mc:Choice Requires="wps">
            <w:drawing>
              <wp:anchor distT="0" distB="0" distL="114300" distR="114300" simplePos="0" relativeHeight="251895296" behindDoc="0" locked="0" layoutInCell="1" allowOverlap="1" wp14:anchorId="1408A274" wp14:editId="23F50656">
                <wp:simplePos x="0" y="0"/>
                <wp:positionH relativeFrom="column">
                  <wp:posOffset>4619296</wp:posOffset>
                </wp:positionH>
                <wp:positionV relativeFrom="paragraph">
                  <wp:posOffset>5883713</wp:posOffset>
                </wp:positionV>
                <wp:extent cx="1733550" cy="238125"/>
                <wp:effectExtent l="0" t="0" r="0" b="0"/>
                <wp:wrapNone/>
                <wp:docPr id="201" name="Cuadro de texto 201"/>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74E6C76F" w14:textId="77777777" w:rsidR="00DA09D8" w:rsidRDefault="00DA09D8" w:rsidP="00DA09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08A274" id="Cuadro de texto 201" o:spid="_x0000_s1079" type="#_x0000_t202" style="position:absolute;margin-left:363.7pt;margin-top:463.3pt;width:136.5pt;height:18.75pt;z-index:251895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" filled="f" stroked="f" strokeweight=".5pt">
                <v:textbox>
                  <w:txbxContent>
                    <w:p w14:paraId="74E6C76F" w14:textId="77777777" w:rsidR="00DA09D8" w:rsidRDefault="00DA09D8" w:rsidP="00DA09D8"/>
                  </w:txbxContent>
                </v:textbox>
              </v:shape>
            </w:pict>
          </mc:Fallback>
        </mc:AlternateContent>
      </w:r>
      <w:r w:rsidR="00DA09D8">
        <w:rPr>
          <w:rFonts w:ascii="Times New Roman"/>
          <w:noProof/>
          <w:sz w:val="20"/>
        </w:rPr>
        <mc:AlternateContent>
          <mc:Choice Requires="wps">
            <w:drawing>
              <wp:anchor distT="0" distB="0" distL="114300" distR="114300" simplePos="0" relativeHeight="251971072" behindDoc="0" locked="0" layoutInCell="1" allowOverlap="1" wp14:anchorId="4AA7242B" wp14:editId="159AF4CD">
                <wp:simplePos x="0" y="0"/>
                <wp:positionH relativeFrom="column">
                  <wp:posOffset>4561490</wp:posOffset>
                </wp:positionH>
                <wp:positionV relativeFrom="paragraph">
                  <wp:posOffset>6283106</wp:posOffset>
                </wp:positionV>
                <wp:extent cx="1733550" cy="238125"/>
                <wp:effectExtent l="0" t="0" r="0" b="0"/>
                <wp:wrapNone/>
                <wp:docPr id="203" name="Cuadro de texto 203"/>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170FBBAD" w14:textId="77777777" w:rsidR="00DA09D8" w:rsidRDefault="00DA09D8" w:rsidP="00DA09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A7242B" id="Cuadro de texto 203" o:spid="_x0000_s1080" type="#_x0000_t202" style="position:absolute;margin-left:359.15pt;margin-top:494.75pt;width:136.5pt;height:18.75pt;z-index:25197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" filled="f" stroked="f" strokeweight=".5pt">
                <v:textbox>
                  <w:txbxContent>
                    <w:p w14:paraId="170FBBAD" w14:textId="77777777" w:rsidR="00DA09D8" w:rsidRDefault="00DA09D8" w:rsidP="00DA09D8"/>
                  </w:txbxContent>
                </v:textbox>
              </v:shape>
            </w:pict>
          </mc:Fallback>
        </mc:AlternateContent>
      </w:r>
      <w:r w:rsidR="00DA09D8">
        <w:rPr>
          <w:rFonts w:ascii="Times New Roman"/>
          <w:noProof/>
          <w:sz w:val="20"/>
        </w:rPr>
        <mc:AlternateContent>
          <mc:Choice Requires="wps">
            <w:drawing>
              <wp:anchor distT="0" distB="0" distL="114300" distR="114300" simplePos="0" relativeHeight="252087808" behindDoc="0" locked="0" layoutInCell="1" allowOverlap="1" wp14:anchorId="443EA4AA" wp14:editId="462F462C">
                <wp:simplePos x="0" y="0"/>
                <wp:positionH relativeFrom="column">
                  <wp:posOffset>4639660</wp:posOffset>
                </wp:positionH>
                <wp:positionV relativeFrom="paragraph">
                  <wp:posOffset>6693010</wp:posOffset>
                </wp:positionV>
                <wp:extent cx="1733550" cy="238125"/>
                <wp:effectExtent l="0" t="0" r="0" b="0"/>
                <wp:wrapNone/>
                <wp:docPr id="206" name="Cuadro de texto 206"/>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60A5913E" w14:textId="77777777" w:rsidR="00DA09D8" w:rsidRDefault="00DA09D8" w:rsidP="00DA09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3EA4AA" id="Cuadro de texto 206" o:spid="_x0000_s1081" type="#_x0000_t202" style="position:absolute;margin-left:365.35pt;margin-top:527pt;width:136.5pt;height:18.75pt;z-index:25208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" filled="f" stroked="f" strokeweight=".5pt">
                <v:textbox>
                  <w:txbxContent>
                    <w:p w14:paraId="60A5913E" w14:textId="77777777" w:rsidR="00DA09D8" w:rsidRDefault="00DA09D8" w:rsidP="00DA09D8"/>
                  </w:txbxContent>
                </v:textbox>
              </v:shape>
            </w:pict>
          </mc:Fallback>
        </mc:AlternateContent>
      </w:r>
      <w:r w:rsidR="00DA09D8">
        <w:rPr>
          <w:rFonts w:ascii="Times New Roman"/>
          <w:noProof/>
          <w:sz w:val="20"/>
        </w:rPr>
        <mc:AlternateContent>
          <mc:Choice Requires="wps">
            <w:drawing>
              <wp:anchor distT="0" distB="0" distL="114300" distR="114300" simplePos="0" relativeHeight="252170752" behindDoc="0" locked="0" layoutInCell="1" allowOverlap="1" wp14:anchorId="298B8BCE" wp14:editId="2878EA7F">
                <wp:simplePos x="0" y="0"/>
                <wp:positionH relativeFrom="column">
                  <wp:posOffset>4629150</wp:posOffset>
                </wp:positionH>
                <wp:positionV relativeFrom="paragraph">
                  <wp:posOffset>7076637</wp:posOffset>
                </wp:positionV>
                <wp:extent cx="1733550" cy="238125"/>
                <wp:effectExtent l="0" t="0" r="0" b="0"/>
                <wp:wrapNone/>
                <wp:docPr id="208" name="Cuadro de texto 208"/>
                <wp:cNvGraphicFramePr/>
                <a:graphic xmlns:a="http://schemas.openxmlformats.org/drawingml/2006/main">
                  <a:graphicData uri="http://schemas.microsoft.com/office/word/2010/wordprocessingShape">
                    <wps:wsp>
                      <wps:cNvSpPr txBox="1"/>
                      <wps:spPr>
                        <a:xfrm>
                          <a:off x="0" y="0"/>
                          <a:ext cx="1733550" cy="238125"/>
                        </a:xfrm>
                        <a:prstGeom prst="rect">
                          <a:avLst/>
                        </a:prstGeom>
                        <a:noFill/>
                        <a:ln w="6350">
                          <a:noFill/>
                        </a:ln>
                      </wps:spPr>
                      <wps:txbx>
                        <w:txbxContent>
                          <w:p w14:paraId="6FB37812" w14:textId="77777777" w:rsidR="00DA09D8" w:rsidRDefault="00DA09D8" w:rsidP="00DA09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8B8BCE" id="Cuadro de texto 208" o:spid="_x0000_s1082" type="#_x0000_t202" style="position:absolute;margin-left:364.5pt;margin-top:557.2pt;width:136.5pt;height:18.75pt;z-index:25217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" filled="f" stroked="f" strokeweight=".5pt">
                <v:textbox>
                  <w:txbxContent>
                    <w:p w14:paraId="6FB37812" w14:textId="77777777" w:rsidR="00DA09D8" w:rsidRDefault="00DA09D8" w:rsidP="00DA09D8"/>
                  </w:txbxContent>
                </v:textbox>
              </v:shape>
            </w:pict>
          </mc:Fallback>
        </mc:AlternateContent>
      </w:r>
      <w:r w:rsidR="00DA09D8">
        <w:rPr>
          <w:rFonts w:ascii="Times New Roman"/>
          <w:noProof/>
          <w:sz w:val="20"/>
        </w:rPr>
        <w:drawing>
          <wp:inline distT="0" distB="0" distL="0" distR="0" wp14:anchorId="7C162A39" wp14:editId="795ECC4F">
            <wp:extent cx="6705692" cy="10068877"/>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7" cstate="print"/>
                    <a:stretch>
                      <a:fillRect/>
                    </a:stretch>
                  </pic:blipFill>
                  <pic:spPr>
                    <a:xfrm>
                      <a:off x="0" y="0"/>
                      <a:ext cx="6705692" cy="10068877"/>
                    </a:xfrm>
                    <a:prstGeom prst="rect">
                      <a:avLst/>
                    </a:prstGeom>
                  </pic:spPr>
                </pic:pic>
              </a:graphicData>
            </a:graphic>
          </wp:inline>
        </w:drawing>
      </w:r>
    </w:p>
    <w:p w14:paraId="58415FB5" w14:textId="6F643DBC" w:rsidR="00D5789D" w:rsidRDefault="00D5789D">
      <w:pPr>
        <w:rPr>
          <w:rFonts w:ascii="Times New Roman"/>
          <w:sz w:val="20"/>
        </w:rPr>
        <w:sectPr w:rsidR="00D5789D">
          <w:pgSz w:w="11910" w:h="16850"/>
          <w:pgMar w:top="220" w:right="320" w:bottom="0" w:left="0" w:header="720" w:footer="720" w:gutter="0"/>
          <w:cols w:space="720"/>
        </w:sectPr>
      </w:pPr>
    </w:p>
    <w:p w14:paraId="5F017F70" w14:textId="05B16B78" w:rsidR="00D5789D" w:rsidRDefault="00DA09D8">
      <w:pPr>
        <w:rPr>
          <w:rFonts w:ascii="Times New Roman"/>
          <w:sz w:val="20"/>
        </w:rPr>
      </w:pPr>
      <w:r>
        <w:rPr>
          <w:rFonts w:ascii="Times New Roman"/>
          <w:noProof/>
          <w:sz w:val="20"/>
        </w:rPr>
        <w:lastRenderedPageBreak/>
        <mc:AlternateContent>
          <mc:Choice Requires="wps">
            <w:drawing>
              <wp:anchor distT="0" distB="0" distL="114300" distR="114300" simplePos="0" relativeHeight="252171776" behindDoc="0" locked="0" layoutInCell="1" allowOverlap="1" wp14:anchorId="02747D97" wp14:editId="011287AE">
                <wp:simplePos x="0" y="0"/>
                <wp:positionH relativeFrom="column">
                  <wp:posOffset>1261241</wp:posOffset>
                </wp:positionH>
                <wp:positionV relativeFrom="paragraph">
                  <wp:posOffset>2146300</wp:posOffset>
                </wp:positionV>
                <wp:extent cx="5628290" cy="5439103"/>
                <wp:effectExtent l="0" t="0" r="0" b="9525"/>
                <wp:wrapNone/>
                <wp:docPr id="210" name="Cuadro de texto 210"/>
                <wp:cNvGraphicFramePr/>
                <a:graphic xmlns:a="http://schemas.openxmlformats.org/drawingml/2006/main">
                  <a:graphicData uri="http://schemas.microsoft.com/office/word/2010/wordprocessingShape">
                    <wps:wsp>
                      <wps:cNvSpPr txBox="1"/>
                      <wps:spPr>
                        <a:xfrm>
                          <a:off x="0" y="0"/>
                          <a:ext cx="5628290" cy="5439103"/>
                        </a:xfrm>
                        <a:prstGeom prst="rect">
                          <a:avLst/>
                        </a:prstGeom>
                        <a:solidFill>
                          <a:schemeClr val="lt1"/>
                        </a:solidFill>
                        <a:ln w="6350">
                          <a:noFill/>
                        </a:ln>
                      </wps:spPr>
                      <wps:txbx>
                        <w:txbxContent>
                          <w:p w14:paraId="7152A414" w14:textId="77777777" w:rsidR="00D0307A" w:rsidRPr="00D0307A" w:rsidRDefault="00D0307A" w:rsidP="00D0307A">
                            <w:pPr>
                              <w:rPr>
                                <w:lang w:val="es-CR"/>
                              </w:rPr>
                            </w:pPr>
                            <w:r w:rsidRPr="00D0307A">
                              <w:rPr>
                                <w:lang w:val="es-CR"/>
                              </w:rPr>
                              <w:t>El negocio de la bisutería online en España está creciendo rápidamente, así lo confirman diferentes estudios.</w:t>
                            </w:r>
                          </w:p>
                          <w:p w14:paraId="0A6D8CF4" w14:textId="77777777" w:rsidR="00D0307A" w:rsidRPr="00D0307A" w:rsidRDefault="00D0307A" w:rsidP="00D0307A">
                            <w:pPr>
                              <w:rPr>
                                <w:lang w:val="es-CR"/>
                              </w:rPr>
                            </w:pPr>
                            <w:r w:rsidRPr="00D0307A">
                              <w:rPr>
                                <w:lang w:val="es-CR"/>
                              </w:rPr>
                              <w:t>El volumen de ventas del comercio electrónico en el sector de la joyería, relojería y plata aumentó considerablemente durante el periodo del 2013 al 2018. El valor de las transacciones electrónicas superaron los 6,8 millones de euros en 2018.</w:t>
                            </w:r>
                          </w:p>
                          <w:p w14:paraId="27C51F85" w14:textId="77777777" w:rsidR="00D0307A" w:rsidRPr="00D0307A" w:rsidRDefault="00D0307A" w:rsidP="00D0307A">
                            <w:pPr>
                              <w:rPr>
                                <w:lang w:val="es-CR"/>
                              </w:rPr>
                            </w:pPr>
                            <w:r w:rsidRPr="00D0307A">
                              <w:rPr>
                                <w:lang w:val="es-CR"/>
                              </w:rPr>
                              <w:t>Gracias a internet se ha podido llegar hasta casi el 90% de la población de entre 11 y 74 años. En 2018, el valor del comercio electrónico general alcanzó los </w:t>
                            </w:r>
                            <w:r w:rsidRPr="00D0307A">
                              <w:rPr>
                                <w:b/>
                                <w:bCs/>
                                <w:lang w:val="es-CR"/>
                              </w:rPr>
                              <w:t>35,1 mil millones de euros, con resultados positivos en todos los sectores.</w:t>
                            </w:r>
                          </w:p>
                          <w:p w14:paraId="5056F19B" w14:textId="77777777" w:rsidR="00D0307A" w:rsidRPr="00D0307A" w:rsidRDefault="00D0307A" w:rsidP="00D0307A">
                            <w:pPr>
                              <w:rPr>
                                <w:lang w:val="es-CR"/>
                              </w:rPr>
                            </w:pPr>
                            <w:r w:rsidRPr="00D0307A">
                              <w:rPr>
                                <w:lang w:val="es-CR"/>
                              </w:rPr>
                              <w:t>La venta de relojes online registró un crecimiento exponencial en 2018. En 2015, el comercio electrónico las ventas de relojes eran un 14% del total, pasando en 2016 al 25% del mercado.</w:t>
                            </w:r>
                          </w:p>
                          <w:p w14:paraId="143208F7" w14:textId="77777777" w:rsidR="00D0307A" w:rsidRPr="00D0307A" w:rsidRDefault="00D0307A" w:rsidP="00D0307A">
                            <w:pPr>
                              <w:rPr>
                                <w:lang w:val="es-CR"/>
                              </w:rPr>
                            </w:pPr>
                            <w:r w:rsidRPr="00D0307A">
                              <w:rPr>
                                <w:lang w:val="es-CR"/>
                              </w:rPr>
                              <w:t>Las ventas online facilitan a los usuarios la elección de diferentes tipos de joyería para que encuentren la que mejor se adapte a su estilo.</w:t>
                            </w:r>
                          </w:p>
                          <w:p w14:paraId="5E8EB10A" w14:textId="77777777" w:rsidR="00D0307A" w:rsidRPr="00D0307A" w:rsidRDefault="00D0307A" w:rsidP="00D0307A">
                            <w:pPr>
                              <w:rPr>
                                <w:lang w:val="es-CR"/>
                              </w:rPr>
                            </w:pPr>
                            <w:r w:rsidRPr="00D0307A">
                              <w:rPr>
                                <w:lang w:val="es-CR"/>
                              </w:rPr>
                              <w:t>Para el consumidor una joya es más que un simple accesorio, es un símbolo en el que se refleja la personalidad. Por ello, las tiendas virtuales de bisutería han experimentado un </w:t>
                            </w:r>
                            <w:hyperlink r:id="rId18" w:history="1">
                              <w:r w:rsidRPr="00D0307A">
                                <w:rPr>
                                  <w:lang w:val="es-CR"/>
                                </w:rPr>
                                <w:t>gran aumento de ventas gracias a internet</w:t>
                              </w:r>
                            </w:hyperlink>
                            <w:r w:rsidRPr="00D0307A">
                              <w:rPr>
                                <w:lang w:val="es-CR"/>
                              </w:rPr>
                              <w:t>.</w:t>
                            </w:r>
                          </w:p>
                          <w:p w14:paraId="232AA726" w14:textId="77777777" w:rsidR="00D0307A" w:rsidRPr="00D0307A" w:rsidRDefault="00D0307A" w:rsidP="00D0307A">
                            <w:pPr>
                              <w:rPr>
                                <w:lang w:val="es-CR"/>
                              </w:rPr>
                            </w:pPr>
                            <w:r w:rsidRPr="00D0307A">
                              <w:rPr>
                                <w:i/>
                                <w:iCs/>
                                <w:lang w:val="es-CR"/>
                              </w:rPr>
                              <w:t>Las redes sociales, blogs y sitios de moda influyen en la decisión de compra</w:t>
                            </w:r>
                            <w:r w:rsidRPr="00D0307A">
                              <w:rPr>
                                <w:lang w:val="es-CR"/>
                              </w:rPr>
                              <w:t>. Los consumidores se informan a través de estos medios y buscan las nuevas tendencias, para después comprar las que mejor se adapten a su gusto y personalidad.</w:t>
                            </w:r>
                          </w:p>
                          <w:p w14:paraId="365B2077" w14:textId="77777777" w:rsidR="00D0307A" w:rsidRPr="00D0307A" w:rsidRDefault="00D0307A" w:rsidP="00D0307A">
                            <w:pPr>
                              <w:rPr>
                                <w:rFonts w:ascii="Arial" w:hAnsi="Arial" w:cs="Arial"/>
                                <w:color w:val="66605C"/>
                                <w:sz w:val="30"/>
                                <w:szCs w:val="30"/>
                                <w:lang w:val="es-ES_tradnl"/>
                              </w:rPr>
                            </w:pPr>
                            <w:r w:rsidRPr="00D0307A">
                              <w:rPr>
                                <w:lang w:val="es-CR"/>
                              </w:rPr>
                              <w:t>El comercio electrónico ofrece grandes beneficios para los clientes, como comodidad, seguridad, diferentes modalidades de pago, libertad de horarios o no tener que hacer largas colas ni soportar aglomeraciones, que para muchos suelen ser incómodas y estresantes</w:t>
                            </w:r>
                            <w:r w:rsidRPr="00D0307A">
                              <w:rPr>
                                <w:rFonts w:ascii="Arial" w:hAnsi="Arial" w:cs="Arial"/>
                                <w:color w:val="66605C"/>
                                <w:sz w:val="30"/>
                                <w:szCs w:val="30"/>
                                <w:lang w:val="es-ES_tradnl"/>
                              </w:rPr>
                              <w:t>.</w:t>
                            </w:r>
                          </w:p>
                          <w:p w14:paraId="795324A3" w14:textId="0DD8FA54" w:rsidR="00DA09D8" w:rsidRPr="00D0307A" w:rsidRDefault="00DA09D8" w:rsidP="00DA09D8">
                            <w:pPr>
                              <w:spacing w:line="360" w:lineRule="auto"/>
                              <w:jc w:val="both"/>
                              <w:rPr>
                                <w:rFonts w:ascii="Arial" w:hAnsi="Arial" w:cs="Arial"/>
                                <w:sz w:val="24"/>
                                <w:szCs w:val="24"/>
                                <w:lang w:val="es-ES_tradn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47D97" id="Cuadro de texto 210" o:spid="_x0000_s1083" type="#_x0000_t202" style="position:absolute;margin-left:99.3pt;margin-top:169pt;width:443.15pt;height:428.3pt;z-index:25217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" fillcolor="white [3201]" stroked="f" strokeweight=".5pt">
                <v:textbox>
                  <w:txbxContent>
                    <w:p w14:paraId="7152A414" w14:textId="77777777" w:rsidR="00D0307A" w:rsidRPr="00D0307A" w:rsidRDefault="00D0307A" w:rsidP="00D0307A">
                      <w:pPr>
                        <w:rPr>
                          <w:lang w:val="es-CR"/>
                        </w:rPr>
                      </w:pPr>
                      <w:r w:rsidRPr="00D0307A">
                        <w:rPr>
                          <w:lang w:val="es-CR"/>
                        </w:rPr>
                        <w:t>El negocio de la bisutería online en España está creciendo rápidamente, así lo confirman diferentes estudios.</w:t>
                      </w:r>
                    </w:p>
                    <w:p w14:paraId="0A6D8CF4" w14:textId="77777777" w:rsidR="00D0307A" w:rsidRPr="00D0307A" w:rsidRDefault="00D0307A" w:rsidP="00D0307A">
                      <w:pPr>
                        <w:rPr>
                          <w:lang w:val="es-CR"/>
                        </w:rPr>
                      </w:pPr>
                      <w:r w:rsidRPr="00D0307A">
                        <w:rPr>
                          <w:lang w:val="es-CR"/>
                        </w:rPr>
                        <w:t>El volumen de ventas del comercio electrónico en el sector de la joyería, relojería y plata aumentó considerablemente durante el periodo del 2013 al 2018. El valor de las transacciones electrónicas superaron los 6,8 millones de euros en 2018.</w:t>
                      </w:r>
                    </w:p>
                    <w:p w14:paraId="27C51F85" w14:textId="77777777" w:rsidR="00D0307A" w:rsidRPr="00D0307A" w:rsidRDefault="00D0307A" w:rsidP="00D0307A">
                      <w:pPr>
                        <w:rPr>
                          <w:lang w:val="es-CR"/>
                        </w:rPr>
                      </w:pPr>
                      <w:r w:rsidRPr="00D0307A">
                        <w:rPr>
                          <w:lang w:val="es-CR"/>
                        </w:rPr>
                        <w:t>Gracias a internet se ha podido llegar hasta casi el 90% de la población de entre 11 y 74 años. En 2018, el valor del comercio electrónico general alcanzó los </w:t>
                      </w:r>
                      <w:r w:rsidRPr="00D0307A">
                        <w:rPr>
                          <w:b/>
                          <w:bCs/>
                          <w:lang w:val="es-CR"/>
                        </w:rPr>
                        <w:t>35,1 mil millones de euros, con resultados positivos en todos los sectores.</w:t>
                      </w:r>
                    </w:p>
                    <w:p w14:paraId="5056F19B" w14:textId="77777777" w:rsidR="00D0307A" w:rsidRPr="00D0307A" w:rsidRDefault="00D0307A" w:rsidP="00D0307A">
                      <w:pPr>
                        <w:rPr>
                          <w:lang w:val="es-CR"/>
                        </w:rPr>
                      </w:pPr>
                      <w:r w:rsidRPr="00D0307A">
                        <w:rPr>
                          <w:lang w:val="es-CR"/>
                        </w:rPr>
                        <w:t>La venta de relojes online registró un crecimiento exponencial en 2018. En 2015, el comercio electrónico las ventas de relojes eran un 14% del total, pasando en 2016 al 25% del mercado.</w:t>
                      </w:r>
                    </w:p>
                    <w:p w14:paraId="143208F7" w14:textId="77777777" w:rsidR="00D0307A" w:rsidRPr="00D0307A" w:rsidRDefault="00D0307A" w:rsidP="00D0307A">
                      <w:pPr>
                        <w:rPr>
                          <w:lang w:val="es-CR"/>
                        </w:rPr>
                      </w:pPr>
                      <w:r w:rsidRPr="00D0307A">
                        <w:rPr>
                          <w:lang w:val="es-CR"/>
                        </w:rPr>
                        <w:t>Las ventas online facilitan a los usuarios la elección de diferentes tipos de joyería para que encuentren la que mejor se adapte a su estilo.</w:t>
                      </w:r>
                    </w:p>
                    <w:p w14:paraId="5E8EB10A" w14:textId="77777777" w:rsidR="00D0307A" w:rsidRPr="00D0307A" w:rsidRDefault="00D0307A" w:rsidP="00D0307A">
                      <w:pPr>
                        <w:rPr>
                          <w:lang w:val="es-CR"/>
                        </w:rPr>
                      </w:pPr>
                      <w:r w:rsidRPr="00D0307A">
                        <w:rPr>
                          <w:lang w:val="es-CR"/>
                        </w:rPr>
                        <w:t>Para el consumidor una joya es más que un simple accesorio, es un símbolo en el que se refleja la personalidad. Por ello, las tiendas virtuales de bisutería han experimentado un </w:t>
                      </w:r>
                      <w:hyperlink r:id="rId19" w:history="1">
                        <w:r w:rsidRPr="00D0307A">
                          <w:rPr>
                            <w:lang w:val="es-CR"/>
                          </w:rPr>
                          <w:t>gran aumento de ventas gracias a internet</w:t>
                        </w:r>
                      </w:hyperlink>
                      <w:r w:rsidRPr="00D0307A">
                        <w:rPr>
                          <w:lang w:val="es-CR"/>
                        </w:rPr>
                        <w:t>.</w:t>
                      </w:r>
                    </w:p>
                    <w:p w14:paraId="232AA726" w14:textId="77777777" w:rsidR="00D0307A" w:rsidRPr="00D0307A" w:rsidRDefault="00D0307A" w:rsidP="00D0307A">
                      <w:pPr>
                        <w:rPr>
                          <w:lang w:val="es-CR"/>
                        </w:rPr>
                      </w:pPr>
                      <w:r w:rsidRPr="00D0307A">
                        <w:rPr>
                          <w:i/>
                          <w:iCs/>
                          <w:lang w:val="es-CR"/>
                        </w:rPr>
                        <w:t>Las redes sociales, blogs y sitios de moda influyen en la decisión de compra</w:t>
                      </w:r>
                      <w:r w:rsidRPr="00D0307A">
                        <w:rPr>
                          <w:lang w:val="es-CR"/>
                        </w:rPr>
                        <w:t>. Los consumidores se informan a través de estos medios y buscan las nuevas tendencias, para después comprar las que mejor se adapten a su gusto y personalidad.</w:t>
                      </w:r>
                    </w:p>
                    <w:p w14:paraId="365B2077" w14:textId="77777777" w:rsidR="00D0307A" w:rsidRPr="00D0307A" w:rsidRDefault="00D0307A" w:rsidP="00D0307A">
                      <w:pPr>
                        <w:rPr>
                          <w:rFonts w:ascii="Arial" w:hAnsi="Arial" w:cs="Arial"/>
                          <w:color w:val="66605C"/>
                          <w:sz w:val="30"/>
                          <w:szCs w:val="30"/>
                          <w:lang w:val="es-ES_tradnl"/>
                        </w:rPr>
                      </w:pPr>
                      <w:r w:rsidRPr="00D0307A">
                        <w:rPr>
                          <w:lang w:val="es-CR"/>
                        </w:rPr>
                        <w:t>El comercio electrónico ofrece grandes beneficios para los clientes, como comodidad, seguridad, diferentes modalidades de pago, libertad de horarios o no tener que hacer largas colas ni soportar aglomeraciones, que para muchos suelen ser incómodas y estresantes</w:t>
                      </w:r>
                      <w:r w:rsidRPr="00D0307A">
                        <w:rPr>
                          <w:rFonts w:ascii="Arial" w:hAnsi="Arial" w:cs="Arial"/>
                          <w:color w:val="66605C"/>
                          <w:sz w:val="30"/>
                          <w:szCs w:val="30"/>
                          <w:lang w:val="es-ES_tradnl"/>
                        </w:rPr>
                        <w:t>.</w:t>
                      </w:r>
                    </w:p>
                    <w:p w14:paraId="795324A3" w14:textId="0DD8FA54" w:rsidR="00DA09D8" w:rsidRPr="00D0307A" w:rsidRDefault="00DA09D8" w:rsidP="00DA09D8">
                      <w:pPr>
                        <w:spacing w:line="360" w:lineRule="auto"/>
                        <w:jc w:val="both"/>
                        <w:rPr>
                          <w:rFonts w:ascii="Arial" w:hAnsi="Arial" w:cs="Arial"/>
                          <w:sz w:val="24"/>
                          <w:szCs w:val="24"/>
                          <w:lang w:val="es-ES_tradnl"/>
                        </w:rPr>
                      </w:pPr>
                    </w:p>
                  </w:txbxContent>
                </v:textbox>
              </v:shape>
            </w:pict>
          </mc:Fallback>
        </mc:AlternateContent>
      </w:r>
      <w:r>
        <w:rPr>
          <w:rFonts w:ascii="Times New Roman"/>
          <w:noProof/>
          <w:sz w:val="20"/>
        </w:rPr>
        <w:drawing>
          <wp:inline distT="0" distB="0" distL="0" distR="0" wp14:anchorId="44D0D96D" wp14:editId="1B3205A3">
            <wp:extent cx="6687967" cy="10068877"/>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0" cstate="print"/>
                    <a:stretch>
                      <a:fillRect/>
                    </a:stretch>
                  </pic:blipFill>
                  <pic:spPr>
                    <a:xfrm>
                      <a:off x="0" y="0"/>
                      <a:ext cx="6687967" cy="10068877"/>
                    </a:xfrm>
                    <a:prstGeom prst="rect">
                      <a:avLst/>
                    </a:prstGeom>
                  </pic:spPr>
                </pic:pic>
              </a:graphicData>
            </a:graphic>
          </wp:inline>
        </w:drawing>
      </w:r>
    </w:p>
    <w:p w14:paraId="5782DFFA" w14:textId="77777777" w:rsidR="00D5789D" w:rsidRDefault="00D5789D">
      <w:pPr>
        <w:rPr>
          <w:rFonts w:ascii="Times New Roman"/>
          <w:sz w:val="20"/>
        </w:rPr>
        <w:sectPr w:rsidR="00D5789D">
          <w:pgSz w:w="11910" w:h="16850"/>
          <w:pgMar w:top="220" w:right="320" w:bottom="0" w:left="0" w:header="720" w:footer="720" w:gutter="0"/>
          <w:cols w:space="720"/>
        </w:sectPr>
      </w:pPr>
    </w:p>
    <w:p w14:paraId="52D75010" w14:textId="4E7DA157" w:rsidR="00D5789D" w:rsidRDefault="00DA09D8">
      <w:pPr>
        <w:rPr>
          <w:rFonts w:ascii="Times New Roman"/>
          <w:sz w:val="20"/>
        </w:rPr>
      </w:pPr>
      <w:r>
        <w:rPr>
          <w:rFonts w:ascii="Times New Roman"/>
          <w:noProof/>
          <w:sz w:val="20"/>
        </w:rPr>
        <w:lastRenderedPageBreak/>
        <mc:AlternateContent>
          <mc:Choice Requires="wps">
            <w:drawing>
              <wp:anchor distT="0" distB="0" distL="114300" distR="114300" simplePos="0" relativeHeight="252179968" behindDoc="0" locked="0" layoutInCell="1" allowOverlap="1" wp14:anchorId="309C036A" wp14:editId="484B8616">
                <wp:simplePos x="0" y="0"/>
                <wp:positionH relativeFrom="column">
                  <wp:posOffset>1133856</wp:posOffset>
                </wp:positionH>
                <wp:positionV relativeFrom="paragraph">
                  <wp:posOffset>6604914</wp:posOffset>
                </wp:positionV>
                <wp:extent cx="5467350" cy="3394253"/>
                <wp:effectExtent l="0" t="0" r="0" b="0"/>
                <wp:wrapNone/>
                <wp:docPr id="212" name="Cuadro de texto 212"/>
                <wp:cNvGraphicFramePr/>
                <a:graphic xmlns:a="http://schemas.openxmlformats.org/drawingml/2006/main">
                  <a:graphicData uri="http://schemas.microsoft.com/office/word/2010/wordprocessingShape">
                    <wps:wsp>
                      <wps:cNvSpPr txBox="1"/>
                      <wps:spPr>
                        <a:xfrm>
                          <a:off x="0" y="0"/>
                          <a:ext cx="5467350" cy="3394253"/>
                        </a:xfrm>
                        <a:prstGeom prst="rect">
                          <a:avLst/>
                        </a:prstGeom>
                        <a:solidFill>
                          <a:schemeClr val="lt1"/>
                        </a:solidFill>
                        <a:ln w="6350">
                          <a:noFill/>
                        </a:ln>
                      </wps:spPr>
                      <wps:txbx>
                        <w:txbxContent>
                          <w:p w14:paraId="20ACD85B" w14:textId="77777777" w:rsidR="00A22FC7" w:rsidRPr="00A22FC7" w:rsidRDefault="00A22FC7" w:rsidP="00A22FC7">
                            <w:pPr>
                              <w:spacing w:line="360" w:lineRule="auto"/>
                              <w:rPr>
                                <w:rFonts w:ascii="Arial" w:hAnsi="Arial" w:cs="Arial"/>
                                <w:sz w:val="20"/>
                                <w:szCs w:val="24"/>
                                <w:lang w:val="es-ES_tradnl"/>
                              </w:rPr>
                            </w:pPr>
                            <w:r w:rsidRPr="00A22FC7">
                              <w:rPr>
                                <w:rFonts w:ascii="Arial" w:hAnsi="Arial" w:cs="Arial"/>
                                <w:sz w:val="20"/>
                                <w:szCs w:val="24"/>
                                <w:lang w:val="es-ES_tradnl"/>
                              </w:rPr>
                              <w:t>1.</w:t>
                            </w:r>
                            <w:r w:rsidRPr="00A22FC7">
                              <w:rPr>
                                <w:rFonts w:ascii="Arial" w:hAnsi="Arial" w:cs="Arial"/>
                                <w:sz w:val="20"/>
                                <w:szCs w:val="24"/>
                                <w:lang w:val="es-ES_tradnl"/>
                              </w:rPr>
                              <w:tab/>
                              <w:t>Junta de accionistas: Los accionistas de la empresa convocan una junta y deciden disolver la empresa e iniciar el proceso de liquidación.</w:t>
                            </w:r>
                          </w:p>
                          <w:p w14:paraId="21F4EF21" w14:textId="77777777" w:rsidR="00A22FC7" w:rsidRPr="00A22FC7" w:rsidRDefault="00A22FC7" w:rsidP="00A22FC7">
                            <w:pPr>
                              <w:spacing w:line="360" w:lineRule="auto"/>
                              <w:rPr>
                                <w:rFonts w:ascii="Arial" w:hAnsi="Arial" w:cs="Arial"/>
                                <w:sz w:val="20"/>
                                <w:szCs w:val="24"/>
                                <w:lang w:val="es-ES_tradnl"/>
                              </w:rPr>
                            </w:pPr>
                            <w:r w:rsidRPr="00A22FC7">
                              <w:rPr>
                                <w:rFonts w:ascii="Arial" w:hAnsi="Arial" w:cs="Arial"/>
                                <w:sz w:val="20"/>
                                <w:szCs w:val="24"/>
                                <w:lang w:val="es-ES_tradnl"/>
                              </w:rPr>
                              <w:t xml:space="preserve">2. </w:t>
                            </w:r>
                            <w:r w:rsidRPr="00A22FC7">
                              <w:rPr>
                                <w:rFonts w:ascii="Arial" w:hAnsi="Arial" w:cs="Arial"/>
                                <w:sz w:val="20"/>
                                <w:szCs w:val="24"/>
                                <w:lang w:val="es-ES_tradnl"/>
                              </w:rPr>
                              <w:tab/>
                              <w:t>Nombramiento del liquidador: Se nombra un liquidador, que puede ser un tercero o el representante legal de la empresa. El liquidador supervisa el proceso de liquidación.</w:t>
                            </w:r>
                          </w:p>
                          <w:p w14:paraId="4C86972F" w14:textId="77777777" w:rsidR="00A22FC7" w:rsidRPr="00A22FC7" w:rsidRDefault="00A22FC7" w:rsidP="00A22FC7">
                            <w:pPr>
                              <w:spacing w:line="360" w:lineRule="auto"/>
                              <w:rPr>
                                <w:rFonts w:ascii="Arial" w:hAnsi="Arial" w:cs="Arial"/>
                                <w:sz w:val="20"/>
                                <w:szCs w:val="24"/>
                                <w:lang w:val="es-ES_tradnl"/>
                              </w:rPr>
                            </w:pPr>
                            <w:r w:rsidRPr="00A22FC7">
                              <w:rPr>
                                <w:rFonts w:ascii="Arial" w:hAnsi="Arial" w:cs="Arial"/>
                                <w:sz w:val="20"/>
                                <w:szCs w:val="24"/>
                                <w:lang w:val="es-ES_tradnl"/>
                              </w:rPr>
                              <w:t>3. Notificación a las autoridades: La decisión de disolver y liquidar la empresa debe notificarse formalmente al Servicio de Impuestos Internos (SII), al Instituto de Previsión Social (IPS) y a otras autoridades pertinentes.</w:t>
                            </w:r>
                          </w:p>
                          <w:p w14:paraId="6262C9E0" w14:textId="77777777" w:rsidR="00A22FC7" w:rsidRPr="00A22FC7" w:rsidRDefault="00A22FC7" w:rsidP="00A22FC7">
                            <w:pPr>
                              <w:spacing w:line="360" w:lineRule="auto"/>
                              <w:rPr>
                                <w:rFonts w:ascii="Arial" w:hAnsi="Arial" w:cs="Arial"/>
                                <w:sz w:val="20"/>
                                <w:szCs w:val="24"/>
                                <w:lang w:val="es-ES_tradnl"/>
                              </w:rPr>
                            </w:pPr>
                            <w:r w:rsidRPr="00A22FC7">
                              <w:rPr>
                                <w:rFonts w:ascii="Arial" w:hAnsi="Arial" w:cs="Arial"/>
                                <w:sz w:val="20"/>
                                <w:szCs w:val="24"/>
                                <w:lang w:val="es-ES_tradnl"/>
                              </w:rPr>
                              <w:t>4. Publicación de la notificación: Se publica un anuncio de la disolución y liquidación de la empresa en el Boletín Oficial y en un periódico local para informar a los acreedores y otras partes interesadas.</w:t>
                            </w:r>
                          </w:p>
                          <w:p w14:paraId="02E7947C" w14:textId="01FA1DD0" w:rsidR="00A22FC7" w:rsidRPr="00A22FC7" w:rsidRDefault="00A22FC7" w:rsidP="00A22FC7">
                            <w:pPr>
                              <w:spacing w:line="360" w:lineRule="auto"/>
                              <w:rPr>
                                <w:rFonts w:ascii="Arial" w:hAnsi="Arial" w:cs="Arial"/>
                                <w:sz w:val="20"/>
                                <w:szCs w:val="24"/>
                                <w:lang w:val="es-ES_tradnl"/>
                              </w:rPr>
                            </w:pPr>
                            <w:r>
                              <w:rPr>
                                <w:rFonts w:ascii="Arial" w:hAnsi="Arial" w:cs="Arial"/>
                                <w:sz w:val="20"/>
                                <w:szCs w:val="24"/>
                                <w:lang w:val="es-ES_tradnl"/>
                              </w:rPr>
                              <w:t xml:space="preserve">5. </w:t>
                            </w:r>
                            <w:r w:rsidRPr="00A22FC7">
                              <w:rPr>
                                <w:rFonts w:ascii="Arial" w:hAnsi="Arial" w:cs="Arial"/>
                                <w:sz w:val="20"/>
                                <w:szCs w:val="24"/>
                                <w:lang w:val="es-ES_tradnl"/>
                              </w:rPr>
                              <w:t>Liquidación de activos y liquidación de deudas: La empresa procede a liquidar sus activos y saldar sus deudas, garantizando la correcta distribución de los fondos entre los acreedores.</w:t>
                            </w:r>
                          </w:p>
                          <w:p w14:paraId="09380110" w14:textId="7356577A" w:rsidR="00A22FC7" w:rsidRPr="00A22FC7" w:rsidRDefault="00A22FC7" w:rsidP="00A22FC7">
                            <w:pPr>
                              <w:spacing w:line="360" w:lineRule="auto"/>
                              <w:rPr>
                                <w:rFonts w:ascii="Arial" w:hAnsi="Arial" w:cs="Arial"/>
                                <w:sz w:val="20"/>
                                <w:szCs w:val="24"/>
                                <w:lang w:val="es-ES_tradnl"/>
                              </w:rPr>
                            </w:pPr>
                            <w:r>
                              <w:rPr>
                                <w:rFonts w:ascii="Arial" w:hAnsi="Arial" w:cs="Arial"/>
                                <w:sz w:val="20"/>
                                <w:szCs w:val="24"/>
                                <w:lang w:val="es-ES_tradnl"/>
                              </w:rPr>
                              <w:t xml:space="preserve">6. </w:t>
                            </w:r>
                            <w:r w:rsidRPr="00A22FC7">
                              <w:rPr>
                                <w:rFonts w:ascii="Arial" w:hAnsi="Arial" w:cs="Arial"/>
                                <w:sz w:val="20"/>
                                <w:szCs w:val="24"/>
                                <w:lang w:val="es-ES_tradnl"/>
                              </w:rPr>
                              <w:t>Liquidación de empleados: Liquidación de las obligaciones de los empleados, incluido el pago de salarios, indemnizaciones y otros derechos de conformidad con la legislación laboral.</w:t>
                            </w:r>
                          </w:p>
                          <w:p w14:paraId="1936E945" w14:textId="448D7624" w:rsidR="00DA09D8" w:rsidRPr="00A22FC7" w:rsidRDefault="00A22FC7" w:rsidP="00A22FC7">
                            <w:pPr>
                              <w:spacing w:line="360" w:lineRule="auto"/>
                              <w:rPr>
                                <w:rFonts w:ascii="Arial" w:hAnsi="Arial" w:cs="Arial"/>
                                <w:sz w:val="20"/>
                                <w:szCs w:val="24"/>
                                <w:lang w:val="es-ES_tradnl"/>
                              </w:rPr>
                            </w:pPr>
                            <w:r w:rsidRPr="00A22FC7">
                              <w:rPr>
                                <w:rFonts w:ascii="Arial" w:hAnsi="Arial" w:cs="Arial"/>
                                <w:sz w:val="20"/>
                                <w:szCs w:val="24"/>
                                <w:lang w:val="es-ES_tradnl"/>
                              </w:rPr>
                              <w:t>Cierre de cuentas y cumplimiento de obligaciones fiscales: Cierre de las cuentas de la empresa y cumplimiento de las obligaciones fiscales, incluida la presentación de las declaraciones fiscales definitivas.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C036A" id="Cuadro de texto 212" o:spid="_x0000_s1084" type="#_x0000_t202" style="position:absolute;margin-left:89.3pt;margin-top:520.05pt;width:430.5pt;height:267.25pt;z-index:25217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" fillcolor="white [3201]" stroked="f" strokeweight=".5pt">
                <v:textbox>
                  <w:txbxContent>
                    <w:p w14:paraId="20ACD85B" w14:textId="77777777" w:rsidR="00A22FC7" w:rsidRPr="00A22FC7" w:rsidRDefault="00A22FC7" w:rsidP="00A22FC7">
                      <w:pPr>
                        <w:spacing w:line="360" w:lineRule="auto"/>
                        <w:rPr>
                          <w:rFonts w:ascii="Arial" w:hAnsi="Arial" w:cs="Arial"/>
                          <w:sz w:val="20"/>
                          <w:szCs w:val="24"/>
                          <w:lang w:val="es-ES_tradnl"/>
                        </w:rPr>
                      </w:pPr>
                      <w:r w:rsidRPr="00A22FC7">
                        <w:rPr>
                          <w:rFonts w:ascii="Arial" w:hAnsi="Arial" w:cs="Arial"/>
                          <w:sz w:val="20"/>
                          <w:szCs w:val="24"/>
                          <w:lang w:val="es-ES_tradnl"/>
                        </w:rPr>
                        <w:t>1.</w:t>
                      </w:r>
                      <w:r w:rsidRPr="00A22FC7">
                        <w:rPr>
                          <w:rFonts w:ascii="Arial" w:hAnsi="Arial" w:cs="Arial"/>
                          <w:sz w:val="20"/>
                          <w:szCs w:val="24"/>
                          <w:lang w:val="es-ES_tradnl"/>
                        </w:rPr>
                        <w:tab/>
                        <w:t>Junta de accionistas: Los accionistas de la empresa convocan una junta y deciden disolver la empresa e iniciar el proceso de liquidación.</w:t>
                      </w:r>
                    </w:p>
                    <w:p w14:paraId="21F4EF21" w14:textId="77777777" w:rsidR="00A22FC7" w:rsidRPr="00A22FC7" w:rsidRDefault="00A22FC7" w:rsidP="00A22FC7">
                      <w:pPr>
                        <w:spacing w:line="360" w:lineRule="auto"/>
                        <w:rPr>
                          <w:rFonts w:ascii="Arial" w:hAnsi="Arial" w:cs="Arial"/>
                          <w:sz w:val="20"/>
                          <w:szCs w:val="24"/>
                          <w:lang w:val="es-ES_tradnl"/>
                        </w:rPr>
                      </w:pPr>
                      <w:r w:rsidRPr="00A22FC7">
                        <w:rPr>
                          <w:rFonts w:ascii="Arial" w:hAnsi="Arial" w:cs="Arial"/>
                          <w:sz w:val="20"/>
                          <w:szCs w:val="24"/>
                          <w:lang w:val="es-ES_tradnl"/>
                        </w:rPr>
                        <w:t xml:space="preserve">2. </w:t>
                      </w:r>
                      <w:r w:rsidRPr="00A22FC7">
                        <w:rPr>
                          <w:rFonts w:ascii="Arial" w:hAnsi="Arial" w:cs="Arial"/>
                          <w:sz w:val="20"/>
                          <w:szCs w:val="24"/>
                          <w:lang w:val="es-ES_tradnl"/>
                        </w:rPr>
                        <w:tab/>
                        <w:t>Nombramiento del liquidador: Se nombra un liquidador, que puede ser un tercero o el representante legal de la empresa. El liquidador supervisa el proceso de liquidación.</w:t>
                      </w:r>
                    </w:p>
                    <w:p w14:paraId="4C86972F" w14:textId="77777777" w:rsidR="00A22FC7" w:rsidRPr="00A22FC7" w:rsidRDefault="00A22FC7" w:rsidP="00A22FC7">
                      <w:pPr>
                        <w:spacing w:line="360" w:lineRule="auto"/>
                        <w:rPr>
                          <w:rFonts w:ascii="Arial" w:hAnsi="Arial" w:cs="Arial"/>
                          <w:sz w:val="20"/>
                          <w:szCs w:val="24"/>
                          <w:lang w:val="es-ES_tradnl"/>
                        </w:rPr>
                      </w:pPr>
                      <w:r w:rsidRPr="00A22FC7">
                        <w:rPr>
                          <w:rFonts w:ascii="Arial" w:hAnsi="Arial" w:cs="Arial"/>
                          <w:sz w:val="20"/>
                          <w:szCs w:val="24"/>
                          <w:lang w:val="es-ES_tradnl"/>
                        </w:rPr>
                        <w:t>3. Notificación a las autoridades: La decisión de disolver y liquidar la empresa debe notificarse formalmente al Servicio de Impuestos Internos (SII), al Instituto de Previsión Social (IPS) y a otras autoridades pertinentes.</w:t>
                      </w:r>
                    </w:p>
                    <w:p w14:paraId="6262C9E0" w14:textId="77777777" w:rsidR="00A22FC7" w:rsidRPr="00A22FC7" w:rsidRDefault="00A22FC7" w:rsidP="00A22FC7">
                      <w:pPr>
                        <w:spacing w:line="360" w:lineRule="auto"/>
                        <w:rPr>
                          <w:rFonts w:ascii="Arial" w:hAnsi="Arial" w:cs="Arial"/>
                          <w:sz w:val="20"/>
                          <w:szCs w:val="24"/>
                          <w:lang w:val="es-ES_tradnl"/>
                        </w:rPr>
                      </w:pPr>
                      <w:r w:rsidRPr="00A22FC7">
                        <w:rPr>
                          <w:rFonts w:ascii="Arial" w:hAnsi="Arial" w:cs="Arial"/>
                          <w:sz w:val="20"/>
                          <w:szCs w:val="24"/>
                          <w:lang w:val="es-ES_tradnl"/>
                        </w:rPr>
                        <w:t>4. Publicación de la notificación: Se publica un anuncio de la disolución y liquidación de la empresa en el Boletín Oficial y en un periódico local para informar a los acreedores y otras partes interesadas.</w:t>
                      </w:r>
                    </w:p>
                    <w:p w14:paraId="02E7947C" w14:textId="01FA1DD0" w:rsidR="00A22FC7" w:rsidRPr="00A22FC7" w:rsidRDefault="00A22FC7" w:rsidP="00A22FC7">
                      <w:pPr>
                        <w:spacing w:line="360" w:lineRule="auto"/>
                        <w:rPr>
                          <w:rFonts w:ascii="Arial" w:hAnsi="Arial" w:cs="Arial"/>
                          <w:sz w:val="20"/>
                          <w:szCs w:val="24"/>
                          <w:lang w:val="es-ES_tradnl"/>
                        </w:rPr>
                      </w:pPr>
                      <w:r>
                        <w:rPr>
                          <w:rFonts w:ascii="Arial" w:hAnsi="Arial" w:cs="Arial"/>
                          <w:sz w:val="20"/>
                          <w:szCs w:val="24"/>
                          <w:lang w:val="es-ES_tradnl"/>
                        </w:rPr>
                        <w:t xml:space="preserve">5. </w:t>
                      </w:r>
                      <w:r w:rsidRPr="00A22FC7">
                        <w:rPr>
                          <w:rFonts w:ascii="Arial" w:hAnsi="Arial" w:cs="Arial"/>
                          <w:sz w:val="20"/>
                          <w:szCs w:val="24"/>
                          <w:lang w:val="es-ES_tradnl"/>
                        </w:rPr>
                        <w:t>Liquidación de activos y liquidación de deudas: La empresa procede a liquidar sus activos y saldar sus deudas, garantizando la correcta distribución de los fondos entre los acreedores.</w:t>
                      </w:r>
                    </w:p>
                    <w:p w14:paraId="09380110" w14:textId="7356577A" w:rsidR="00A22FC7" w:rsidRPr="00A22FC7" w:rsidRDefault="00A22FC7" w:rsidP="00A22FC7">
                      <w:pPr>
                        <w:spacing w:line="360" w:lineRule="auto"/>
                        <w:rPr>
                          <w:rFonts w:ascii="Arial" w:hAnsi="Arial" w:cs="Arial"/>
                          <w:sz w:val="20"/>
                          <w:szCs w:val="24"/>
                          <w:lang w:val="es-ES_tradnl"/>
                        </w:rPr>
                      </w:pPr>
                      <w:r>
                        <w:rPr>
                          <w:rFonts w:ascii="Arial" w:hAnsi="Arial" w:cs="Arial"/>
                          <w:sz w:val="20"/>
                          <w:szCs w:val="24"/>
                          <w:lang w:val="es-ES_tradnl"/>
                        </w:rPr>
                        <w:t xml:space="preserve">6. </w:t>
                      </w:r>
                      <w:r w:rsidRPr="00A22FC7">
                        <w:rPr>
                          <w:rFonts w:ascii="Arial" w:hAnsi="Arial" w:cs="Arial"/>
                          <w:sz w:val="20"/>
                          <w:szCs w:val="24"/>
                          <w:lang w:val="es-ES_tradnl"/>
                        </w:rPr>
                        <w:t>Liquidación de empleados: Liquidación de las obligaciones de los empleados, incluido el pago de salarios, indemnizaciones y otros derechos de conformidad con la legislación laboral.</w:t>
                      </w:r>
                    </w:p>
                    <w:p w14:paraId="1936E945" w14:textId="448D7624" w:rsidR="00DA09D8" w:rsidRPr="00A22FC7" w:rsidRDefault="00A22FC7" w:rsidP="00A22FC7">
                      <w:pPr>
                        <w:spacing w:line="360" w:lineRule="auto"/>
                        <w:rPr>
                          <w:rFonts w:ascii="Arial" w:hAnsi="Arial" w:cs="Arial"/>
                          <w:sz w:val="20"/>
                          <w:szCs w:val="24"/>
                          <w:lang w:val="es-ES_tradnl"/>
                        </w:rPr>
                      </w:pPr>
                      <w:r w:rsidRPr="00A22FC7">
                        <w:rPr>
                          <w:rFonts w:ascii="Arial" w:hAnsi="Arial" w:cs="Arial"/>
                          <w:sz w:val="20"/>
                          <w:szCs w:val="24"/>
                          <w:lang w:val="es-ES_tradnl"/>
                        </w:rPr>
                        <w:t>Cierre de cuentas y cumplimiento de obligaciones fiscales: Cierre de las cuentas de la empresa y cumplimiento de las obligaciones fiscales, incluida la presentación de las declaraciones fiscales definitivas.</w:t>
                      </w:r>
                    </w:p>
                  </w:txbxContent>
                </v:textbox>
              </v:shape>
            </w:pict>
          </mc:Fallback>
        </mc:AlternateContent>
      </w:r>
      <w:r>
        <w:rPr>
          <w:rFonts w:ascii="Times New Roman"/>
          <w:noProof/>
          <w:sz w:val="20"/>
        </w:rPr>
        <mc:AlternateContent>
          <mc:Choice Requires="wps">
            <w:drawing>
              <wp:anchor distT="0" distB="0" distL="114300" distR="114300" simplePos="0" relativeHeight="252176896" behindDoc="0" locked="0" layoutInCell="1" allowOverlap="1" wp14:anchorId="5BF438A8" wp14:editId="035E61B9">
                <wp:simplePos x="0" y="0"/>
                <wp:positionH relativeFrom="column">
                  <wp:posOffset>1071661</wp:posOffset>
                </wp:positionH>
                <wp:positionV relativeFrom="paragraph">
                  <wp:posOffset>3123565</wp:posOffset>
                </wp:positionV>
                <wp:extent cx="5467350" cy="2506717"/>
                <wp:effectExtent l="0" t="0" r="0" b="8255"/>
                <wp:wrapNone/>
                <wp:docPr id="211" name="Cuadro de texto 211"/>
                <wp:cNvGraphicFramePr/>
                <a:graphic xmlns:a="http://schemas.openxmlformats.org/drawingml/2006/main">
                  <a:graphicData uri="http://schemas.microsoft.com/office/word/2010/wordprocessingShape">
                    <wps:wsp>
                      <wps:cNvSpPr txBox="1"/>
                      <wps:spPr>
                        <a:xfrm>
                          <a:off x="0" y="0"/>
                          <a:ext cx="5467350" cy="2506717"/>
                        </a:xfrm>
                        <a:prstGeom prst="rect">
                          <a:avLst/>
                        </a:prstGeom>
                        <a:solidFill>
                          <a:schemeClr val="lt1"/>
                        </a:solidFill>
                        <a:ln w="6350">
                          <a:noFill/>
                        </a:ln>
                      </wps:spPr>
                      <wps:txbx>
                        <w:txbxContent>
                          <w:p w14:paraId="3EEBC300" w14:textId="64A51E28" w:rsidR="00DA09D8" w:rsidRDefault="00D0307A" w:rsidP="00D0307A">
                            <w:pPr>
                              <w:pStyle w:val="Prrafodelista"/>
                              <w:numPr>
                                <w:ilvl w:val="0"/>
                                <w:numId w:val="16"/>
                              </w:numPr>
                              <w:spacing w:line="360" w:lineRule="auto"/>
                              <w:jc w:val="both"/>
                              <w:rPr>
                                <w:rFonts w:ascii="Arial" w:hAnsi="Arial" w:cs="Arial"/>
                                <w:sz w:val="24"/>
                                <w:szCs w:val="24"/>
                                <w:lang w:val="es-MX"/>
                              </w:rPr>
                            </w:pPr>
                            <w:r w:rsidRPr="00D0307A">
                              <w:rPr>
                                <w:rFonts w:ascii="Arial" w:hAnsi="Arial" w:cs="Arial"/>
                                <w:sz w:val="24"/>
                                <w:szCs w:val="24"/>
                                <w:lang w:val="es-MX"/>
                              </w:rPr>
                              <w:t>Fortalecimiento de la economía</w:t>
                            </w:r>
                            <w:r>
                              <w:rPr>
                                <w:rFonts w:ascii="Arial" w:hAnsi="Arial" w:cs="Arial"/>
                                <w:sz w:val="24"/>
                                <w:szCs w:val="24"/>
                                <w:lang w:val="es-MX"/>
                              </w:rPr>
                              <w:t>. Los recursos recaudados se utilizan para cubrir otras necesidades en beneficio de la ciudadanía.</w:t>
                            </w:r>
                          </w:p>
                          <w:p w14:paraId="6D2CA439" w14:textId="789FFE28" w:rsidR="00D0307A" w:rsidRDefault="00D0307A" w:rsidP="00D0307A">
                            <w:pPr>
                              <w:pStyle w:val="Prrafodelista"/>
                              <w:numPr>
                                <w:ilvl w:val="0"/>
                                <w:numId w:val="16"/>
                              </w:numPr>
                              <w:spacing w:line="360" w:lineRule="auto"/>
                              <w:jc w:val="both"/>
                              <w:rPr>
                                <w:rFonts w:ascii="Arial" w:hAnsi="Arial" w:cs="Arial"/>
                                <w:sz w:val="24"/>
                                <w:szCs w:val="24"/>
                                <w:lang w:val="es-MX"/>
                              </w:rPr>
                            </w:pPr>
                            <w:r>
                              <w:rPr>
                                <w:rFonts w:ascii="Arial" w:hAnsi="Arial" w:cs="Arial"/>
                                <w:sz w:val="24"/>
                                <w:szCs w:val="24"/>
                                <w:lang w:val="es-MX"/>
                              </w:rPr>
                              <w:t>Evitar sanciones y costosos pagos adicionales a las autoridades recolectoras.</w:t>
                            </w:r>
                          </w:p>
                          <w:p w14:paraId="2CE6348D" w14:textId="7521B871" w:rsidR="00D0307A" w:rsidRPr="00D0307A" w:rsidRDefault="00D0307A" w:rsidP="00D0307A">
                            <w:pPr>
                              <w:pStyle w:val="Prrafodelista"/>
                              <w:numPr>
                                <w:ilvl w:val="0"/>
                                <w:numId w:val="16"/>
                              </w:numPr>
                              <w:spacing w:line="360" w:lineRule="auto"/>
                              <w:jc w:val="both"/>
                              <w:rPr>
                                <w:rFonts w:ascii="Arial" w:hAnsi="Arial" w:cs="Arial"/>
                                <w:sz w:val="24"/>
                                <w:szCs w:val="24"/>
                                <w:lang w:val="es-MX"/>
                              </w:rPr>
                            </w:pPr>
                            <w:r>
                              <w:rPr>
                                <w:rFonts w:ascii="Arial" w:hAnsi="Arial" w:cs="Arial"/>
                                <w:sz w:val="24"/>
                                <w:szCs w:val="24"/>
                                <w:lang w:val="es-MX"/>
                              </w:rPr>
                              <w:t>Se fortalece la mejora y mantenimiento de los servicios públicos  como la educación, salud y 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438A8" id="Cuadro de texto 211" o:spid="_x0000_s1085" type="#_x0000_t202" style="position:absolute;margin-left:84.4pt;margin-top:245.95pt;width:430.5pt;height:197.4pt;z-index:2521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" fillcolor="white [3201]" stroked="f" strokeweight=".5pt">
                <v:textbox>
                  <w:txbxContent>
                    <w:p w14:paraId="3EEBC300" w14:textId="64A51E28" w:rsidR="00DA09D8" w:rsidRDefault="00D0307A" w:rsidP="00D0307A">
                      <w:pPr>
                        <w:pStyle w:val="Prrafodelista"/>
                        <w:numPr>
                          <w:ilvl w:val="0"/>
                          <w:numId w:val="16"/>
                        </w:numPr>
                        <w:spacing w:line="360" w:lineRule="auto"/>
                        <w:jc w:val="both"/>
                        <w:rPr>
                          <w:rFonts w:ascii="Arial" w:hAnsi="Arial" w:cs="Arial"/>
                          <w:sz w:val="24"/>
                          <w:szCs w:val="24"/>
                          <w:lang w:val="es-MX"/>
                        </w:rPr>
                      </w:pPr>
                      <w:r w:rsidRPr="00D0307A">
                        <w:rPr>
                          <w:rFonts w:ascii="Arial" w:hAnsi="Arial" w:cs="Arial"/>
                          <w:sz w:val="24"/>
                          <w:szCs w:val="24"/>
                          <w:lang w:val="es-MX"/>
                        </w:rPr>
                        <w:t>Fortalecimiento de la economía</w:t>
                      </w:r>
                      <w:r>
                        <w:rPr>
                          <w:rFonts w:ascii="Arial" w:hAnsi="Arial" w:cs="Arial"/>
                          <w:sz w:val="24"/>
                          <w:szCs w:val="24"/>
                          <w:lang w:val="es-MX"/>
                        </w:rPr>
                        <w:t>. Los recursos recaudados se utilizan para cubrir otras necesidades en beneficio de la ciudadanía.</w:t>
                      </w:r>
                    </w:p>
                    <w:p w14:paraId="6D2CA439" w14:textId="789FFE28" w:rsidR="00D0307A" w:rsidRDefault="00D0307A" w:rsidP="00D0307A">
                      <w:pPr>
                        <w:pStyle w:val="Prrafodelista"/>
                        <w:numPr>
                          <w:ilvl w:val="0"/>
                          <w:numId w:val="16"/>
                        </w:numPr>
                        <w:spacing w:line="360" w:lineRule="auto"/>
                        <w:jc w:val="both"/>
                        <w:rPr>
                          <w:rFonts w:ascii="Arial" w:hAnsi="Arial" w:cs="Arial"/>
                          <w:sz w:val="24"/>
                          <w:szCs w:val="24"/>
                          <w:lang w:val="es-MX"/>
                        </w:rPr>
                      </w:pPr>
                      <w:r>
                        <w:rPr>
                          <w:rFonts w:ascii="Arial" w:hAnsi="Arial" w:cs="Arial"/>
                          <w:sz w:val="24"/>
                          <w:szCs w:val="24"/>
                          <w:lang w:val="es-MX"/>
                        </w:rPr>
                        <w:t>Evitar sanciones y costosos pagos adicionales a las autoridades recolectoras.</w:t>
                      </w:r>
                    </w:p>
                    <w:p w14:paraId="2CE6348D" w14:textId="7521B871" w:rsidR="00D0307A" w:rsidRPr="00D0307A" w:rsidRDefault="00D0307A" w:rsidP="00D0307A">
                      <w:pPr>
                        <w:pStyle w:val="Prrafodelista"/>
                        <w:numPr>
                          <w:ilvl w:val="0"/>
                          <w:numId w:val="16"/>
                        </w:numPr>
                        <w:spacing w:line="360" w:lineRule="auto"/>
                        <w:jc w:val="both"/>
                        <w:rPr>
                          <w:rFonts w:ascii="Arial" w:hAnsi="Arial" w:cs="Arial"/>
                          <w:sz w:val="24"/>
                          <w:szCs w:val="24"/>
                          <w:lang w:val="es-MX"/>
                        </w:rPr>
                      </w:pPr>
                      <w:r>
                        <w:rPr>
                          <w:rFonts w:ascii="Arial" w:hAnsi="Arial" w:cs="Arial"/>
                          <w:sz w:val="24"/>
                          <w:szCs w:val="24"/>
                          <w:lang w:val="es-MX"/>
                        </w:rPr>
                        <w:t>Se fortalece la mejora y mantenimiento de los servicios públicos  como la educación, salud y seguridad.</w:t>
                      </w:r>
                    </w:p>
                  </w:txbxContent>
                </v:textbox>
              </v:shape>
            </w:pict>
          </mc:Fallback>
        </mc:AlternateContent>
      </w:r>
      <w:r>
        <w:rPr>
          <w:rFonts w:ascii="Times New Roman"/>
          <w:noProof/>
          <w:sz w:val="20"/>
        </w:rPr>
        <w:drawing>
          <wp:inline distT="0" distB="0" distL="0" distR="0" wp14:anchorId="690F0C4A" wp14:editId="01575711">
            <wp:extent cx="6699784" cy="10068877"/>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1" cstate="print"/>
                    <a:stretch>
                      <a:fillRect/>
                    </a:stretch>
                  </pic:blipFill>
                  <pic:spPr>
                    <a:xfrm>
                      <a:off x="0" y="0"/>
                      <a:ext cx="6699784" cy="10068877"/>
                    </a:xfrm>
                    <a:prstGeom prst="rect">
                      <a:avLst/>
                    </a:prstGeom>
                  </pic:spPr>
                </pic:pic>
              </a:graphicData>
            </a:graphic>
          </wp:inline>
        </w:drawing>
      </w:r>
    </w:p>
    <w:p w14:paraId="29275247" w14:textId="4B386B6A" w:rsidR="00D5789D" w:rsidRDefault="00D5789D">
      <w:pPr>
        <w:rPr>
          <w:rFonts w:ascii="Times New Roman"/>
          <w:sz w:val="20"/>
        </w:rPr>
        <w:sectPr w:rsidR="00D5789D">
          <w:pgSz w:w="11910" w:h="16850"/>
          <w:pgMar w:top="220" w:right="320" w:bottom="0" w:left="0" w:header="720" w:footer="720" w:gutter="0"/>
          <w:cols w:space="720"/>
        </w:sectPr>
      </w:pPr>
    </w:p>
    <w:p w14:paraId="648C26D0" w14:textId="7E5B39DF" w:rsidR="00D5789D" w:rsidRDefault="00DA09D8">
      <w:pPr>
        <w:rPr>
          <w:rFonts w:ascii="Times New Roman"/>
          <w:sz w:val="20"/>
        </w:rPr>
      </w:pPr>
      <w:r>
        <w:rPr>
          <w:rFonts w:ascii="Times New Roman"/>
          <w:noProof/>
          <w:sz w:val="20"/>
        </w:rPr>
        <w:lastRenderedPageBreak/>
        <mc:AlternateContent>
          <mc:Choice Requires="wps">
            <w:drawing>
              <wp:anchor distT="0" distB="0" distL="114300" distR="114300" simplePos="0" relativeHeight="252269056" behindDoc="0" locked="0" layoutInCell="1" allowOverlap="1" wp14:anchorId="4B143C86" wp14:editId="1AD0DE73">
                <wp:simplePos x="0" y="0"/>
                <wp:positionH relativeFrom="column">
                  <wp:posOffset>5250180</wp:posOffset>
                </wp:positionH>
                <wp:positionV relativeFrom="paragraph">
                  <wp:posOffset>7729829</wp:posOffset>
                </wp:positionV>
                <wp:extent cx="1786270" cy="1935125"/>
                <wp:effectExtent l="0" t="0" r="4445" b="8255"/>
                <wp:wrapNone/>
                <wp:docPr id="221" name="Cuadro de texto 221"/>
                <wp:cNvGraphicFramePr/>
                <a:graphic xmlns:a="http://schemas.openxmlformats.org/drawingml/2006/main">
                  <a:graphicData uri="http://schemas.microsoft.com/office/word/2010/wordprocessingShape">
                    <wps:wsp>
                      <wps:cNvSpPr txBox="1"/>
                      <wps:spPr>
                        <a:xfrm>
                          <a:off x="0" y="0"/>
                          <a:ext cx="1786270" cy="1935125"/>
                        </a:xfrm>
                        <a:prstGeom prst="rect">
                          <a:avLst/>
                        </a:prstGeom>
                        <a:solidFill>
                          <a:schemeClr val="lt1"/>
                        </a:solidFill>
                        <a:ln w="6350">
                          <a:noFill/>
                        </a:ln>
                      </wps:spPr>
                      <wps:txbx>
                        <w:txbxContent>
                          <w:p w14:paraId="5E869B4D" w14:textId="31A58497" w:rsidR="00DA09D8" w:rsidRDefault="002F36B4" w:rsidP="002F36B4">
                            <w:pPr>
                              <w:pStyle w:val="Prrafodelista"/>
                              <w:numPr>
                                <w:ilvl w:val="0"/>
                                <w:numId w:val="22"/>
                              </w:numPr>
                              <w:rPr>
                                <w:lang w:val="es-CR"/>
                              </w:rPr>
                            </w:pPr>
                            <w:r>
                              <w:rPr>
                                <w:lang w:val="es-CR"/>
                              </w:rPr>
                              <w:t>Gerente de proyecto.</w:t>
                            </w:r>
                          </w:p>
                          <w:p w14:paraId="4C74A332" w14:textId="6BA3532D" w:rsidR="002F36B4" w:rsidRDefault="002F36B4" w:rsidP="002F36B4">
                            <w:pPr>
                              <w:pStyle w:val="Prrafodelista"/>
                              <w:numPr>
                                <w:ilvl w:val="0"/>
                                <w:numId w:val="22"/>
                              </w:numPr>
                              <w:rPr>
                                <w:lang w:val="es-CR"/>
                              </w:rPr>
                            </w:pPr>
                            <w:r>
                              <w:rPr>
                                <w:lang w:val="es-CR"/>
                              </w:rPr>
                              <w:t>Equipo de Finanzas</w:t>
                            </w:r>
                          </w:p>
                          <w:p w14:paraId="4C6F79E0" w14:textId="4E59C119" w:rsidR="002F36B4" w:rsidRDefault="002F36B4" w:rsidP="002F36B4">
                            <w:pPr>
                              <w:pStyle w:val="Prrafodelista"/>
                              <w:numPr>
                                <w:ilvl w:val="0"/>
                                <w:numId w:val="22"/>
                              </w:numPr>
                              <w:rPr>
                                <w:lang w:val="es-CR"/>
                              </w:rPr>
                            </w:pPr>
                            <w:r>
                              <w:rPr>
                                <w:lang w:val="es-CR"/>
                              </w:rPr>
                              <w:t>Mercadeo y ventas</w:t>
                            </w:r>
                          </w:p>
                          <w:p w14:paraId="5F50BA15" w14:textId="18B8D2F2" w:rsidR="002F36B4" w:rsidRDefault="002F36B4" w:rsidP="002F36B4">
                            <w:pPr>
                              <w:pStyle w:val="Prrafodelista"/>
                              <w:numPr>
                                <w:ilvl w:val="0"/>
                                <w:numId w:val="22"/>
                              </w:numPr>
                              <w:rPr>
                                <w:lang w:val="es-CR"/>
                              </w:rPr>
                            </w:pPr>
                            <w:r>
                              <w:rPr>
                                <w:lang w:val="es-CR"/>
                              </w:rPr>
                              <w:t>Logística.</w:t>
                            </w:r>
                          </w:p>
                          <w:p w14:paraId="6451BCF6" w14:textId="13DF3E49" w:rsidR="002F36B4" w:rsidRPr="002F36B4" w:rsidRDefault="002F36B4" w:rsidP="002F36B4">
                            <w:pPr>
                              <w:pStyle w:val="Prrafodelista"/>
                              <w:numPr>
                                <w:ilvl w:val="0"/>
                                <w:numId w:val="22"/>
                              </w:numPr>
                              <w:rPr>
                                <w:lang w:val="es-CR"/>
                              </w:rPr>
                            </w:pPr>
                            <w:r>
                              <w:rPr>
                                <w:lang w:val="es-CR"/>
                              </w:rPr>
                              <w:t>Equipo técnico y personas E-</w:t>
                            </w:r>
                            <w:proofErr w:type="spellStart"/>
                            <w:r>
                              <w:rPr>
                                <w:lang w:val="es-CR"/>
                              </w:rPr>
                              <w:t>commerce</w:t>
                            </w:r>
                            <w:proofErr w:type="spellEnd"/>
                            <w:r>
                              <w:rPr>
                                <w:lang w:val="es-C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143C86" id="Cuadro de texto 221" o:spid="_x0000_s1086" type="#_x0000_t202" style="position:absolute;margin-left:413.4pt;margin-top:608.65pt;width:140.65pt;height:152.35pt;z-index:25226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" fillcolor="white [3201]" stroked="f" strokeweight=".5pt">
                <v:textbox>
                  <w:txbxContent>
                    <w:p w14:paraId="5E869B4D" w14:textId="31A58497" w:rsidR="00DA09D8" w:rsidRDefault="002F36B4" w:rsidP="002F36B4">
                      <w:pPr>
                        <w:pStyle w:val="Prrafodelista"/>
                        <w:numPr>
                          <w:ilvl w:val="0"/>
                          <w:numId w:val="22"/>
                        </w:numPr>
                        <w:rPr>
                          <w:lang w:val="es-CR"/>
                        </w:rPr>
                      </w:pPr>
                      <w:r>
                        <w:rPr>
                          <w:lang w:val="es-CR"/>
                        </w:rPr>
                        <w:t>Gerente de proyecto.</w:t>
                      </w:r>
                    </w:p>
                    <w:p w14:paraId="4C74A332" w14:textId="6BA3532D" w:rsidR="002F36B4" w:rsidRDefault="002F36B4" w:rsidP="002F36B4">
                      <w:pPr>
                        <w:pStyle w:val="Prrafodelista"/>
                        <w:numPr>
                          <w:ilvl w:val="0"/>
                          <w:numId w:val="22"/>
                        </w:numPr>
                        <w:rPr>
                          <w:lang w:val="es-CR"/>
                        </w:rPr>
                      </w:pPr>
                      <w:r>
                        <w:rPr>
                          <w:lang w:val="es-CR"/>
                        </w:rPr>
                        <w:t>Equipo de Finanzas</w:t>
                      </w:r>
                    </w:p>
                    <w:p w14:paraId="4C6F79E0" w14:textId="4E59C119" w:rsidR="002F36B4" w:rsidRDefault="002F36B4" w:rsidP="002F36B4">
                      <w:pPr>
                        <w:pStyle w:val="Prrafodelista"/>
                        <w:numPr>
                          <w:ilvl w:val="0"/>
                          <w:numId w:val="22"/>
                        </w:numPr>
                        <w:rPr>
                          <w:lang w:val="es-CR"/>
                        </w:rPr>
                      </w:pPr>
                      <w:r>
                        <w:rPr>
                          <w:lang w:val="es-CR"/>
                        </w:rPr>
                        <w:t>Mercadeo y ventas</w:t>
                      </w:r>
                    </w:p>
                    <w:p w14:paraId="5F50BA15" w14:textId="18B8D2F2" w:rsidR="002F36B4" w:rsidRDefault="002F36B4" w:rsidP="002F36B4">
                      <w:pPr>
                        <w:pStyle w:val="Prrafodelista"/>
                        <w:numPr>
                          <w:ilvl w:val="0"/>
                          <w:numId w:val="22"/>
                        </w:numPr>
                        <w:rPr>
                          <w:lang w:val="es-CR"/>
                        </w:rPr>
                      </w:pPr>
                      <w:r>
                        <w:rPr>
                          <w:lang w:val="es-CR"/>
                        </w:rPr>
                        <w:t>Logística.</w:t>
                      </w:r>
                    </w:p>
                    <w:p w14:paraId="6451BCF6" w14:textId="13DF3E49" w:rsidR="002F36B4" w:rsidRPr="002F36B4" w:rsidRDefault="002F36B4" w:rsidP="002F36B4">
                      <w:pPr>
                        <w:pStyle w:val="Prrafodelista"/>
                        <w:numPr>
                          <w:ilvl w:val="0"/>
                          <w:numId w:val="22"/>
                        </w:numPr>
                        <w:rPr>
                          <w:lang w:val="es-CR"/>
                        </w:rPr>
                      </w:pPr>
                      <w:r>
                        <w:rPr>
                          <w:lang w:val="es-CR"/>
                        </w:rPr>
                        <w:t>Equipo técnico y personas E-</w:t>
                      </w:r>
                      <w:proofErr w:type="spellStart"/>
                      <w:r>
                        <w:rPr>
                          <w:lang w:val="es-CR"/>
                        </w:rPr>
                        <w:t>commerce</w:t>
                      </w:r>
                      <w:proofErr w:type="spellEnd"/>
                      <w:r>
                        <w:rPr>
                          <w:lang w:val="es-CR"/>
                        </w:rPr>
                        <w:t>.</w:t>
                      </w:r>
                    </w:p>
                  </w:txbxContent>
                </v:textbox>
              </v:shape>
            </w:pict>
          </mc:Fallback>
        </mc:AlternateContent>
      </w:r>
      <w:r>
        <w:rPr>
          <w:rFonts w:ascii="Times New Roman"/>
          <w:noProof/>
          <w:sz w:val="20"/>
        </w:rPr>
        <mc:AlternateContent>
          <mc:Choice Requires="wps">
            <w:drawing>
              <wp:anchor distT="0" distB="0" distL="114300" distR="114300" simplePos="0" relativeHeight="252256768" behindDoc="0" locked="0" layoutInCell="1" allowOverlap="1" wp14:anchorId="5006E6DF" wp14:editId="43747706">
                <wp:simplePos x="0" y="0"/>
                <wp:positionH relativeFrom="column">
                  <wp:posOffset>3149803</wp:posOffset>
                </wp:positionH>
                <wp:positionV relativeFrom="paragraph">
                  <wp:posOffset>7733183</wp:posOffset>
                </wp:positionV>
                <wp:extent cx="1786270" cy="1935125"/>
                <wp:effectExtent l="0" t="0" r="4445" b="8255"/>
                <wp:wrapNone/>
                <wp:docPr id="220" name="Cuadro de texto 220"/>
                <wp:cNvGraphicFramePr/>
                <a:graphic xmlns:a="http://schemas.openxmlformats.org/drawingml/2006/main">
                  <a:graphicData uri="http://schemas.microsoft.com/office/word/2010/wordprocessingShape">
                    <wps:wsp>
                      <wps:cNvSpPr txBox="1"/>
                      <wps:spPr>
                        <a:xfrm>
                          <a:off x="0" y="0"/>
                          <a:ext cx="1786270" cy="1935125"/>
                        </a:xfrm>
                        <a:prstGeom prst="rect">
                          <a:avLst/>
                        </a:prstGeom>
                        <a:solidFill>
                          <a:schemeClr val="lt1"/>
                        </a:solidFill>
                        <a:ln w="6350">
                          <a:noFill/>
                        </a:ln>
                      </wps:spPr>
                      <wps:txbx>
                        <w:txbxContent>
                          <w:p w14:paraId="4EE84212" w14:textId="1F61CB99" w:rsidR="00077F75" w:rsidRDefault="00077F75" w:rsidP="00DA09D8">
                            <w:pPr>
                              <w:rPr>
                                <w:lang w:val="es-CR"/>
                              </w:rPr>
                            </w:pPr>
                            <w:r>
                              <w:rPr>
                                <w:lang w:val="es-CR"/>
                              </w:rPr>
                              <w:t>Avance diario y constante</w:t>
                            </w:r>
                          </w:p>
                          <w:p w14:paraId="614B434D" w14:textId="058159AC" w:rsidR="00077F75" w:rsidRPr="00077F75" w:rsidRDefault="00077F75" w:rsidP="00DA09D8">
                            <w:pPr>
                              <w:rPr>
                                <w:lang w:val="es-CR"/>
                              </w:rPr>
                            </w:pPr>
                            <w:r>
                              <w:rPr>
                                <w:lang w:val="es-CR"/>
                              </w:rPr>
                              <w:t>De dos a tres horas diarias</w:t>
                            </w:r>
                            <w:r w:rsidR="002F36B4">
                              <w:rPr>
                                <w:lang w:val="es-CR"/>
                              </w:rPr>
                              <w:t>, revisión de problemas, errores y búsqueda de soluciones inmediatas.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06E6DF" id="Cuadro de texto 220" o:spid="_x0000_s1087" type="#_x0000_t202" style="position:absolute;margin-left:248pt;margin-top:608.9pt;width:140.65pt;height:152.35pt;z-index:25225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" fillcolor="white [3201]" stroked="f" strokeweight=".5pt">
                <v:textbox>
                  <w:txbxContent>
                    <w:p w14:paraId="4EE84212" w14:textId="1F61CB99" w:rsidR="00077F75" w:rsidRDefault="00077F75" w:rsidP="00DA09D8">
                      <w:pPr>
                        <w:rPr>
                          <w:lang w:val="es-CR"/>
                        </w:rPr>
                      </w:pPr>
                      <w:r>
                        <w:rPr>
                          <w:lang w:val="es-CR"/>
                        </w:rPr>
                        <w:t>Avance diario y constante</w:t>
                      </w:r>
                    </w:p>
                    <w:p w14:paraId="614B434D" w14:textId="058159AC" w:rsidR="00077F75" w:rsidRPr="00077F75" w:rsidRDefault="00077F75" w:rsidP="00DA09D8">
                      <w:pPr>
                        <w:rPr>
                          <w:lang w:val="es-CR"/>
                        </w:rPr>
                      </w:pPr>
                      <w:r>
                        <w:rPr>
                          <w:lang w:val="es-CR"/>
                        </w:rPr>
                        <w:t>De dos a tres horas diarias</w:t>
                      </w:r>
                      <w:r w:rsidR="002F36B4">
                        <w:rPr>
                          <w:lang w:val="es-CR"/>
                        </w:rPr>
                        <w:t>, revisión de problemas, errores y búsqueda de soluciones inmediatas.</w:t>
                      </w:r>
                    </w:p>
                  </w:txbxContent>
                </v:textbox>
              </v:shape>
            </w:pict>
          </mc:Fallback>
        </mc:AlternateContent>
      </w:r>
      <w:r>
        <w:rPr>
          <w:rFonts w:ascii="Times New Roman"/>
          <w:noProof/>
          <w:sz w:val="20"/>
        </w:rPr>
        <mc:AlternateContent>
          <mc:Choice Requires="wps">
            <w:drawing>
              <wp:anchor distT="0" distB="0" distL="114300" distR="114300" simplePos="0" relativeHeight="252241408" behindDoc="0" locked="0" layoutInCell="1" allowOverlap="1" wp14:anchorId="72985271" wp14:editId="2DA7D70E">
                <wp:simplePos x="0" y="0"/>
                <wp:positionH relativeFrom="column">
                  <wp:posOffset>993800</wp:posOffset>
                </wp:positionH>
                <wp:positionV relativeFrom="paragraph">
                  <wp:posOffset>7744892</wp:posOffset>
                </wp:positionV>
                <wp:extent cx="1786270" cy="1935125"/>
                <wp:effectExtent l="0" t="0" r="4445" b="8255"/>
                <wp:wrapNone/>
                <wp:docPr id="219" name="Cuadro de texto 219"/>
                <wp:cNvGraphicFramePr/>
                <a:graphic xmlns:a="http://schemas.openxmlformats.org/drawingml/2006/main">
                  <a:graphicData uri="http://schemas.microsoft.com/office/word/2010/wordprocessingShape">
                    <wps:wsp>
                      <wps:cNvSpPr txBox="1"/>
                      <wps:spPr>
                        <a:xfrm>
                          <a:off x="0" y="0"/>
                          <a:ext cx="1786270" cy="1935125"/>
                        </a:xfrm>
                        <a:prstGeom prst="rect">
                          <a:avLst/>
                        </a:prstGeom>
                        <a:solidFill>
                          <a:schemeClr val="lt1"/>
                        </a:solidFill>
                        <a:ln w="6350">
                          <a:noFill/>
                        </a:ln>
                      </wps:spPr>
                      <wps:txbx>
                        <w:txbxContent>
                          <w:p w14:paraId="6CEEA1EB" w14:textId="77D9D7F7" w:rsidR="00DA09D8" w:rsidRPr="00077F75" w:rsidRDefault="00077F75" w:rsidP="00DA09D8">
                            <w:pPr>
                              <w:rPr>
                                <w:lang w:val="es-CR"/>
                              </w:rPr>
                            </w:pPr>
                            <w:r>
                              <w:rPr>
                                <w:lang w:val="es-CR"/>
                              </w:rPr>
                              <w:t>Acceso a computador, internet, herramientas de office para recopilar la información, sitios web confiables para guía y consultas.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985271" id="Cuadro de texto 219" o:spid="_x0000_s1088" type="#_x0000_t202" style="position:absolute;margin-left:78.25pt;margin-top:609.85pt;width:140.65pt;height:152.35pt;z-index:252241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" fillcolor="white [3201]" stroked="f" strokeweight=".5pt">
                <v:textbox>
                  <w:txbxContent>
                    <w:p w14:paraId="6CEEA1EB" w14:textId="77D9D7F7" w:rsidR="00DA09D8" w:rsidRPr="00077F75" w:rsidRDefault="00077F75" w:rsidP="00DA09D8">
                      <w:pPr>
                        <w:rPr>
                          <w:lang w:val="es-CR"/>
                        </w:rPr>
                      </w:pPr>
                      <w:r>
                        <w:rPr>
                          <w:lang w:val="es-CR"/>
                        </w:rPr>
                        <w:t>Acceso a computador, internet, herramientas de office para recopilar la información, sitios web confiables para guía y consultas.</w:t>
                      </w:r>
                    </w:p>
                  </w:txbxContent>
                </v:textbox>
              </v:shape>
            </w:pict>
          </mc:Fallback>
        </mc:AlternateContent>
      </w:r>
      <w:r>
        <w:rPr>
          <w:rFonts w:ascii="Times New Roman"/>
          <w:noProof/>
          <w:sz w:val="20"/>
        </w:rPr>
        <mc:AlternateContent>
          <mc:Choice Requires="wps">
            <w:drawing>
              <wp:anchor distT="0" distB="0" distL="114300" distR="114300" simplePos="0" relativeHeight="252282368" behindDoc="0" locked="0" layoutInCell="1" allowOverlap="1" wp14:anchorId="2AE9BDF7" wp14:editId="2C290DE4">
                <wp:simplePos x="0" y="0"/>
                <wp:positionH relativeFrom="column">
                  <wp:posOffset>5238750</wp:posOffset>
                </wp:positionH>
                <wp:positionV relativeFrom="paragraph">
                  <wp:posOffset>4849469</wp:posOffset>
                </wp:positionV>
                <wp:extent cx="1786270" cy="1935125"/>
                <wp:effectExtent l="0" t="0" r="4445" b="8255"/>
                <wp:wrapNone/>
                <wp:docPr id="222" name="Cuadro de texto 222"/>
                <wp:cNvGraphicFramePr/>
                <a:graphic xmlns:a="http://schemas.openxmlformats.org/drawingml/2006/main">
                  <a:graphicData uri="http://schemas.microsoft.com/office/word/2010/wordprocessingShape">
                    <wps:wsp>
                      <wps:cNvSpPr txBox="1"/>
                      <wps:spPr>
                        <a:xfrm>
                          <a:off x="0" y="0"/>
                          <a:ext cx="1786270" cy="1935125"/>
                        </a:xfrm>
                        <a:prstGeom prst="rect">
                          <a:avLst/>
                        </a:prstGeom>
                        <a:solidFill>
                          <a:schemeClr val="lt1"/>
                        </a:solidFill>
                        <a:ln w="6350">
                          <a:noFill/>
                        </a:ln>
                      </wps:spPr>
                      <wps:txbx>
                        <w:txbxContent>
                          <w:p w14:paraId="706CBEDB" w14:textId="15F27B1D" w:rsidR="00DA09D8" w:rsidRDefault="007666BA" w:rsidP="00DA09D8">
                            <w:pPr>
                              <w:rPr>
                                <w:lang w:val="es-CR"/>
                              </w:rPr>
                            </w:pPr>
                            <w:r>
                              <w:rPr>
                                <w:lang w:val="es-CR"/>
                              </w:rPr>
                              <w:t>Aumentar nuestro conocimiento en el ámbito empresarial administrativo en general.</w:t>
                            </w:r>
                          </w:p>
                          <w:p w14:paraId="3B811C2C" w14:textId="3135EBF4" w:rsidR="007666BA" w:rsidRPr="007666BA" w:rsidRDefault="007666BA" w:rsidP="00DA09D8">
                            <w:pPr>
                              <w:rPr>
                                <w:lang w:val="es-CR"/>
                              </w:rPr>
                            </w:pPr>
                            <w:r>
                              <w:rPr>
                                <w:lang w:val="es-CR"/>
                              </w:rPr>
                              <w:t xml:space="preserve">-Estrategia comercial, finanzas, logística y producción. Factores determinantes que componen las empresas desde las más pequeñas hasta las </w:t>
                            </w:r>
                            <w:proofErr w:type="spellStart"/>
                            <w:proofErr w:type="gramStart"/>
                            <w:r>
                              <w:rPr>
                                <w:lang w:val="es-CR"/>
                              </w:rPr>
                              <w:t>mas</w:t>
                            </w:r>
                            <w:proofErr w:type="spellEnd"/>
                            <w:proofErr w:type="gramEnd"/>
                            <w:r>
                              <w:rPr>
                                <w:lang w:val="es-CR"/>
                              </w:rPr>
                              <w:t xml:space="preserve"> grandes.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E9BDF7" id="Cuadro de texto 222" o:spid="_x0000_s1089" type="#_x0000_t202" style="position:absolute;margin-left:412.5pt;margin-top:381.85pt;width:140.65pt;height:152.35pt;z-index:25228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" fillcolor="white [3201]" stroked="f" strokeweight=".5pt">
                <v:textbox>
                  <w:txbxContent>
                    <w:p w14:paraId="706CBEDB" w14:textId="15F27B1D" w:rsidR="00DA09D8" w:rsidRDefault="007666BA" w:rsidP="00DA09D8">
                      <w:pPr>
                        <w:rPr>
                          <w:lang w:val="es-CR"/>
                        </w:rPr>
                      </w:pPr>
                      <w:r>
                        <w:rPr>
                          <w:lang w:val="es-CR"/>
                        </w:rPr>
                        <w:t>Aumentar nuestro conocimiento en el ámbito empresarial administrativo en general.</w:t>
                      </w:r>
                    </w:p>
                    <w:p w14:paraId="3B811C2C" w14:textId="3135EBF4" w:rsidR="007666BA" w:rsidRPr="007666BA" w:rsidRDefault="007666BA" w:rsidP="00DA09D8">
                      <w:pPr>
                        <w:rPr>
                          <w:lang w:val="es-CR"/>
                        </w:rPr>
                      </w:pPr>
                      <w:r>
                        <w:rPr>
                          <w:lang w:val="es-CR"/>
                        </w:rPr>
                        <w:t xml:space="preserve">-Estrategia comercial, finanzas, logística y producción. Factores determinantes que componen las empresas desde las más pequeñas hasta las </w:t>
                      </w:r>
                      <w:proofErr w:type="spellStart"/>
                      <w:proofErr w:type="gramStart"/>
                      <w:r>
                        <w:rPr>
                          <w:lang w:val="es-CR"/>
                        </w:rPr>
                        <w:t>mas</w:t>
                      </w:r>
                      <w:proofErr w:type="spellEnd"/>
                      <w:proofErr w:type="gramEnd"/>
                      <w:r>
                        <w:rPr>
                          <w:lang w:val="es-CR"/>
                        </w:rPr>
                        <w:t xml:space="preserve"> grandes.</w:t>
                      </w:r>
                    </w:p>
                  </w:txbxContent>
                </v:textbox>
              </v:shape>
            </w:pict>
          </mc:Fallback>
        </mc:AlternateContent>
      </w:r>
      <w:r>
        <w:rPr>
          <w:rFonts w:ascii="Times New Roman"/>
          <w:noProof/>
          <w:sz w:val="20"/>
        </w:rPr>
        <mc:AlternateContent>
          <mc:Choice Requires="wps">
            <w:drawing>
              <wp:anchor distT="0" distB="0" distL="114300" distR="114300" simplePos="0" relativeHeight="252226048" behindDoc="0" locked="0" layoutInCell="1" allowOverlap="1" wp14:anchorId="568F1567" wp14:editId="59FE2C50">
                <wp:simplePos x="0" y="0"/>
                <wp:positionH relativeFrom="column">
                  <wp:posOffset>3137611</wp:posOffset>
                </wp:positionH>
                <wp:positionV relativeFrom="paragraph">
                  <wp:posOffset>4848275</wp:posOffset>
                </wp:positionV>
                <wp:extent cx="1786270" cy="1935125"/>
                <wp:effectExtent l="0" t="0" r="4445" b="8255"/>
                <wp:wrapNone/>
                <wp:docPr id="218" name="Cuadro de texto 218"/>
                <wp:cNvGraphicFramePr/>
                <a:graphic xmlns:a="http://schemas.openxmlformats.org/drawingml/2006/main">
                  <a:graphicData uri="http://schemas.microsoft.com/office/word/2010/wordprocessingShape">
                    <wps:wsp>
                      <wps:cNvSpPr txBox="1"/>
                      <wps:spPr>
                        <a:xfrm>
                          <a:off x="0" y="0"/>
                          <a:ext cx="1786270" cy="1935125"/>
                        </a:xfrm>
                        <a:prstGeom prst="rect">
                          <a:avLst/>
                        </a:prstGeom>
                        <a:solidFill>
                          <a:schemeClr val="lt1"/>
                        </a:solidFill>
                        <a:ln w="6350">
                          <a:noFill/>
                        </a:ln>
                      </wps:spPr>
                      <wps:txbx>
                        <w:txbxContent>
                          <w:p w14:paraId="514F17FF" w14:textId="1D28B024" w:rsidR="00DA09D8" w:rsidRDefault="007666BA" w:rsidP="007666BA">
                            <w:pPr>
                              <w:pStyle w:val="Prrafodelista"/>
                              <w:numPr>
                                <w:ilvl w:val="0"/>
                                <w:numId w:val="21"/>
                              </w:numPr>
                              <w:rPr>
                                <w:lang w:val="es-CR"/>
                              </w:rPr>
                            </w:pPr>
                            <w:r>
                              <w:rPr>
                                <w:lang w:val="es-CR"/>
                              </w:rPr>
                              <w:t>Análisis de la estructura de la empresa.</w:t>
                            </w:r>
                          </w:p>
                          <w:p w14:paraId="342C41D5" w14:textId="00523C52" w:rsidR="007666BA" w:rsidRDefault="007666BA" w:rsidP="007666BA">
                            <w:pPr>
                              <w:pStyle w:val="Prrafodelista"/>
                              <w:numPr>
                                <w:ilvl w:val="0"/>
                                <w:numId w:val="21"/>
                              </w:numPr>
                              <w:rPr>
                                <w:lang w:val="es-CR"/>
                              </w:rPr>
                            </w:pPr>
                            <w:r>
                              <w:rPr>
                                <w:lang w:val="es-CR"/>
                              </w:rPr>
                              <w:t>Investigación de todos los factores que comprenden el proyecto.</w:t>
                            </w:r>
                          </w:p>
                          <w:p w14:paraId="73C8FB01" w14:textId="3EC472BB" w:rsidR="007666BA" w:rsidRPr="007666BA" w:rsidRDefault="007666BA" w:rsidP="007666BA">
                            <w:pPr>
                              <w:pStyle w:val="Prrafodelista"/>
                              <w:numPr>
                                <w:ilvl w:val="0"/>
                                <w:numId w:val="21"/>
                              </w:numPr>
                              <w:rPr>
                                <w:lang w:val="es-CR"/>
                              </w:rPr>
                            </w:pPr>
                            <w:r>
                              <w:rPr>
                                <w:lang w:val="es-CR"/>
                              </w:rPr>
                              <w:t>Documentación de la investigación o proyecto.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8F1567" id="Cuadro de texto 218" o:spid="_x0000_s1090" type="#_x0000_t202" style="position:absolute;margin-left:247.05pt;margin-top:381.75pt;width:140.65pt;height:152.35pt;z-index:252226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" fillcolor="white [3201]" stroked="f" strokeweight=".5pt">
                <v:textbox>
                  <w:txbxContent>
                    <w:p w14:paraId="514F17FF" w14:textId="1D28B024" w:rsidR="00DA09D8" w:rsidRDefault="007666BA" w:rsidP="007666BA">
                      <w:pPr>
                        <w:pStyle w:val="Prrafodelista"/>
                        <w:numPr>
                          <w:ilvl w:val="0"/>
                          <w:numId w:val="21"/>
                        </w:numPr>
                        <w:rPr>
                          <w:lang w:val="es-CR"/>
                        </w:rPr>
                      </w:pPr>
                      <w:r>
                        <w:rPr>
                          <w:lang w:val="es-CR"/>
                        </w:rPr>
                        <w:t>Análisis de la estructura de la empresa.</w:t>
                      </w:r>
                    </w:p>
                    <w:p w14:paraId="342C41D5" w14:textId="00523C52" w:rsidR="007666BA" w:rsidRDefault="007666BA" w:rsidP="007666BA">
                      <w:pPr>
                        <w:pStyle w:val="Prrafodelista"/>
                        <w:numPr>
                          <w:ilvl w:val="0"/>
                          <w:numId w:val="21"/>
                        </w:numPr>
                        <w:rPr>
                          <w:lang w:val="es-CR"/>
                        </w:rPr>
                      </w:pPr>
                      <w:r>
                        <w:rPr>
                          <w:lang w:val="es-CR"/>
                        </w:rPr>
                        <w:t>Investigación de todos los factores que comprenden el proyecto.</w:t>
                      </w:r>
                    </w:p>
                    <w:p w14:paraId="73C8FB01" w14:textId="3EC472BB" w:rsidR="007666BA" w:rsidRPr="007666BA" w:rsidRDefault="007666BA" w:rsidP="007666BA">
                      <w:pPr>
                        <w:pStyle w:val="Prrafodelista"/>
                        <w:numPr>
                          <w:ilvl w:val="0"/>
                          <w:numId w:val="21"/>
                        </w:numPr>
                        <w:rPr>
                          <w:lang w:val="es-CR"/>
                        </w:rPr>
                      </w:pPr>
                      <w:r>
                        <w:rPr>
                          <w:lang w:val="es-CR"/>
                        </w:rPr>
                        <w:t>Documentación de la investigación o proyecto.</w:t>
                      </w:r>
                    </w:p>
                  </w:txbxContent>
                </v:textbox>
              </v:shape>
            </w:pict>
          </mc:Fallback>
        </mc:AlternateContent>
      </w:r>
      <w:r>
        <w:rPr>
          <w:rFonts w:ascii="Times New Roman"/>
          <w:noProof/>
          <w:sz w:val="20"/>
        </w:rPr>
        <mc:AlternateContent>
          <mc:Choice Requires="wps">
            <w:drawing>
              <wp:anchor distT="0" distB="0" distL="114300" distR="114300" simplePos="0" relativeHeight="252208640" behindDoc="0" locked="0" layoutInCell="1" allowOverlap="1" wp14:anchorId="125E312E" wp14:editId="0F0C9953">
                <wp:simplePos x="0" y="0"/>
                <wp:positionH relativeFrom="column">
                  <wp:posOffset>1025627</wp:posOffset>
                </wp:positionH>
                <wp:positionV relativeFrom="paragraph">
                  <wp:posOffset>4846955</wp:posOffset>
                </wp:positionV>
                <wp:extent cx="1786270" cy="1935125"/>
                <wp:effectExtent l="0" t="0" r="4445" b="8255"/>
                <wp:wrapNone/>
                <wp:docPr id="216" name="Cuadro de texto 216"/>
                <wp:cNvGraphicFramePr/>
                <a:graphic xmlns:a="http://schemas.openxmlformats.org/drawingml/2006/main">
                  <a:graphicData uri="http://schemas.microsoft.com/office/word/2010/wordprocessingShape">
                    <wps:wsp>
                      <wps:cNvSpPr txBox="1"/>
                      <wps:spPr>
                        <a:xfrm>
                          <a:off x="0" y="0"/>
                          <a:ext cx="1786270" cy="1935125"/>
                        </a:xfrm>
                        <a:prstGeom prst="rect">
                          <a:avLst/>
                        </a:prstGeom>
                        <a:solidFill>
                          <a:schemeClr val="lt1"/>
                        </a:solidFill>
                        <a:ln w="6350">
                          <a:noFill/>
                        </a:ln>
                      </wps:spPr>
                      <wps:txbx>
                        <w:txbxContent>
                          <w:p w14:paraId="199B1720" w14:textId="34C9FF79" w:rsidR="00DA09D8" w:rsidRDefault="007666BA">
                            <w:pPr>
                              <w:rPr>
                                <w:lang w:val="es-CR"/>
                              </w:rPr>
                            </w:pPr>
                            <w:r>
                              <w:rPr>
                                <w:lang w:val="es-CR"/>
                              </w:rPr>
                              <w:t xml:space="preserve">Conocer y entender todos los pasos para un emprendimiento. </w:t>
                            </w:r>
                          </w:p>
                          <w:p w14:paraId="445A9189" w14:textId="5DD2856C" w:rsidR="007666BA" w:rsidRPr="007666BA" w:rsidRDefault="007666BA">
                            <w:pPr>
                              <w:rPr>
                                <w:lang w:val="es-CR"/>
                              </w:rPr>
                            </w:pPr>
                            <w:r>
                              <w:rPr>
                                <w:lang w:val="es-CR"/>
                              </w:rPr>
                              <w:t>Tener alta conciencia del proceso analítico administrativos que conlleva un proyecto de negocio.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5E312E" id="Cuadro de texto 216" o:spid="_x0000_s1091" type="#_x0000_t202" style="position:absolute;margin-left:80.75pt;margin-top:381.65pt;width:140.65pt;height:152.35pt;z-index:25220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" fillcolor="white [3201]" stroked="f" strokeweight=".5pt">
                <v:textbox>
                  <w:txbxContent>
                    <w:p w14:paraId="199B1720" w14:textId="34C9FF79" w:rsidR="00DA09D8" w:rsidRDefault="007666BA">
                      <w:pPr>
                        <w:rPr>
                          <w:lang w:val="es-CR"/>
                        </w:rPr>
                      </w:pPr>
                      <w:r>
                        <w:rPr>
                          <w:lang w:val="es-CR"/>
                        </w:rPr>
                        <w:t xml:space="preserve">Conocer y entender todos los pasos para un emprendimiento. </w:t>
                      </w:r>
                    </w:p>
                    <w:p w14:paraId="445A9189" w14:textId="5DD2856C" w:rsidR="007666BA" w:rsidRPr="007666BA" w:rsidRDefault="007666BA">
                      <w:pPr>
                        <w:rPr>
                          <w:lang w:val="es-CR"/>
                        </w:rPr>
                      </w:pPr>
                      <w:r>
                        <w:rPr>
                          <w:lang w:val="es-CR"/>
                        </w:rPr>
                        <w:t>Tener alta conciencia del proceso analítico administrativos que conlleva un proyecto de negocio.</w:t>
                      </w:r>
                    </w:p>
                  </w:txbxContent>
                </v:textbox>
              </v:shape>
            </w:pict>
          </mc:Fallback>
        </mc:AlternateContent>
      </w:r>
      <w:r>
        <w:rPr>
          <w:rFonts w:ascii="Times New Roman"/>
          <w:noProof/>
          <w:sz w:val="20"/>
        </w:rPr>
        <mc:AlternateContent>
          <mc:Choice Requires="wps">
            <w:drawing>
              <wp:anchor distT="0" distB="0" distL="114300" distR="114300" simplePos="0" relativeHeight="252189184" behindDoc="0" locked="0" layoutInCell="1" allowOverlap="1" wp14:anchorId="3EF54328" wp14:editId="7BDAE944">
                <wp:simplePos x="0" y="0"/>
                <wp:positionH relativeFrom="column">
                  <wp:posOffset>3019647</wp:posOffset>
                </wp:positionH>
                <wp:positionV relativeFrom="paragraph">
                  <wp:posOffset>3273558</wp:posOffset>
                </wp:positionV>
                <wp:extent cx="3880883" cy="489098"/>
                <wp:effectExtent l="0" t="0" r="5715" b="6350"/>
                <wp:wrapNone/>
                <wp:docPr id="214" name="Cuadro de texto 214"/>
                <wp:cNvGraphicFramePr/>
                <a:graphic xmlns:a="http://schemas.openxmlformats.org/drawingml/2006/main">
                  <a:graphicData uri="http://schemas.microsoft.com/office/word/2010/wordprocessingShape">
                    <wps:wsp>
                      <wps:cNvSpPr txBox="1"/>
                      <wps:spPr>
                        <a:xfrm>
                          <a:off x="0" y="0"/>
                          <a:ext cx="3880883" cy="489098"/>
                        </a:xfrm>
                        <a:prstGeom prst="rect">
                          <a:avLst/>
                        </a:prstGeom>
                        <a:solidFill>
                          <a:schemeClr val="lt1"/>
                        </a:solidFill>
                        <a:ln w="6350">
                          <a:noFill/>
                        </a:ln>
                      </wps:spPr>
                      <wps:txbx>
                        <w:txbxContent>
                          <w:p w14:paraId="60E64AD0" w14:textId="66D7D7F6" w:rsidR="00DA09D8" w:rsidRPr="007666BA" w:rsidRDefault="007666BA" w:rsidP="00DA09D8">
                            <w:pPr>
                              <w:rPr>
                                <w:lang w:val="es-CR"/>
                              </w:rPr>
                            </w:pPr>
                            <w:r>
                              <w:rPr>
                                <w:lang w:val="es-CR"/>
                              </w:rPr>
                              <w:t xml:space="preserve">Segmento de mujeres entre 15 y 60 años.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F54328" id="Cuadro de texto 214" o:spid="_x0000_s1092" type="#_x0000_t202" style="position:absolute;margin-left:237.75pt;margin-top:257.75pt;width:305.6pt;height:38.5pt;z-index:252189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" fillcolor="white [3201]" stroked="f" strokeweight=".5pt">
                <v:textbox>
                  <w:txbxContent>
                    <w:p w14:paraId="60E64AD0" w14:textId="66D7D7F6" w:rsidR="00DA09D8" w:rsidRPr="007666BA" w:rsidRDefault="007666BA" w:rsidP="00DA09D8">
                      <w:pPr>
                        <w:rPr>
                          <w:lang w:val="es-CR"/>
                        </w:rPr>
                      </w:pPr>
                      <w:r>
                        <w:rPr>
                          <w:lang w:val="es-CR"/>
                        </w:rPr>
                        <w:t xml:space="preserve">Segmento de mujeres entre 15 y 60 años. </w:t>
                      </w:r>
                    </w:p>
                  </w:txbxContent>
                </v:textbox>
              </v:shape>
            </w:pict>
          </mc:Fallback>
        </mc:AlternateContent>
      </w:r>
      <w:r>
        <w:rPr>
          <w:rFonts w:ascii="Times New Roman"/>
          <w:noProof/>
          <w:sz w:val="20"/>
        </w:rPr>
        <mc:AlternateContent>
          <mc:Choice Requires="wps">
            <w:drawing>
              <wp:anchor distT="0" distB="0" distL="114300" distR="114300" simplePos="0" relativeHeight="252194304" behindDoc="0" locked="0" layoutInCell="1" allowOverlap="1" wp14:anchorId="6B5B6DD4" wp14:editId="60F42334">
                <wp:simplePos x="0" y="0"/>
                <wp:positionH relativeFrom="column">
                  <wp:posOffset>3044456</wp:posOffset>
                </wp:positionH>
                <wp:positionV relativeFrom="paragraph">
                  <wp:posOffset>2362067</wp:posOffset>
                </wp:positionV>
                <wp:extent cx="3880883" cy="489098"/>
                <wp:effectExtent l="0" t="0" r="5715" b="6350"/>
                <wp:wrapNone/>
                <wp:docPr id="215" name="Cuadro de texto 215"/>
                <wp:cNvGraphicFramePr/>
                <a:graphic xmlns:a="http://schemas.openxmlformats.org/drawingml/2006/main">
                  <a:graphicData uri="http://schemas.microsoft.com/office/word/2010/wordprocessingShape">
                    <wps:wsp>
                      <wps:cNvSpPr txBox="1"/>
                      <wps:spPr>
                        <a:xfrm>
                          <a:off x="0" y="0"/>
                          <a:ext cx="3880883" cy="489098"/>
                        </a:xfrm>
                        <a:prstGeom prst="rect">
                          <a:avLst/>
                        </a:prstGeom>
                        <a:solidFill>
                          <a:schemeClr val="lt1"/>
                        </a:solidFill>
                        <a:ln w="6350">
                          <a:noFill/>
                        </a:ln>
                      </wps:spPr>
                      <wps:txbx>
                        <w:txbxContent>
                          <w:p w14:paraId="3D032A8D" w14:textId="23FC8BFE" w:rsidR="00DA09D8" w:rsidRPr="00A22FC7" w:rsidRDefault="00A22FC7" w:rsidP="00DA09D8">
                            <w:pPr>
                              <w:rPr>
                                <w:sz w:val="18"/>
                                <w:lang w:val="es-CR"/>
                              </w:rPr>
                            </w:pPr>
                            <w:r w:rsidRPr="00A22FC7">
                              <w:rPr>
                                <w:sz w:val="18"/>
                                <w:lang w:val="es-CR"/>
                              </w:rPr>
                              <w:t>Comprende todos los aspectos generales para un emprendimiento en línea los cuales son de mucho beneficio para cualquier tipo de proyecto.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5B6DD4" id="Cuadro de texto 215" o:spid="_x0000_s1093" type="#_x0000_t202" style="position:absolute;margin-left:239.7pt;margin-top:186pt;width:305.6pt;height:38.5pt;z-index:252194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" fillcolor="white [3201]" stroked="f" strokeweight=".5pt">
                <v:textbox>
                  <w:txbxContent>
                    <w:p w14:paraId="3D032A8D" w14:textId="23FC8BFE" w:rsidR="00DA09D8" w:rsidRPr="00A22FC7" w:rsidRDefault="00A22FC7" w:rsidP="00DA09D8">
                      <w:pPr>
                        <w:rPr>
                          <w:sz w:val="18"/>
                          <w:lang w:val="es-CR"/>
                        </w:rPr>
                      </w:pPr>
                      <w:r w:rsidRPr="00A22FC7">
                        <w:rPr>
                          <w:sz w:val="18"/>
                          <w:lang w:val="es-CR"/>
                        </w:rPr>
                        <w:t>Comprende todos los aspectos generales para un emprendimiento en línea los cuales son de mucho beneficio para cualquier tipo de proyecto.</w:t>
                      </w:r>
                    </w:p>
                  </w:txbxContent>
                </v:textbox>
              </v:shape>
            </w:pict>
          </mc:Fallback>
        </mc:AlternateContent>
      </w:r>
      <w:r>
        <w:rPr>
          <w:rFonts w:ascii="Times New Roman"/>
          <w:noProof/>
          <w:sz w:val="20"/>
        </w:rPr>
        <mc:AlternateContent>
          <mc:Choice Requires="wps">
            <w:drawing>
              <wp:anchor distT="0" distB="0" distL="114300" distR="114300" simplePos="0" relativeHeight="252183040" behindDoc="0" locked="0" layoutInCell="1" allowOverlap="1" wp14:anchorId="10928BE8" wp14:editId="6DD2F659">
                <wp:simplePos x="0" y="0"/>
                <wp:positionH relativeFrom="column">
                  <wp:posOffset>3019647</wp:posOffset>
                </wp:positionH>
                <wp:positionV relativeFrom="paragraph">
                  <wp:posOffset>1423286</wp:posOffset>
                </wp:positionV>
                <wp:extent cx="3880883" cy="489098"/>
                <wp:effectExtent l="0" t="0" r="5715" b="6350"/>
                <wp:wrapNone/>
                <wp:docPr id="213" name="Cuadro de texto 213"/>
                <wp:cNvGraphicFramePr/>
                <a:graphic xmlns:a="http://schemas.openxmlformats.org/drawingml/2006/main">
                  <a:graphicData uri="http://schemas.microsoft.com/office/word/2010/wordprocessingShape">
                    <wps:wsp>
                      <wps:cNvSpPr txBox="1"/>
                      <wps:spPr>
                        <a:xfrm>
                          <a:off x="0" y="0"/>
                          <a:ext cx="3880883" cy="489098"/>
                        </a:xfrm>
                        <a:prstGeom prst="rect">
                          <a:avLst/>
                        </a:prstGeom>
                        <a:solidFill>
                          <a:schemeClr val="lt1"/>
                        </a:solidFill>
                        <a:ln w="6350">
                          <a:noFill/>
                        </a:ln>
                      </wps:spPr>
                      <wps:txbx>
                        <w:txbxContent>
                          <w:p w14:paraId="7C469EBB" w14:textId="0D822A64" w:rsidR="00DA09D8" w:rsidRPr="00A22FC7" w:rsidRDefault="00A22FC7">
                            <w:pPr>
                              <w:rPr>
                                <w:sz w:val="20"/>
                                <w:lang w:val="es-CR"/>
                              </w:rPr>
                            </w:pPr>
                            <w:r w:rsidRPr="00A22FC7">
                              <w:rPr>
                                <w:sz w:val="20"/>
                                <w:lang w:val="es-CR"/>
                              </w:rPr>
                              <w:t>Emprendimiento Bisutería en línea.</w:t>
                            </w:r>
                          </w:p>
                          <w:p w14:paraId="55A10103" w14:textId="660A26B9" w:rsidR="00A22FC7" w:rsidRPr="00A22FC7" w:rsidRDefault="00A22FC7">
                            <w:pPr>
                              <w:rPr>
                                <w:sz w:val="20"/>
                                <w:lang w:val="es-CR"/>
                              </w:rPr>
                            </w:pPr>
                            <w:r w:rsidRPr="00A22FC7">
                              <w:rPr>
                                <w:sz w:val="20"/>
                                <w:lang w:val="es-CR"/>
                              </w:rPr>
                              <w:t>Desarrollo y organización de la empresa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928BE8" id="Cuadro de texto 213" o:spid="_x0000_s1094" type="#_x0000_t202" style="position:absolute;margin-left:237.75pt;margin-top:112.05pt;width:305.6pt;height:38.5pt;z-index:252183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" fillcolor="white [3201]" stroked="f" strokeweight=".5pt">
                <v:textbox>
                  <w:txbxContent>
                    <w:p w14:paraId="7C469EBB" w14:textId="0D822A64" w:rsidR="00DA09D8" w:rsidRPr="00A22FC7" w:rsidRDefault="00A22FC7">
                      <w:pPr>
                        <w:rPr>
                          <w:sz w:val="20"/>
                          <w:lang w:val="es-CR"/>
                        </w:rPr>
                      </w:pPr>
                      <w:r w:rsidRPr="00A22FC7">
                        <w:rPr>
                          <w:sz w:val="20"/>
                          <w:lang w:val="es-CR"/>
                        </w:rPr>
                        <w:t>Emprendimiento Bisutería en línea.</w:t>
                      </w:r>
                    </w:p>
                    <w:p w14:paraId="55A10103" w14:textId="660A26B9" w:rsidR="00A22FC7" w:rsidRPr="00A22FC7" w:rsidRDefault="00A22FC7">
                      <w:pPr>
                        <w:rPr>
                          <w:sz w:val="20"/>
                          <w:lang w:val="es-CR"/>
                        </w:rPr>
                      </w:pPr>
                      <w:r w:rsidRPr="00A22FC7">
                        <w:rPr>
                          <w:sz w:val="20"/>
                          <w:lang w:val="es-CR"/>
                        </w:rPr>
                        <w:t>Desarrollo y organización de la empresa</w:t>
                      </w:r>
                    </w:p>
                  </w:txbxContent>
                </v:textbox>
              </v:shape>
            </w:pict>
          </mc:Fallback>
        </mc:AlternateContent>
      </w:r>
      <w:r>
        <w:rPr>
          <w:rFonts w:ascii="Times New Roman"/>
          <w:noProof/>
          <w:sz w:val="20"/>
        </w:rPr>
        <w:t>v</w:t>
      </w:r>
      <w:r>
        <w:rPr>
          <w:rFonts w:ascii="Times New Roman"/>
          <w:noProof/>
          <w:sz w:val="20"/>
        </w:rPr>
        <w:drawing>
          <wp:inline distT="0" distB="0" distL="0" distR="0" wp14:anchorId="0EB3D509" wp14:editId="0C82CA6D">
            <wp:extent cx="7060178" cy="10068877"/>
            <wp:effectExtent l="0" t="0" r="7620" b="889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2" cstate="print"/>
                    <a:stretch>
                      <a:fillRect/>
                    </a:stretch>
                  </pic:blipFill>
                  <pic:spPr>
                    <a:xfrm>
                      <a:off x="0" y="0"/>
                      <a:ext cx="7060178" cy="10068877"/>
                    </a:xfrm>
                    <a:prstGeom prst="rect">
                      <a:avLst/>
                    </a:prstGeom>
                  </pic:spPr>
                </pic:pic>
              </a:graphicData>
            </a:graphic>
          </wp:inline>
        </w:drawing>
      </w:r>
    </w:p>
    <w:p w14:paraId="6FB9DC2A" w14:textId="77777777" w:rsidR="00D5789D" w:rsidRDefault="00D5789D">
      <w:pPr>
        <w:rPr>
          <w:rFonts w:ascii="Times New Roman"/>
          <w:sz w:val="20"/>
        </w:rPr>
        <w:sectPr w:rsidR="00D5789D">
          <w:pgSz w:w="11910" w:h="16850"/>
          <w:pgMar w:top="220" w:right="320" w:bottom="0" w:left="0" w:header="720" w:footer="720" w:gutter="0"/>
          <w:cols w:space="720"/>
        </w:sectPr>
      </w:pPr>
      <w:bookmarkStart w:id="0" w:name="_GoBack"/>
      <w:bookmarkEnd w:id="0"/>
    </w:p>
    <w:p w14:paraId="484038F5" w14:textId="7168436D" w:rsidR="00D5789D" w:rsidRDefault="00DA09D8">
      <w:pPr>
        <w:spacing w:before="4"/>
        <w:rPr>
          <w:rFonts w:ascii="Times New Roman"/>
          <w:sz w:val="17"/>
        </w:rPr>
      </w:pPr>
      <w:r>
        <w:rPr>
          <w:rFonts w:ascii="Times New Roman"/>
          <w:noProof/>
          <w:sz w:val="20"/>
        </w:rPr>
        <w:lastRenderedPageBreak/>
        <mc:AlternateContent>
          <mc:Choice Requires="wps">
            <w:drawing>
              <wp:anchor distT="0" distB="0" distL="114300" distR="114300" simplePos="0" relativeHeight="252283392" behindDoc="0" locked="0" layoutInCell="1" allowOverlap="1" wp14:anchorId="47EFA276" wp14:editId="27E6593E">
                <wp:simplePos x="0" y="0"/>
                <wp:positionH relativeFrom="column">
                  <wp:posOffset>1037230</wp:posOffset>
                </wp:positionH>
                <wp:positionV relativeFrom="paragraph">
                  <wp:posOffset>828912</wp:posOffset>
                </wp:positionV>
                <wp:extent cx="5467350" cy="6755642"/>
                <wp:effectExtent l="0" t="0" r="0" b="7620"/>
                <wp:wrapNone/>
                <wp:docPr id="224" name="Cuadro de texto 224"/>
                <wp:cNvGraphicFramePr/>
                <a:graphic xmlns:a="http://schemas.openxmlformats.org/drawingml/2006/main">
                  <a:graphicData uri="http://schemas.microsoft.com/office/word/2010/wordprocessingShape">
                    <wps:wsp>
                      <wps:cNvSpPr txBox="1"/>
                      <wps:spPr>
                        <a:xfrm>
                          <a:off x="0" y="0"/>
                          <a:ext cx="5467350" cy="6755642"/>
                        </a:xfrm>
                        <a:prstGeom prst="rect">
                          <a:avLst/>
                        </a:prstGeom>
                        <a:solidFill>
                          <a:schemeClr val="lt1"/>
                        </a:solidFill>
                        <a:ln w="6350">
                          <a:noFill/>
                        </a:ln>
                      </wps:spPr>
                      <wps:txbx>
                        <w:txbxContent>
                          <w:p w14:paraId="402495F8" w14:textId="4AFA61C2" w:rsidR="00DA09D8" w:rsidRPr="009D17A5" w:rsidRDefault="00DA09D8" w:rsidP="00DA09D8">
                            <w:pPr>
                              <w:spacing w:line="360" w:lineRule="auto"/>
                              <w:jc w:val="both"/>
                              <w:rPr>
                                <w:rFonts w:ascii="Arial" w:hAnsi="Arial" w:cs="Arial"/>
                                <w:sz w:val="24"/>
                                <w:szCs w:val="24"/>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FA276" id="Cuadro de texto 224" o:spid="_x0000_s1095" type="#_x0000_t202" style="position:absolute;margin-left:81.65pt;margin-top:65.25pt;width:430.5pt;height:531.95pt;z-index:2522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" fillcolor="white [3201]" stroked="f" strokeweight=".5pt">
                <v:textbox>
                  <w:txbxContent>
                    <w:p w14:paraId="402495F8" w14:textId="4AFA61C2" w:rsidR="00DA09D8" w:rsidRPr="009D17A5" w:rsidRDefault="00DA09D8" w:rsidP="00DA09D8">
                      <w:pPr>
                        <w:spacing w:line="360" w:lineRule="auto"/>
                        <w:jc w:val="both"/>
                        <w:rPr>
                          <w:rFonts w:ascii="Arial" w:hAnsi="Arial" w:cs="Arial"/>
                          <w:sz w:val="24"/>
                          <w:szCs w:val="24"/>
                          <w:lang w:val="es-MX"/>
                        </w:rPr>
                      </w:pPr>
                    </w:p>
                  </w:txbxContent>
                </v:textbox>
              </v:shape>
            </w:pict>
          </mc:Fallback>
        </mc:AlternateContent>
      </w:r>
      <w:r>
        <w:rPr>
          <w:noProof/>
        </w:rPr>
        <w:drawing>
          <wp:anchor distT="0" distB="0" distL="0" distR="0" simplePos="0" relativeHeight="251032064" behindDoc="0" locked="0" layoutInCell="1" allowOverlap="1" wp14:anchorId="40708AB2" wp14:editId="3885B5CE">
            <wp:simplePos x="0" y="0"/>
            <wp:positionH relativeFrom="page">
              <wp:posOffset>0</wp:posOffset>
            </wp:positionH>
            <wp:positionV relativeFrom="page">
              <wp:posOffset>0</wp:posOffset>
            </wp:positionV>
            <wp:extent cx="7562088" cy="10530839"/>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3" cstate="print"/>
                    <a:stretch>
                      <a:fillRect/>
                    </a:stretch>
                  </pic:blipFill>
                  <pic:spPr>
                    <a:xfrm>
                      <a:off x="0" y="0"/>
                      <a:ext cx="7562088" cy="10530839"/>
                    </a:xfrm>
                    <a:prstGeom prst="rect">
                      <a:avLst/>
                    </a:prstGeom>
                  </pic:spPr>
                </pic:pic>
              </a:graphicData>
            </a:graphic>
          </wp:anchor>
        </w:drawing>
      </w:r>
    </w:p>
    <w:sectPr w:rsidR="00D5789D">
      <w:pgSz w:w="11910" w:h="16850"/>
      <w:pgMar w:top="1940" w:right="32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A43253"/>
    <w:multiLevelType w:val="hybridMultilevel"/>
    <w:tmpl w:val="6458F0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1B511E"/>
    <w:multiLevelType w:val="hybridMultilevel"/>
    <w:tmpl w:val="46BE5CCC"/>
    <w:lvl w:ilvl="0" w:tplc="0C0A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1020484D"/>
    <w:multiLevelType w:val="hybridMultilevel"/>
    <w:tmpl w:val="0666B58E"/>
    <w:lvl w:ilvl="0" w:tplc="6666B23C">
      <w:numFmt w:val="bullet"/>
      <w:lvlText w:val="•"/>
      <w:lvlJc w:val="left"/>
      <w:pPr>
        <w:ind w:left="2160" w:hanging="720"/>
      </w:pPr>
      <w:rPr>
        <w:rFonts w:ascii="Arial" w:eastAsiaTheme="minorHAnsi"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2347915"/>
    <w:multiLevelType w:val="hybridMultilevel"/>
    <w:tmpl w:val="288E45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FB27A6"/>
    <w:multiLevelType w:val="hybridMultilevel"/>
    <w:tmpl w:val="DBB67616"/>
    <w:lvl w:ilvl="0" w:tplc="6666B23C">
      <w:numFmt w:val="bullet"/>
      <w:lvlText w:val="•"/>
      <w:lvlJc w:val="left"/>
      <w:pPr>
        <w:ind w:left="1440" w:hanging="720"/>
      </w:pPr>
      <w:rPr>
        <w:rFonts w:ascii="Arial" w:eastAsiaTheme="minorHAns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C621A96"/>
    <w:multiLevelType w:val="hybridMultilevel"/>
    <w:tmpl w:val="7D9A14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40F1E1A"/>
    <w:multiLevelType w:val="hybridMultilevel"/>
    <w:tmpl w:val="0C6038B2"/>
    <w:lvl w:ilvl="0" w:tplc="B1C8DF7A">
      <w:start w:val="1"/>
      <w:numFmt w:val="decimal"/>
      <w:lvlText w:val="%1."/>
      <w:lvlJc w:val="left"/>
      <w:pPr>
        <w:ind w:left="360" w:hanging="360"/>
      </w:pPr>
      <w:rPr>
        <w:rFonts w:hint="default"/>
        <w:b/>
        <w:sz w:val="1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270772EB"/>
    <w:multiLevelType w:val="hybridMultilevel"/>
    <w:tmpl w:val="4DFC2D8A"/>
    <w:lvl w:ilvl="0" w:tplc="6666B23C">
      <w:numFmt w:val="bullet"/>
      <w:lvlText w:val="•"/>
      <w:lvlJc w:val="left"/>
      <w:pPr>
        <w:ind w:left="1440" w:hanging="720"/>
      </w:pPr>
      <w:rPr>
        <w:rFonts w:ascii="Arial" w:eastAsiaTheme="minorHAns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8EE7ED6"/>
    <w:multiLevelType w:val="hybridMultilevel"/>
    <w:tmpl w:val="4DB6D54E"/>
    <w:lvl w:ilvl="0" w:tplc="0C0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4A435CE"/>
    <w:multiLevelType w:val="hybridMultilevel"/>
    <w:tmpl w:val="B2363F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428009F"/>
    <w:multiLevelType w:val="hybridMultilevel"/>
    <w:tmpl w:val="A71AF8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AF44896"/>
    <w:multiLevelType w:val="hybridMultilevel"/>
    <w:tmpl w:val="727A318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52682A09"/>
    <w:multiLevelType w:val="hybridMultilevel"/>
    <w:tmpl w:val="B69036DA"/>
    <w:lvl w:ilvl="0" w:tplc="6666B23C">
      <w:numFmt w:val="bullet"/>
      <w:lvlText w:val="•"/>
      <w:lvlJc w:val="left"/>
      <w:pPr>
        <w:ind w:left="2160" w:hanging="720"/>
      </w:pPr>
      <w:rPr>
        <w:rFonts w:ascii="Arial" w:eastAsiaTheme="minorHAnsi"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570470B2"/>
    <w:multiLevelType w:val="hybridMultilevel"/>
    <w:tmpl w:val="620E2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1AE0F64"/>
    <w:multiLevelType w:val="hybridMultilevel"/>
    <w:tmpl w:val="03C85904"/>
    <w:lvl w:ilvl="0" w:tplc="BEDC9FE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6E5A537A"/>
    <w:multiLevelType w:val="hybridMultilevel"/>
    <w:tmpl w:val="F56253B0"/>
    <w:lvl w:ilvl="0" w:tplc="EDCAE2D0">
      <w:start w:val="1"/>
      <w:numFmt w:val="decimal"/>
      <w:lvlText w:val="%1."/>
      <w:lvlJc w:val="left"/>
      <w:pPr>
        <w:ind w:left="360" w:hanging="360"/>
      </w:pPr>
      <w:rPr>
        <w:rFonts w:hint="default"/>
        <w:b/>
        <w:sz w:val="1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71B46974"/>
    <w:multiLevelType w:val="hybridMultilevel"/>
    <w:tmpl w:val="FBAE06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33A39BE"/>
    <w:multiLevelType w:val="hybridMultilevel"/>
    <w:tmpl w:val="E866146C"/>
    <w:lvl w:ilvl="0" w:tplc="6666B23C">
      <w:numFmt w:val="bullet"/>
      <w:lvlText w:val="•"/>
      <w:lvlJc w:val="left"/>
      <w:pPr>
        <w:ind w:left="1440" w:hanging="360"/>
      </w:pPr>
      <w:rPr>
        <w:rFonts w:ascii="Arial" w:eastAsiaTheme="minorHAnsi"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737A65FC"/>
    <w:multiLevelType w:val="hybridMultilevel"/>
    <w:tmpl w:val="8B8A9DA4"/>
    <w:lvl w:ilvl="0" w:tplc="6666B23C">
      <w:numFmt w:val="bullet"/>
      <w:lvlText w:val="•"/>
      <w:lvlJc w:val="left"/>
      <w:pPr>
        <w:ind w:left="1440" w:hanging="360"/>
      </w:pPr>
      <w:rPr>
        <w:rFonts w:ascii="Arial" w:eastAsiaTheme="minorHAnsi"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7643383E"/>
    <w:multiLevelType w:val="hybridMultilevel"/>
    <w:tmpl w:val="DB304BC0"/>
    <w:lvl w:ilvl="0" w:tplc="6666B23C">
      <w:numFmt w:val="bullet"/>
      <w:lvlText w:val="•"/>
      <w:lvlJc w:val="left"/>
      <w:pPr>
        <w:ind w:left="2160" w:hanging="720"/>
      </w:pPr>
      <w:rPr>
        <w:rFonts w:ascii="Arial" w:eastAsiaTheme="minorHAnsi"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789962A4"/>
    <w:multiLevelType w:val="hybridMultilevel"/>
    <w:tmpl w:val="05502196"/>
    <w:lvl w:ilvl="0" w:tplc="0C0A0001">
      <w:start w:val="1"/>
      <w:numFmt w:val="bullet"/>
      <w:lvlText w:val=""/>
      <w:lvlJc w:val="left"/>
      <w:pPr>
        <w:ind w:left="360" w:hanging="360"/>
      </w:pPr>
      <w:rPr>
        <w:rFonts w:ascii="Symbol" w:hAnsi="Symbol" w:hint="default"/>
        <w:b/>
        <w:sz w:val="1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7A4E4BDD"/>
    <w:multiLevelType w:val="hybridMultilevel"/>
    <w:tmpl w:val="A260C7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1"/>
  </w:num>
  <w:num w:numId="2">
    <w:abstractNumId w:val="13"/>
  </w:num>
  <w:num w:numId="3">
    <w:abstractNumId w:val="7"/>
  </w:num>
  <w:num w:numId="4">
    <w:abstractNumId w:val="19"/>
  </w:num>
  <w:num w:numId="5">
    <w:abstractNumId w:val="12"/>
  </w:num>
  <w:num w:numId="6">
    <w:abstractNumId w:val="2"/>
  </w:num>
  <w:num w:numId="7">
    <w:abstractNumId w:val="18"/>
  </w:num>
  <w:num w:numId="8">
    <w:abstractNumId w:val="4"/>
  </w:num>
  <w:num w:numId="9">
    <w:abstractNumId w:val="17"/>
  </w:num>
  <w:num w:numId="10">
    <w:abstractNumId w:val="1"/>
  </w:num>
  <w:num w:numId="11">
    <w:abstractNumId w:val="14"/>
  </w:num>
  <w:num w:numId="12">
    <w:abstractNumId w:val="0"/>
  </w:num>
  <w:num w:numId="13">
    <w:abstractNumId w:val="5"/>
  </w:num>
  <w:num w:numId="14">
    <w:abstractNumId w:val="3"/>
  </w:num>
  <w:num w:numId="15">
    <w:abstractNumId w:val="11"/>
  </w:num>
  <w:num w:numId="16">
    <w:abstractNumId w:val="8"/>
  </w:num>
  <w:num w:numId="17">
    <w:abstractNumId w:val="10"/>
  </w:num>
  <w:num w:numId="18">
    <w:abstractNumId w:val="15"/>
  </w:num>
  <w:num w:numId="19">
    <w:abstractNumId w:val="20"/>
  </w:num>
  <w:num w:numId="20">
    <w:abstractNumId w:val="6"/>
  </w:num>
  <w:num w:numId="21">
    <w:abstractNumId w:val="16"/>
  </w:num>
  <w:num w:numId="2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789D"/>
    <w:rsid w:val="00017182"/>
    <w:rsid w:val="00027F96"/>
    <w:rsid w:val="000355DF"/>
    <w:rsid w:val="00042891"/>
    <w:rsid w:val="000432C1"/>
    <w:rsid w:val="00077F75"/>
    <w:rsid w:val="000841DB"/>
    <w:rsid w:val="000C2737"/>
    <w:rsid w:val="000D6034"/>
    <w:rsid w:val="00156A27"/>
    <w:rsid w:val="00171369"/>
    <w:rsid w:val="0018128A"/>
    <w:rsid w:val="00185813"/>
    <w:rsid w:val="001A662E"/>
    <w:rsid w:val="001B1ECB"/>
    <w:rsid w:val="001E1632"/>
    <w:rsid w:val="0020047C"/>
    <w:rsid w:val="00233A32"/>
    <w:rsid w:val="0024763E"/>
    <w:rsid w:val="00257260"/>
    <w:rsid w:val="00287714"/>
    <w:rsid w:val="002B46C9"/>
    <w:rsid w:val="002C38ED"/>
    <w:rsid w:val="002D0D65"/>
    <w:rsid w:val="002F36B4"/>
    <w:rsid w:val="002F64A3"/>
    <w:rsid w:val="00315FFC"/>
    <w:rsid w:val="00325B14"/>
    <w:rsid w:val="00326050"/>
    <w:rsid w:val="0035584E"/>
    <w:rsid w:val="00370966"/>
    <w:rsid w:val="00381C55"/>
    <w:rsid w:val="00393F2A"/>
    <w:rsid w:val="003A3E67"/>
    <w:rsid w:val="004057E7"/>
    <w:rsid w:val="00455701"/>
    <w:rsid w:val="004907B2"/>
    <w:rsid w:val="004D19A5"/>
    <w:rsid w:val="004E45DB"/>
    <w:rsid w:val="004E745C"/>
    <w:rsid w:val="0050744D"/>
    <w:rsid w:val="00510377"/>
    <w:rsid w:val="0053760D"/>
    <w:rsid w:val="0055769E"/>
    <w:rsid w:val="00557BA1"/>
    <w:rsid w:val="00563D0E"/>
    <w:rsid w:val="00567867"/>
    <w:rsid w:val="0059159B"/>
    <w:rsid w:val="005A7B5B"/>
    <w:rsid w:val="005C0F8D"/>
    <w:rsid w:val="005C6A85"/>
    <w:rsid w:val="005D5DA1"/>
    <w:rsid w:val="005E6174"/>
    <w:rsid w:val="0066635F"/>
    <w:rsid w:val="00687910"/>
    <w:rsid w:val="006C204F"/>
    <w:rsid w:val="006C393C"/>
    <w:rsid w:val="006D02AB"/>
    <w:rsid w:val="006D04BC"/>
    <w:rsid w:val="00700FA4"/>
    <w:rsid w:val="00702FA1"/>
    <w:rsid w:val="00735C41"/>
    <w:rsid w:val="00763E36"/>
    <w:rsid w:val="007666BA"/>
    <w:rsid w:val="00771E64"/>
    <w:rsid w:val="00783AFD"/>
    <w:rsid w:val="007A141B"/>
    <w:rsid w:val="007D7B5C"/>
    <w:rsid w:val="008015B9"/>
    <w:rsid w:val="00852E13"/>
    <w:rsid w:val="008A4526"/>
    <w:rsid w:val="008A7EA8"/>
    <w:rsid w:val="008E4129"/>
    <w:rsid w:val="00932A8D"/>
    <w:rsid w:val="009627FD"/>
    <w:rsid w:val="00977E71"/>
    <w:rsid w:val="009D17A5"/>
    <w:rsid w:val="009F25CF"/>
    <w:rsid w:val="00A07989"/>
    <w:rsid w:val="00A203DB"/>
    <w:rsid w:val="00A22FC7"/>
    <w:rsid w:val="00A33B55"/>
    <w:rsid w:val="00A37D60"/>
    <w:rsid w:val="00A63FFD"/>
    <w:rsid w:val="00A819C0"/>
    <w:rsid w:val="00A821FB"/>
    <w:rsid w:val="00AC0438"/>
    <w:rsid w:val="00AC0A73"/>
    <w:rsid w:val="00AC52D4"/>
    <w:rsid w:val="00AE4575"/>
    <w:rsid w:val="00AF1F3A"/>
    <w:rsid w:val="00B0068A"/>
    <w:rsid w:val="00B5209C"/>
    <w:rsid w:val="00B56BA8"/>
    <w:rsid w:val="00B611FB"/>
    <w:rsid w:val="00B87501"/>
    <w:rsid w:val="00C02CA4"/>
    <w:rsid w:val="00C12A5E"/>
    <w:rsid w:val="00C36DE3"/>
    <w:rsid w:val="00C77089"/>
    <w:rsid w:val="00C8037A"/>
    <w:rsid w:val="00C83CEE"/>
    <w:rsid w:val="00C91E83"/>
    <w:rsid w:val="00CB4160"/>
    <w:rsid w:val="00CC46CB"/>
    <w:rsid w:val="00CE438F"/>
    <w:rsid w:val="00CE4484"/>
    <w:rsid w:val="00CF5F47"/>
    <w:rsid w:val="00D0307A"/>
    <w:rsid w:val="00D17BEB"/>
    <w:rsid w:val="00D2244D"/>
    <w:rsid w:val="00D2675B"/>
    <w:rsid w:val="00D3401F"/>
    <w:rsid w:val="00D37C93"/>
    <w:rsid w:val="00D41E15"/>
    <w:rsid w:val="00D5789D"/>
    <w:rsid w:val="00D868DB"/>
    <w:rsid w:val="00D91464"/>
    <w:rsid w:val="00DA09D8"/>
    <w:rsid w:val="00DE4B01"/>
    <w:rsid w:val="00E11002"/>
    <w:rsid w:val="00E73F0B"/>
    <w:rsid w:val="00EA1C5D"/>
    <w:rsid w:val="00EB6768"/>
    <w:rsid w:val="00ED442C"/>
    <w:rsid w:val="00EF373D"/>
    <w:rsid w:val="00EF7A2E"/>
    <w:rsid w:val="00F26F73"/>
    <w:rsid w:val="00F35052"/>
    <w:rsid w:val="00F9434F"/>
    <w:rsid w:val="00FC3CED"/>
    <w:rsid w:val="00FD22A3"/>
    <w:rsid w:val="00FD5517"/>
    <w:rsid w:val="00FD6ACF"/>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3FF2B1"/>
  <w15:docId w15:val="{CB05E464-EBC2-44AF-BADA-3C7BBB1EEF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1ECB"/>
  </w:style>
  <w:style w:type="paragraph" w:styleId="Ttulo2">
    <w:name w:val="heading 2"/>
    <w:basedOn w:val="Normal"/>
    <w:link w:val="Ttulo2Car"/>
    <w:uiPriority w:val="9"/>
    <w:qFormat/>
    <w:rsid w:val="00A22FC7"/>
    <w:pPr>
      <w:widowControl/>
      <w:autoSpaceDE/>
      <w:autoSpaceDN/>
      <w:spacing w:before="100" w:beforeAutospacing="1" w:after="100" w:afterAutospacing="1"/>
      <w:outlineLvl w:val="1"/>
    </w:pPr>
    <w:rPr>
      <w:rFonts w:ascii="Times New Roman" w:eastAsia="Times New Roman" w:hAnsi="Times New Roman" w:cs="Times New Roman"/>
      <w:b/>
      <w:bCs/>
      <w:sz w:val="36"/>
      <w:szCs w:val="36"/>
    </w:rPr>
  </w:style>
  <w:style w:type="paragraph" w:styleId="Ttulo3">
    <w:name w:val="heading 3"/>
    <w:basedOn w:val="Normal"/>
    <w:next w:val="Normal"/>
    <w:link w:val="Ttulo3Car"/>
    <w:uiPriority w:val="9"/>
    <w:semiHidden/>
    <w:unhideWhenUsed/>
    <w:qFormat/>
    <w:rsid w:val="00A22FC7"/>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rrafodelista">
    <w:name w:val="List Paragraph"/>
    <w:basedOn w:val="Normal"/>
    <w:uiPriority w:val="1"/>
    <w:qFormat/>
  </w:style>
  <w:style w:type="paragraph" w:customStyle="1" w:styleId="TableParagraph">
    <w:name w:val="Table Paragraph"/>
    <w:basedOn w:val="Normal"/>
    <w:uiPriority w:val="1"/>
    <w:qFormat/>
  </w:style>
  <w:style w:type="paragraph" w:styleId="NormalWeb">
    <w:name w:val="Normal (Web)"/>
    <w:basedOn w:val="Normal"/>
    <w:uiPriority w:val="99"/>
    <w:semiHidden/>
    <w:unhideWhenUsed/>
    <w:rsid w:val="00D0307A"/>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styleId="Textoennegrita">
    <w:name w:val="Strong"/>
    <w:basedOn w:val="Fuentedeprrafopredeter"/>
    <w:uiPriority w:val="22"/>
    <w:qFormat/>
    <w:rsid w:val="00D0307A"/>
    <w:rPr>
      <w:b/>
      <w:bCs/>
    </w:rPr>
  </w:style>
  <w:style w:type="character" w:styleId="Hipervnculo">
    <w:name w:val="Hyperlink"/>
    <w:basedOn w:val="Fuentedeprrafopredeter"/>
    <w:uiPriority w:val="99"/>
    <w:semiHidden/>
    <w:unhideWhenUsed/>
    <w:rsid w:val="00D0307A"/>
    <w:rPr>
      <w:color w:val="0000FF"/>
      <w:u w:val="single"/>
    </w:rPr>
  </w:style>
  <w:style w:type="character" w:styleId="nfasis">
    <w:name w:val="Emphasis"/>
    <w:basedOn w:val="Fuentedeprrafopredeter"/>
    <w:uiPriority w:val="20"/>
    <w:qFormat/>
    <w:rsid w:val="00D0307A"/>
    <w:rPr>
      <w:i/>
      <w:iCs/>
    </w:rPr>
  </w:style>
  <w:style w:type="character" w:customStyle="1" w:styleId="Ttulo2Car">
    <w:name w:val="Título 2 Car"/>
    <w:basedOn w:val="Fuentedeprrafopredeter"/>
    <w:link w:val="Ttulo2"/>
    <w:uiPriority w:val="9"/>
    <w:rsid w:val="00A22FC7"/>
    <w:rPr>
      <w:rFonts w:ascii="Times New Roman" w:eastAsia="Times New Roman" w:hAnsi="Times New Roman" w:cs="Times New Roman"/>
      <w:b/>
      <w:bCs/>
      <w:sz w:val="36"/>
      <w:szCs w:val="36"/>
    </w:rPr>
  </w:style>
  <w:style w:type="character" w:customStyle="1" w:styleId="Ttulo3Car">
    <w:name w:val="Título 3 Car"/>
    <w:basedOn w:val="Fuentedeprrafopredeter"/>
    <w:link w:val="Ttulo3"/>
    <w:uiPriority w:val="9"/>
    <w:semiHidden/>
    <w:rsid w:val="00A22FC7"/>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423391">
      <w:bodyDiv w:val="1"/>
      <w:marLeft w:val="0"/>
      <w:marRight w:val="0"/>
      <w:marTop w:val="0"/>
      <w:marBottom w:val="0"/>
      <w:divBdr>
        <w:top w:val="none" w:sz="0" w:space="0" w:color="auto"/>
        <w:left w:val="none" w:sz="0" w:space="0" w:color="auto"/>
        <w:bottom w:val="none" w:sz="0" w:space="0" w:color="auto"/>
        <w:right w:val="none" w:sz="0" w:space="0" w:color="auto"/>
      </w:divBdr>
    </w:div>
    <w:div w:id="367534499">
      <w:bodyDiv w:val="1"/>
      <w:marLeft w:val="0"/>
      <w:marRight w:val="0"/>
      <w:marTop w:val="0"/>
      <w:marBottom w:val="0"/>
      <w:divBdr>
        <w:top w:val="none" w:sz="0" w:space="0" w:color="auto"/>
        <w:left w:val="none" w:sz="0" w:space="0" w:color="auto"/>
        <w:bottom w:val="none" w:sz="0" w:space="0" w:color="auto"/>
        <w:right w:val="none" w:sz="0" w:space="0" w:color="auto"/>
      </w:divBdr>
    </w:div>
    <w:div w:id="402992138">
      <w:bodyDiv w:val="1"/>
      <w:marLeft w:val="0"/>
      <w:marRight w:val="0"/>
      <w:marTop w:val="0"/>
      <w:marBottom w:val="0"/>
      <w:divBdr>
        <w:top w:val="none" w:sz="0" w:space="0" w:color="auto"/>
        <w:left w:val="none" w:sz="0" w:space="0" w:color="auto"/>
        <w:bottom w:val="none" w:sz="0" w:space="0" w:color="auto"/>
        <w:right w:val="none" w:sz="0" w:space="0" w:color="auto"/>
      </w:divBdr>
    </w:div>
    <w:div w:id="501623992">
      <w:bodyDiv w:val="1"/>
      <w:marLeft w:val="0"/>
      <w:marRight w:val="0"/>
      <w:marTop w:val="0"/>
      <w:marBottom w:val="0"/>
      <w:divBdr>
        <w:top w:val="none" w:sz="0" w:space="0" w:color="auto"/>
        <w:left w:val="none" w:sz="0" w:space="0" w:color="auto"/>
        <w:bottom w:val="none" w:sz="0" w:space="0" w:color="auto"/>
        <w:right w:val="none" w:sz="0" w:space="0" w:color="auto"/>
      </w:divBdr>
    </w:div>
    <w:div w:id="1515463773">
      <w:bodyDiv w:val="1"/>
      <w:marLeft w:val="0"/>
      <w:marRight w:val="0"/>
      <w:marTop w:val="0"/>
      <w:marBottom w:val="0"/>
      <w:divBdr>
        <w:top w:val="none" w:sz="0" w:space="0" w:color="auto"/>
        <w:left w:val="none" w:sz="0" w:space="0" w:color="auto"/>
        <w:bottom w:val="none" w:sz="0" w:space="0" w:color="auto"/>
        <w:right w:val="none" w:sz="0" w:space="0" w:color="auto"/>
      </w:divBdr>
    </w:div>
    <w:div w:id="1809088252">
      <w:bodyDiv w:val="1"/>
      <w:marLeft w:val="0"/>
      <w:marRight w:val="0"/>
      <w:marTop w:val="0"/>
      <w:marBottom w:val="0"/>
      <w:divBdr>
        <w:top w:val="none" w:sz="0" w:space="0" w:color="auto"/>
        <w:left w:val="none" w:sz="0" w:space="0" w:color="auto"/>
        <w:bottom w:val="none" w:sz="0" w:space="0" w:color="auto"/>
        <w:right w:val="none" w:sz="0" w:space="0" w:color="auto"/>
      </w:divBdr>
    </w:div>
    <w:div w:id="1840388722">
      <w:bodyDiv w:val="1"/>
      <w:marLeft w:val="0"/>
      <w:marRight w:val="0"/>
      <w:marTop w:val="0"/>
      <w:marBottom w:val="0"/>
      <w:divBdr>
        <w:top w:val="none" w:sz="0" w:space="0" w:color="auto"/>
        <w:left w:val="none" w:sz="0" w:space="0" w:color="auto"/>
        <w:bottom w:val="none" w:sz="0" w:space="0" w:color="auto"/>
        <w:right w:val="none" w:sz="0" w:space="0" w:color="auto"/>
      </w:divBdr>
    </w:div>
    <w:div w:id="20881901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hyperlink" Target="https://www.larazon.es/lifestyle/las-tendencias-en-joyeria-un-negocio-en-auge-gracias-a-internet-para-este-verano-KG18960785" TargetMode="Externa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7.jpeg"/><Relationship Id="rId10" Type="http://schemas.openxmlformats.org/officeDocument/2006/relationships/image" Target="media/image6.jpeg"/><Relationship Id="rId19" Type="http://schemas.openxmlformats.org/officeDocument/2006/relationships/hyperlink" Target="https://www.larazon.es/lifestyle/las-tendencias-en-joyeria-un-negocio-en-auge-gracias-a-internet-para-este-verano-KG18960785"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249</TotalTime>
  <Pages>14</Pages>
  <Words>20</Words>
  <Characters>115</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Esteban Porras</dc:creator>
  <cp:lastModifiedBy>Cuenta Microsoft</cp:lastModifiedBy>
  <cp:revision>10</cp:revision>
  <dcterms:created xsi:type="dcterms:W3CDTF">2024-06-18T01:19:00Z</dcterms:created>
  <dcterms:modified xsi:type="dcterms:W3CDTF">2024-06-18T05:28:00Z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2024-06-07T00:00:00Z</vt:filetime>
  </property>
  <property fmtid="{D5CDD505-2E9C-101B-9397-08002B2CF9AE}" pid="3" name="Creator">
    <vt:lpwstr>Samsung Electronics</vt:lpwstr>
  </property>
  <property fmtid="{D5CDD505-2E9C-101B-9397-08002B2CF9AE}" pid="4" name="LastSaved">
    <vt:filetime>2024-06-07T00:00:00Z</vt:filetime>
  </property>
  <property fmtid="{D5CDD505-2E9C-101B-9397-08002B2CF9AE}" pid="5" name="Producer">
    <vt:lpwstr>Samsung Electronics</vt:lpwstr>
  </property>
</Properties>
</file>