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2" w:rsidRPr="00154E62" w:rsidRDefault="00154E62" w:rsidP="00154E62">
      <w:pPr>
        <w:rPr>
          <w:lang w:val="es-ES"/>
        </w:rPr>
      </w:pPr>
      <w:r w:rsidRPr="00154E62">
        <w:rPr>
          <w:lang w:val="es-ES"/>
        </w:rPr>
        <w:t xml:space="preserve">Mi emprendimiento </w:t>
      </w:r>
    </w:p>
    <w:p w:rsidR="00154E62" w:rsidRPr="00154E62" w:rsidRDefault="00154E62" w:rsidP="00154E62">
      <w:pPr>
        <w:rPr>
          <w:lang w:val="es-ES"/>
        </w:rPr>
      </w:pPr>
      <w:r w:rsidRPr="00154E62">
        <w:rPr>
          <w:lang w:val="es-ES"/>
        </w:rPr>
        <w:t>1.</w:t>
      </w:r>
      <w:r w:rsidRPr="00154E62">
        <w:rPr>
          <w:lang w:val="es-ES"/>
        </w:rPr>
        <w:tab/>
        <w:t>Idea de Negocio:</w:t>
      </w:r>
    </w:p>
    <w:p w:rsidR="00154E62" w:rsidRPr="00154E62" w:rsidRDefault="00154E62" w:rsidP="00154E62">
      <w:pPr>
        <w:rPr>
          <w:lang w:val="es-ES"/>
        </w:rPr>
      </w:pPr>
      <w:r w:rsidRPr="00154E62">
        <w:rPr>
          <w:lang w:val="es-ES"/>
        </w:rPr>
        <w:tab/>
        <w:t>•</w:t>
      </w:r>
      <w:r w:rsidRPr="00154E62">
        <w:rPr>
          <w:lang w:val="es-ES"/>
        </w:rPr>
        <w:tab/>
        <w:t>Producto: Una crema Nivea enriquecida con ingredientes naturales, como aceite de argán y extracto de aloe vera, para proporcionar una hidratación profunda y nutritiva con beneficios adicionales para la piel sensible.</w:t>
      </w:r>
    </w:p>
    <w:p w:rsidR="00154E62" w:rsidRPr="00154E62" w:rsidRDefault="00154E62" w:rsidP="00154E62">
      <w:pPr>
        <w:rPr>
          <w:lang w:val="es-ES"/>
        </w:rPr>
      </w:pPr>
      <w:r w:rsidRPr="00154E62">
        <w:rPr>
          <w:lang w:val="es-ES"/>
        </w:rPr>
        <w:tab/>
        <w:t>2.</w:t>
      </w:r>
      <w:r w:rsidRPr="00154E62">
        <w:rPr>
          <w:lang w:val="es-ES"/>
        </w:rPr>
        <w:tab/>
        <w:t>Determinación de la Misión y Visión:</w:t>
      </w:r>
    </w:p>
    <w:p w:rsidR="00154E62" w:rsidRPr="00154E62" w:rsidRDefault="00154E62" w:rsidP="00154E62">
      <w:pPr>
        <w:rPr>
          <w:lang w:val="es-ES"/>
        </w:rPr>
      </w:pPr>
      <w:r w:rsidRPr="00154E62">
        <w:rPr>
          <w:lang w:val="es-ES"/>
        </w:rPr>
        <w:tab/>
        <w:t>•</w:t>
      </w:r>
      <w:r w:rsidRPr="00154E62">
        <w:rPr>
          <w:lang w:val="es-ES"/>
        </w:rPr>
        <w:tab/>
        <w:t>Misión: “Ofrecer una crema de alta calidad que combine la experiencia de Nivea con ingredientes naturales para brindar un cuidado efectivo y respetuoso con el medio ambiente, mejorando la salud y el bienestar de nuestros clientes.”</w:t>
      </w:r>
    </w:p>
    <w:p w:rsidR="00154E62" w:rsidRPr="00154E62" w:rsidRDefault="00154E62" w:rsidP="00154E62">
      <w:pPr>
        <w:rPr>
          <w:lang w:val="es-ES"/>
        </w:rPr>
      </w:pPr>
      <w:r w:rsidRPr="00154E62">
        <w:rPr>
          <w:lang w:val="es-ES"/>
        </w:rPr>
        <w:tab/>
        <w:t>•</w:t>
      </w:r>
      <w:r w:rsidRPr="00154E62">
        <w:rPr>
          <w:lang w:val="es-ES"/>
        </w:rPr>
        <w:tab/>
        <w:t>Visión: “Convertirnos en la marca preferida en el cuidado de la piel, conocida por nuestra innovación en productos naturales y nuestro compromiso con la sostenibilidad y la excelencia en el servicio al cliente.”</w:t>
      </w:r>
    </w:p>
    <w:p w:rsidR="00154E62" w:rsidRPr="00154E62" w:rsidRDefault="00154E62" w:rsidP="00154E62">
      <w:pPr>
        <w:rPr>
          <w:lang w:val="es-ES"/>
        </w:rPr>
      </w:pPr>
      <w:r w:rsidRPr="00154E62">
        <w:rPr>
          <w:lang w:val="es-ES"/>
        </w:rPr>
        <w:tab/>
        <w:t>3.</w:t>
      </w:r>
      <w:r w:rsidRPr="00154E62">
        <w:rPr>
          <w:lang w:val="es-ES"/>
        </w:rPr>
        <w:tab/>
        <w:t>Cumplimiento de los Tres Pilares del Desarrollo Sostenible Empresarial:</w:t>
      </w:r>
    </w:p>
    <w:p w:rsidR="00154E62" w:rsidRPr="00154E62" w:rsidRDefault="00154E62" w:rsidP="00154E62">
      <w:pPr>
        <w:rPr>
          <w:lang w:val="es-ES"/>
        </w:rPr>
      </w:pPr>
      <w:r w:rsidRPr="00154E62">
        <w:rPr>
          <w:lang w:val="es-ES"/>
        </w:rPr>
        <w:tab/>
        <w:t>•</w:t>
      </w:r>
      <w:r w:rsidRPr="00154E62">
        <w:rPr>
          <w:lang w:val="es-ES"/>
        </w:rPr>
        <w:tab/>
        <w:t>Económico: Implementar un modelo de negocio rentable que asegure una sólida estructura de costos y una estrategia de precios competitiva, garantizando el crecimiento sostenible.</w:t>
      </w:r>
    </w:p>
    <w:p w:rsidR="00154E62" w:rsidRPr="00154E62" w:rsidRDefault="00154E62" w:rsidP="00154E62">
      <w:pPr>
        <w:rPr>
          <w:lang w:val="es-ES"/>
        </w:rPr>
      </w:pPr>
      <w:r w:rsidRPr="00154E62">
        <w:rPr>
          <w:lang w:val="es-ES"/>
        </w:rPr>
        <w:tab/>
        <w:t>•</w:t>
      </w:r>
      <w:r w:rsidRPr="00154E62">
        <w:rPr>
          <w:lang w:val="es-ES"/>
        </w:rPr>
        <w:tab/>
        <w:t>Social: Fomentar un entorno laboral justo y equitativo, apoyar a comunidades locales a través de iniciativas sociales y colaborar con organizaciones que promuevan el bienestar social.</w:t>
      </w:r>
    </w:p>
    <w:p w:rsidR="00154E62" w:rsidRPr="00154E62" w:rsidRDefault="00154E62" w:rsidP="00154E62">
      <w:pPr>
        <w:rPr>
          <w:lang w:val="es-ES"/>
        </w:rPr>
      </w:pPr>
      <w:r w:rsidRPr="00154E62">
        <w:rPr>
          <w:lang w:val="es-ES"/>
        </w:rPr>
        <w:tab/>
        <w:t>•</w:t>
      </w:r>
      <w:r w:rsidRPr="00154E62">
        <w:rPr>
          <w:lang w:val="es-ES"/>
        </w:rPr>
        <w:tab/>
        <w:t>Ambiental: Utilizar envases reciclables y reducir el uso de plásticos; optar por ingredientes de origen sostenible y minimizar la huella de carbono en el proceso de producción.</w:t>
      </w:r>
    </w:p>
    <w:p w:rsidR="00154E62" w:rsidRPr="00154E62" w:rsidRDefault="00154E62" w:rsidP="00154E62">
      <w:pPr>
        <w:rPr>
          <w:lang w:val="es-ES"/>
        </w:rPr>
      </w:pPr>
      <w:r w:rsidRPr="00154E62">
        <w:rPr>
          <w:lang w:val="es-ES"/>
        </w:rPr>
        <w:tab/>
        <w:t>4.</w:t>
      </w:r>
      <w:r w:rsidRPr="00154E62">
        <w:rPr>
          <w:lang w:val="es-ES"/>
        </w:rPr>
        <w:tab/>
        <w:t>Cómo Proporcionar el Producto:</w:t>
      </w:r>
    </w:p>
    <w:p w:rsidR="00154E62" w:rsidRPr="00154E62" w:rsidRDefault="00154E62" w:rsidP="00154E62">
      <w:pPr>
        <w:rPr>
          <w:lang w:val="es-ES"/>
        </w:rPr>
      </w:pPr>
      <w:r w:rsidRPr="00154E62">
        <w:rPr>
          <w:lang w:val="es-ES"/>
        </w:rPr>
        <w:tab/>
        <w:t>•</w:t>
      </w:r>
      <w:r w:rsidRPr="00154E62">
        <w:rPr>
          <w:lang w:val="es-ES"/>
        </w:rPr>
        <w:tab/>
        <w:t>Distribución: El producto estará disponible a través de tiendas en línea y en puntos de venta físicos, incluyendo farmacias, tiendas de cosméticos y supermercados. También se considerará la posibilidad de vender a través de plataformas de comercio electrónico y ofrecer opciones de entrega a domicilio.</w:t>
      </w:r>
      <w:bookmarkStart w:id="0" w:name="_GoBack"/>
      <w:bookmarkEnd w:id="0"/>
    </w:p>
    <w:p w:rsidR="00154E62" w:rsidRPr="00154E62" w:rsidRDefault="00154E62" w:rsidP="00154E62">
      <w:pPr>
        <w:rPr>
          <w:lang w:val="es-ES"/>
        </w:rPr>
      </w:pPr>
      <w:r w:rsidRPr="00154E62">
        <w:rPr>
          <w:lang w:val="es-ES"/>
        </w:rPr>
        <w:tab/>
        <w:t>5.</w:t>
      </w:r>
      <w:r w:rsidRPr="00154E62">
        <w:rPr>
          <w:lang w:val="es-ES"/>
        </w:rPr>
        <w:tab/>
        <w:t>Costo del Producto:</w:t>
      </w:r>
    </w:p>
    <w:p w:rsidR="00154E62" w:rsidRDefault="00154E62" w:rsidP="00154E62">
      <w:r w:rsidRPr="00154E62">
        <w:rPr>
          <w:lang w:val="es-ES"/>
        </w:rPr>
        <w:tab/>
        <w:t>•</w:t>
      </w:r>
      <w:r w:rsidRPr="00154E62">
        <w:rPr>
          <w:lang w:val="es-ES"/>
        </w:rPr>
        <w:tab/>
        <w:t xml:space="preserve">Costo de Producción: Incluye los costos de ingredientes naturales, envases ecológicos, mano de obra y distribución. </w:t>
      </w:r>
      <w:proofErr w:type="spellStart"/>
      <w:r>
        <w:t>Supongamos</w:t>
      </w:r>
      <w:proofErr w:type="spellEnd"/>
      <w:r>
        <w:t xml:space="preserve"> que el </w:t>
      </w:r>
      <w:proofErr w:type="spellStart"/>
      <w:r>
        <w:t>costo</w:t>
      </w:r>
      <w:proofErr w:type="spellEnd"/>
      <w:r>
        <w:t xml:space="preserve"> total por </w:t>
      </w:r>
      <w:proofErr w:type="spellStart"/>
      <w:r>
        <w:t>unidad</w:t>
      </w:r>
      <w:proofErr w:type="spellEnd"/>
      <w:r>
        <w:t xml:space="preserve"> es de $5.</w:t>
      </w:r>
    </w:p>
    <w:p w:rsidR="00FD7BC8" w:rsidRPr="00154E62" w:rsidRDefault="00154E62" w:rsidP="00154E62">
      <w:pPr>
        <w:rPr>
          <w:lang w:val="es-ES"/>
        </w:rPr>
      </w:pPr>
      <w:r>
        <w:tab/>
      </w:r>
      <w:r w:rsidRPr="00154E62">
        <w:rPr>
          <w:lang w:val="es-ES"/>
        </w:rPr>
        <w:t>•</w:t>
      </w:r>
      <w:r w:rsidRPr="00154E62">
        <w:rPr>
          <w:lang w:val="es-ES"/>
        </w:rPr>
        <w:tab/>
        <w:t>Precio de Venta: Considerando un margen de ganancia del 50%, el precio de venta podría fijarse en $7.50 por unidad, ajustado según el mercado y la competencia.</w:t>
      </w:r>
    </w:p>
    <w:sectPr w:rsidR="00FD7BC8" w:rsidRPr="00154E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62"/>
    <w:rsid w:val="00154E62"/>
    <w:rsid w:val="00F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BB3D9-47A1-4A7A-80AA-1FFD0AA6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Yoilyn</dc:creator>
  <cp:keywords/>
  <dc:description/>
  <cp:lastModifiedBy>Yoilyn</cp:lastModifiedBy>
  <cp:revision>1</cp:revision>
  <dcterms:created xsi:type="dcterms:W3CDTF">2024-08-01T04:34:00Z</dcterms:created>
  <dcterms:modified xsi:type="dcterms:W3CDTF">2024-08-01T04:36:00Z</dcterms:modified>
</cp:coreProperties>
</file>