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C91" w:rsidRDefault="00924D29">
      <w:pPr>
        <w:spacing w:after="0"/>
        <w:ind w:left="-1440" w:right="153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10831344" cy="7560000"/>
                <wp:effectExtent l="0" t="0" r="0" b="0"/>
                <wp:wrapTopAndBottom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31344" cy="7560000"/>
                          <a:chOff x="0" y="0"/>
                          <a:chExt cx="10831344" cy="75600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756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220000" y="540000"/>
                            <a:ext cx="1440000" cy="313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020000" y="540000"/>
                            <a:ext cx="1440000" cy="3965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04000" y="539999"/>
                            <a:ext cx="2520000" cy="816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3888000" y="3146442"/>
                            <a:ext cx="9234647" cy="468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3C91" w:rsidRDefault="00924D29">
                              <w:r>
                                <w:rPr>
                                  <w:rFonts w:ascii="Arial" w:eastAsia="Arial" w:hAnsi="Arial" w:cs="Arial"/>
                                  <w:color w:val="1D652D"/>
                                  <w:sz w:val="60"/>
                                </w:rPr>
                                <w:t>MONTZERRAT CHAVERRI BOGANTES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800000" y="7017628"/>
                            <a:ext cx="375656" cy="312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3C91" w:rsidRDefault="00924D29">
                              <w:r>
                                <w:rPr>
                                  <w:rFonts w:ascii="Arial" w:eastAsia="Arial" w:hAnsi="Arial" w:cs="Arial"/>
                                  <w:color w:val="1D652D"/>
                                  <w:sz w:val="4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082448" y="7017628"/>
                            <a:ext cx="1915439" cy="312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3C91" w:rsidRDefault="00924D29">
                              <w:r>
                                <w:rPr>
                                  <w:rFonts w:ascii="Arial" w:eastAsia="Arial" w:hAnsi="Arial" w:cs="Arial"/>
                                  <w:color w:val="1D652D"/>
                                  <w:sz w:val="40"/>
                                </w:rPr>
                                <w:t xml:space="preserve"> de junio del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522628" y="7017628"/>
                            <a:ext cx="751312" cy="312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3C91" w:rsidRDefault="00924D29">
                              <w:r>
                                <w:rPr>
                                  <w:rFonts w:ascii="Arial" w:eastAsia="Arial" w:hAnsi="Arial" w:cs="Arial"/>
                                  <w:color w:val="1D652D"/>
                                  <w:sz w:val="4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32000" y="5650577"/>
                            <a:ext cx="2489463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3C91" w:rsidRDefault="00924D2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DADAD"/>
                                  <w:sz w:val="24"/>
                                </w:rPr>
                                <w:t>Randall Pacheco Vázquez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608000" y="5830577"/>
                            <a:ext cx="3153888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3C91" w:rsidRDefault="00924D2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84848"/>
                                  <w:sz w:val="24"/>
                                </w:rPr>
                                <w:t>Director Ejecutivo JA Costa Rica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46867" y="4680000"/>
                            <a:ext cx="1786267" cy="108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" style="width:852.862pt;height:595.276pt;position:absolute;mso-position-horizontal-relative:page;mso-position-horizontal:absolute;margin-left:0pt;mso-position-vertical-relative:page;margin-top:6.10352e-05pt;" coordsize="108313,75600">
                <v:shape id="Picture 7" style="position:absolute;width:106920;height:75600;left:0;top:0;" filled="f">
                  <v:imagedata r:id="rId9"/>
                </v:shape>
                <v:shape id="Picture 9" style="position:absolute;width:14400;height:3135;left:52200;top:5400;" filled="f">
                  <v:imagedata r:id="rId10"/>
                </v:shape>
                <v:shape id="Picture 11" style="position:absolute;width:14400;height:3965;left:70200;top:5400;" filled="f">
                  <v:imagedata r:id="rId11"/>
                </v:shape>
                <v:shape id="Picture 13" style="position:absolute;width:25200;height:8161;left:23040;top:5399;" filled="f">
                  <v:imagedata r:id="rId12"/>
                </v:shape>
                <v:rect id="Rectangle 14" style="position:absolute;width:92346;height:4687;left:38880;top:31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652d"/>
                            <w:sz w:val="60"/>
                          </w:rPr>
                          <w:t xml:space="preserve">MONTZERRAT CHAVERRI BOGANTES</w:t>
                        </w:r>
                      </w:p>
                    </w:txbxContent>
                  </v:textbox>
                </v:rect>
                <v:rect id="Rectangle 97" style="position:absolute;width:3756;height:3124;left:18000;top:70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652d"/>
                            <w:sz w:val="40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99" style="position:absolute;width:19154;height:3124;left:20824;top:70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652d"/>
                            <w:sz w:val="40"/>
                          </w:rPr>
                          <w:t xml:space="preserve"> de junio del </w:t>
                        </w:r>
                      </w:p>
                    </w:txbxContent>
                  </v:textbox>
                </v:rect>
                <v:rect id="Rectangle 98" style="position:absolute;width:7513;height:3124;left:35226;top:70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d652d"/>
                            <w:sz w:val="40"/>
                          </w:rPr>
                          <w:t xml:space="preserve">2024</w:t>
                        </w:r>
                      </w:p>
                    </w:txbxContent>
                  </v:textbox>
                </v:rect>
                <v:rect id="Rectangle 16" style="position:absolute;width:24894;height:1874;left:49320;top:565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dadad"/>
                            <w:sz w:val="24"/>
                          </w:rPr>
                          <w:t xml:space="preserve">Randall Pacheco Vázquez</w:t>
                        </w:r>
                      </w:p>
                    </w:txbxContent>
                  </v:textbox>
                </v:rect>
                <v:rect id="Rectangle 17" style="position:absolute;width:31538;height:1874;left:46080;top:58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484848"/>
                            <w:sz w:val="24"/>
                          </w:rPr>
                          <w:t xml:space="preserve">Director Ejecutivo JA Costa Rica</w:t>
                        </w:r>
                      </w:p>
                    </w:txbxContent>
                  </v:textbox>
                </v:rect>
                <v:shape id="Picture 19" style="position:absolute;width:17862;height:10800;left:50468;top:46800;" filled="f">
                  <v:imagedata r:id="rId13"/>
                </v:shape>
                <w10:wrap type="topAndBottom"/>
              </v:group>
            </w:pict>
          </mc:Fallback>
        </mc:AlternateContent>
      </w:r>
    </w:p>
    <w:sectPr w:rsidR="006F3C91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91"/>
    <w:rsid w:val="006F3C91"/>
    <w:rsid w:val="0092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D2E1EE6-3B5E-0E4D-AF7D-8F8E2784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image" Target="media/image40.png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image" Target="media/image30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20.png" /><Relationship Id="rId5" Type="http://schemas.openxmlformats.org/officeDocument/2006/relationships/image" Target="media/image2.png" /><Relationship Id="rId15" Type="http://schemas.openxmlformats.org/officeDocument/2006/relationships/theme" Target="theme/theme1.xml" /><Relationship Id="rId10" Type="http://schemas.openxmlformats.org/officeDocument/2006/relationships/image" Target="media/image1.png" /><Relationship Id="rId4" Type="http://schemas.openxmlformats.org/officeDocument/2006/relationships/image" Target="media/image1.jpg" /><Relationship Id="rId9" Type="http://schemas.openxmlformats.org/officeDocument/2006/relationships/image" Target="media/image0.jp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Montzerrat Chaverri</cp:lastModifiedBy>
  <cp:revision>2</cp:revision>
  <dcterms:created xsi:type="dcterms:W3CDTF">2024-06-10T15:19:00Z</dcterms:created>
  <dcterms:modified xsi:type="dcterms:W3CDTF">2024-06-10T15:19:00Z</dcterms:modified>
</cp:coreProperties>
</file>