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D9E41BB" w14:textId="77777777" w:rsidR="009E1E96" w:rsidRPr="00101E69" w:rsidRDefault="009E1E96" w:rsidP="009E1E96">
      <w:pPr>
        <w:spacing w:line="360" w:lineRule="auto"/>
        <w:jc w:val="center"/>
        <w:rPr>
          <w:rFonts w:ascii="Times New Roman" w:hAnsi="Times New Roman" w:cs="Times New Roman"/>
          <w:b/>
          <w:bCs/>
          <w:sz w:val="24"/>
          <w:szCs w:val="24"/>
        </w:rPr>
      </w:pPr>
    </w:p>
    <w:p w14:paraId="4B4C88C3" w14:textId="77777777" w:rsidR="009E1E96" w:rsidRPr="00101E69" w:rsidRDefault="009E1E96" w:rsidP="009E1E96">
      <w:pPr>
        <w:spacing w:line="360" w:lineRule="auto"/>
        <w:jc w:val="center"/>
        <w:rPr>
          <w:rFonts w:ascii="Times New Roman" w:hAnsi="Times New Roman" w:cs="Times New Roman"/>
          <w:b/>
          <w:bCs/>
          <w:sz w:val="24"/>
          <w:szCs w:val="24"/>
        </w:rPr>
      </w:pPr>
      <w:r w:rsidRPr="00101E69">
        <w:rPr>
          <w:rFonts w:ascii="Times New Roman" w:hAnsi="Times New Roman" w:cs="Times New Roman"/>
          <w:b/>
          <w:bCs/>
          <w:noProof/>
          <w:sz w:val="24"/>
          <w:szCs w:val="24"/>
        </w:rPr>
        <w:drawing>
          <wp:anchor distT="0" distB="0" distL="114300" distR="114300" simplePos="0" relativeHeight="251659264" behindDoc="1" locked="0" layoutInCell="1" allowOverlap="0" wp14:anchorId="6006DE8F" wp14:editId="5066F570">
            <wp:simplePos x="0" y="0"/>
            <wp:positionH relativeFrom="margin">
              <wp:posOffset>-182880</wp:posOffset>
            </wp:positionH>
            <wp:positionV relativeFrom="margin">
              <wp:posOffset>-274320</wp:posOffset>
            </wp:positionV>
            <wp:extent cx="1038225" cy="1019175"/>
            <wp:effectExtent l="0" t="0" r="9525" b="9525"/>
            <wp:wrapNone/>
            <wp:docPr id="1761839806" name="Picture 7" descr="Imagen que contiene Diagrama&#10;&#10;Descripción generada automáticamente"/>
            <wp:cNvGraphicFramePr/>
            <a:graphic xmlns:a="http://schemas.openxmlformats.org/drawingml/2006/main">
              <a:graphicData uri="http://schemas.openxmlformats.org/drawingml/2006/picture">
                <pic:pic xmlns:pic="http://schemas.openxmlformats.org/drawingml/2006/picture">
                  <pic:nvPicPr>
                    <pic:cNvPr id="1761839806" name="Picture 7" descr="Imagen que contiene Diagrama&#10;&#10;Descripción generada automáticamente"/>
                    <pic:cNvPicPr/>
                  </pic:nvPicPr>
                  <pic:blipFill>
                    <a:blip r:embed="rId9"/>
                    <a:stretch>
                      <a:fillRect/>
                    </a:stretch>
                  </pic:blipFill>
                  <pic:spPr>
                    <a:xfrm>
                      <a:off x="0" y="0"/>
                      <a:ext cx="1038225" cy="1019175"/>
                    </a:xfrm>
                    <a:prstGeom prst="rect">
                      <a:avLst/>
                    </a:prstGeom>
                  </pic:spPr>
                </pic:pic>
              </a:graphicData>
            </a:graphic>
          </wp:anchor>
        </w:drawing>
      </w:r>
      <w:r w:rsidRPr="00101E69">
        <w:rPr>
          <w:rFonts w:ascii="Times New Roman" w:hAnsi="Times New Roman" w:cs="Times New Roman"/>
          <w:b/>
          <w:bCs/>
          <w:sz w:val="24"/>
          <w:szCs w:val="24"/>
        </w:rPr>
        <w:t>COLEGIO PROFESIONAL SANTA EULALIA</w:t>
      </w:r>
    </w:p>
    <w:p w14:paraId="522774E9" w14:textId="77777777" w:rsidR="009E1E96" w:rsidRPr="00101E69" w:rsidRDefault="009E1E96" w:rsidP="009E1E96">
      <w:pPr>
        <w:spacing w:line="360" w:lineRule="auto"/>
        <w:jc w:val="center"/>
        <w:rPr>
          <w:rFonts w:ascii="Times New Roman" w:hAnsi="Times New Roman" w:cs="Times New Roman"/>
          <w:b/>
          <w:bCs/>
          <w:sz w:val="24"/>
          <w:szCs w:val="24"/>
        </w:rPr>
      </w:pPr>
      <w:r w:rsidRPr="00101E69">
        <w:rPr>
          <w:rFonts w:ascii="Times New Roman" w:hAnsi="Times New Roman" w:cs="Times New Roman"/>
          <w:b/>
          <w:bCs/>
          <w:sz w:val="24"/>
          <w:szCs w:val="24"/>
        </w:rPr>
        <w:t>ESPECIALIDAD EJECUTIVO COMERCIAL Y DE SERVICIO AL CLIENTE</w:t>
      </w:r>
    </w:p>
    <w:p w14:paraId="4EBCE0D7" w14:textId="77777777" w:rsidR="009E1E96" w:rsidRPr="00101E69" w:rsidRDefault="009E1E96" w:rsidP="009E1E96">
      <w:pPr>
        <w:spacing w:line="360" w:lineRule="auto"/>
        <w:jc w:val="center"/>
        <w:rPr>
          <w:rFonts w:ascii="Times New Roman" w:hAnsi="Times New Roman" w:cs="Times New Roman"/>
          <w:b/>
          <w:bCs/>
          <w:sz w:val="24"/>
          <w:szCs w:val="24"/>
        </w:rPr>
      </w:pPr>
    </w:p>
    <w:p w14:paraId="10407164" w14:textId="77777777" w:rsidR="009E1E96" w:rsidRPr="00101E69" w:rsidRDefault="009E1E96" w:rsidP="009E1E96">
      <w:pPr>
        <w:spacing w:line="360" w:lineRule="auto"/>
        <w:jc w:val="center"/>
        <w:rPr>
          <w:rFonts w:ascii="Times New Roman" w:hAnsi="Times New Roman" w:cs="Times New Roman"/>
          <w:b/>
          <w:bCs/>
          <w:sz w:val="24"/>
          <w:szCs w:val="24"/>
        </w:rPr>
      </w:pPr>
    </w:p>
    <w:p w14:paraId="134AB158" w14:textId="77777777" w:rsidR="009E1E96" w:rsidRPr="00101E69" w:rsidRDefault="009E1E96" w:rsidP="009E1E96">
      <w:pPr>
        <w:spacing w:after="192" w:line="360" w:lineRule="auto"/>
        <w:ind w:left="15" w:hanging="10"/>
        <w:jc w:val="center"/>
        <w:rPr>
          <w:rFonts w:ascii="Times New Roman" w:eastAsia="Arial" w:hAnsi="Times New Roman" w:cs="Times New Roman"/>
          <w:b/>
          <w:bCs/>
          <w:sz w:val="24"/>
          <w:szCs w:val="24"/>
        </w:rPr>
      </w:pPr>
      <w:r w:rsidRPr="00101E69">
        <w:rPr>
          <w:rFonts w:ascii="Times New Roman" w:eastAsia="Arial" w:hAnsi="Times New Roman" w:cs="Times New Roman"/>
          <w:b/>
          <w:bCs/>
          <w:sz w:val="24"/>
          <w:szCs w:val="24"/>
        </w:rPr>
        <w:t>NOMBRE DEL PROYECTO</w:t>
      </w:r>
    </w:p>
    <w:p w14:paraId="3382304C" w14:textId="77777777" w:rsidR="009E1E96" w:rsidRPr="00101E69" w:rsidRDefault="009E1E96" w:rsidP="009E1E96">
      <w:pPr>
        <w:spacing w:line="360" w:lineRule="auto"/>
        <w:jc w:val="center"/>
        <w:rPr>
          <w:rFonts w:ascii="Times New Roman" w:hAnsi="Times New Roman" w:cs="Times New Roman"/>
          <w:b/>
          <w:bCs/>
          <w:sz w:val="24"/>
          <w:szCs w:val="24"/>
        </w:rPr>
      </w:pPr>
      <w:r w:rsidRPr="00101E69">
        <w:rPr>
          <w:rFonts w:ascii="Times New Roman" w:hAnsi="Times New Roman" w:cs="Times New Roman"/>
          <w:b/>
          <w:bCs/>
          <w:sz w:val="24"/>
          <w:szCs w:val="24"/>
        </w:rPr>
        <w:t>BIOWALL RAINDROP</w:t>
      </w:r>
    </w:p>
    <w:p w14:paraId="24839759" w14:textId="77777777" w:rsidR="009E1E96" w:rsidRPr="00101E69" w:rsidRDefault="009E1E96" w:rsidP="009E1E96">
      <w:pPr>
        <w:spacing w:line="360" w:lineRule="auto"/>
        <w:jc w:val="center"/>
        <w:rPr>
          <w:rFonts w:ascii="Times New Roman" w:hAnsi="Times New Roman" w:cs="Times New Roman"/>
          <w:b/>
          <w:bCs/>
          <w:sz w:val="24"/>
          <w:szCs w:val="24"/>
        </w:rPr>
      </w:pPr>
    </w:p>
    <w:p w14:paraId="4A51DC16" w14:textId="77777777" w:rsidR="009E1E96" w:rsidRPr="00101E69" w:rsidRDefault="009E1E96" w:rsidP="009E1E96">
      <w:pPr>
        <w:spacing w:line="360" w:lineRule="auto"/>
        <w:jc w:val="center"/>
        <w:rPr>
          <w:rFonts w:ascii="Times New Roman" w:hAnsi="Times New Roman" w:cs="Times New Roman"/>
          <w:b/>
          <w:bCs/>
          <w:sz w:val="24"/>
          <w:szCs w:val="24"/>
        </w:rPr>
      </w:pPr>
    </w:p>
    <w:p w14:paraId="6751EC99" w14:textId="77777777" w:rsidR="009E1E96" w:rsidRPr="00101E69" w:rsidRDefault="009E1E96" w:rsidP="009E1E96">
      <w:pPr>
        <w:spacing w:line="360" w:lineRule="auto"/>
        <w:jc w:val="center"/>
        <w:rPr>
          <w:rFonts w:ascii="Times New Roman" w:hAnsi="Times New Roman" w:cs="Times New Roman"/>
          <w:b/>
          <w:bCs/>
          <w:sz w:val="24"/>
          <w:szCs w:val="24"/>
        </w:rPr>
      </w:pPr>
      <w:r w:rsidRPr="00101E69">
        <w:rPr>
          <w:rFonts w:ascii="Times New Roman" w:hAnsi="Times New Roman" w:cs="Times New Roman"/>
          <w:b/>
          <w:bCs/>
          <w:sz w:val="24"/>
          <w:szCs w:val="24"/>
        </w:rPr>
        <w:t>PARTICIPANTES</w:t>
      </w:r>
    </w:p>
    <w:p w14:paraId="4CEE9D6C" w14:textId="77777777" w:rsidR="009E1E96" w:rsidRDefault="009E1E96" w:rsidP="009E1E96">
      <w:pPr>
        <w:spacing w:line="360" w:lineRule="auto"/>
        <w:ind w:left="19" w:right="5" w:hanging="10"/>
        <w:jc w:val="center"/>
        <w:rPr>
          <w:rFonts w:ascii="Times New Roman" w:eastAsia="Arial" w:hAnsi="Times New Roman" w:cs="Times New Roman"/>
          <w:b/>
          <w:bCs/>
          <w:sz w:val="24"/>
          <w:szCs w:val="24"/>
        </w:rPr>
      </w:pPr>
      <w:r w:rsidRPr="00101E69">
        <w:rPr>
          <w:rFonts w:ascii="Times New Roman" w:eastAsia="Arial" w:hAnsi="Times New Roman" w:cs="Times New Roman"/>
          <w:b/>
          <w:bCs/>
          <w:sz w:val="24"/>
          <w:szCs w:val="24"/>
        </w:rPr>
        <w:t>SECCIÓN 10-3</w:t>
      </w:r>
    </w:p>
    <w:p w14:paraId="0F716E44" w14:textId="091B4876" w:rsidR="001B526B" w:rsidRPr="00101E69" w:rsidRDefault="001B526B" w:rsidP="001B526B">
      <w:pPr>
        <w:spacing w:line="360" w:lineRule="auto"/>
        <w:ind w:left="19" w:right="5" w:hanging="10"/>
        <w:jc w:val="center"/>
        <w:rPr>
          <w:rFonts w:ascii="Times New Roman" w:eastAsia="Arial" w:hAnsi="Times New Roman" w:cs="Times New Roman"/>
          <w:b/>
          <w:bCs/>
          <w:sz w:val="24"/>
          <w:szCs w:val="24"/>
        </w:rPr>
      </w:pPr>
      <w:r>
        <w:rPr>
          <w:rFonts w:ascii="Times New Roman" w:eastAsia="Arial" w:hAnsi="Times New Roman" w:cs="Times New Roman"/>
          <w:b/>
          <w:bCs/>
          <w:sz w:val="24"/>
          <w:szCs w:val="24"/>
        </w:rPr>
        <w:t>GRUPO 2</w:t>
      </w:r>
    </w:p>
    <w:p w14:paraId="791A0B07" w14:textId="77777777" w:rsidR="009E1E96" w:rsidRPr="00101E69" w:rsidRDefault="009E1E96" w:rsidP="009E1E96">
      <w:pPr>
        <w:spacing w:line="360" w:lineRule="auto"/>
        <w:ind w:left="19" w:right="5" w:hanging="10"/>
        <w:jc w:val="center"/>
        <w:rPr>
          <w:rFonts w:ascii="Times New Roman" w:eastAsia="Arial" w:hAnsi="Times New Roman" w:cs="Times New Roman"/>
          <w:b/>
          <w:bCs/>
          <w:sz w:val="24"/>
          <w:szCs w:val="24"/>
        </w:rPr>
      </w:pPr>
    </w:p>
    <w:p w14:paraId="41376133" w14:textId="77777777" w:rsidR="009E1E96" w:rsidRPr="00101E69" w:rsidRDefault="009E1E96" w:rsidP="009E1E96">
      <w:pPr>
        <w:spacing w:line="360" w:lineRule="auto"/>
        <w:ind w:left="19" w:right="5" w:hanging="10"/>
        <w:jc w:val="center"/>
        <w:rPr>
          <w:rFonts w:ascii="Times New Roman" w:eastAsia="Arial" w:hAnsi="Times New Roman" w:cs="Times New Roman"/>
          <w:b/>
          <w:bCs/>
          <w:sz w:val="24"/>
          <w:szCs w:val="24"/>
        </w:rPr>
      </w:pPr>
    </w:p>
    <w:p w14:paraId="7397E876" w14:textId="77777777" w:rsidR="009E1E96" w:rsidRPr="00101E69" w:rsidRDefault="009E1E96" w:rsidP="009E1E96">
      <w:pPr>
        <w:spacing w:line="360" w:lineRule="auto"/>
        <w:ind w:left="19" w:right="5" w:hanging="10"/>
        <w:jc w:val="center"/>
        <w:rPr>
          <w:rFonts w:ascii="Times New Roman" w:eastAsia="Arial" w:hAnsi="Times New Roman" w:cs="Times New Roman"/>
          <w:b/>
          <w:bCs/>
          <w:sz w:val="24"/>
          <w:szCs w:val="24"/>
        </w:rPr>
      </w:pPr>
    </w:p>
    <w:p w14:paraId="772600BA" w14:textId="041B1AF2" w:rsidR="009E1E96" w:rsidRPr="00101E69" w:rsidRDefault="009E1E96" w:rsidP="009E1E96">
      <w:pPr>
        <w:spacing w:line="360" w:lineRule="auto"/>
        <w:jc w:val="center"/>
        <w:rPr>
          <w:rFonts w:ascii="Times New Roman" w:hAnsi="Times New Roman" w:cs="Times New Roman"/>
          <w:b/>
          <w:bCs/>
          <w:sz w:val="24"/>
          <w:szCs w:val="24"/>
        </w:rPr>
      </w:pPr>
      <w:r w:rsidRPr="00101E69">
        <w:rPr>
          <w:rFonts w:ascii="Times New Roman" w:hAnsi="Times New Roman" w:cs="Times New Roman"/>
          <w:b/>
          <w:bCs/>
          <w:sz w:val="24"/>
          <w:szCs w:val="24"/>
        </w:rPr>
        <w:t>TUTORES</w:t>
      </w:r>
    </w:p>
    <w:p w14:paraId="07F6E313" w14:textId="77777777" w:rsidR="009E1E96" w:rsidRPr="00101E69" w:rsidRDefault="009E1E96" w:rsidP="009E1E96">
      <w:pPr>
        <w:spacing w:after="215" w:line="360" w:lineRule="auto"/>
        <w:ind w:left="19" w:right="8" w:hanging="10"/>
        <w:jc w:val="center"/>
        <w:rPr>
          <w:rFonts w:ascii="Times New Roman" w:hAnsi="Times New Roman" w:cs="Times New Roman"/>
          <w:b/>
          <w:bCs/>
          <w:sz w:val="24"/>
          <w:szCs w:val="24"/>
        </w:rPr>
      </w:pPr>
      <w:r w:rsidRPr="00101E69">
        <w:rPr>
          <w:rFonts w:ascii="Times New Roman" w:eastAsia="Arial" w:hAnsi="Times New Roman" w:cs="Times New Roman"/>
          <w:b/>
          <w:bCs/>
          <w:sz w:val="24"/>
          <w:szCs w:val="24"/>
        </w:rPr>
        <w:t>MARY HELLEN RODRÍGUEZ ROJAS</w:t>
      </w:r>
    </w:p>
    <w:p w14:paraId="2571FAFD" w14:textId="77777777" w:rsidR="009E1E96" w:rsidRPr="00101E69" w:rsidRDefault="009E1E96" w:rsidP="009E1E96">
      <w:pPr>
        <w:spacing w:after="192" w:line="360" w:lineRule="auto"/>
        <w:ind w:left="85"/>
        <w:jc w:val="center"/>
        <w:rPr>
          <w:rFonts w:ascii="Times New Roman" w:hAnsi="Times New Roman" w:cs="Times New Roman"/>
          <w:b/>
          <w:bCs/>
          <w:sz w:val="24"/>
          <w:szCs w:val="24"/>
        </w:rPr>
      </w:pPr>
      <w:r w:rsidRPr="00101E69">
        <w:rPr>
          <w:rFonts w:ascii="Times New Roman" w:hAnsi="Times New Roman" w:cs="Times New Roman"/>
          <w:b/>
          <w:bCs/>
          <w:sz w:val="24"/>
          <w:szCs w:val="24"/>
        </w:rPr>
        <w:t xml:space="preserve">JOSUE ALEXIS ROJAS </w:t>
      </w:r>
      <w:proofErr w:type="spellStart"/>
      <w:r w:rsidRPr="00101E69">
        <w:rPr>
          <w:rFonts w:ascii="Times New Roman" w:hAnsi="Times New Roman" w:cs="Times New Roman"/>
          <w:b/>
          <w:bCs/>
          <w:sz w:val="24"/>
          <w:szCs w:val="24"/>
        </w:rPr>
        <w:t>ROJAS</w:t>
      </w:r>
      <w:proofErr w:type="spellEnd"/>
    </w:p>
    <w:p w14:paraId="20B68066" w14:textId="77777777" w:rsidR="009E1E96" w:rsidRPr="00101E69" w:rsidRDefault="009E1E96" w:rsidP="009E1E96">
      <w:pPr>
        <w:spacing w:line="360" w:lineRule="auto"/>
        <w:ind w:left="19" w:right="4" w:hanging="10"/>
        <w:jc w:val="center"/>
        <w:rPr>
          <w:rFonts w:ascii="Times New Roman" w:eastAsia="Arial" w:hAnsi="Times New Roman" w:cs="Times New Roman"/>
          <w:b/>
          <w:bCs/>
          <w:sz w:val="24"/>
          <w:szCs w:val="24"/>
        </w:rPr>
      </w:pPr>
    </w:p>
    <w:p w14:paraId="14687D48" w14:textId="77777777" w:rsidR="009E1E96" w:rsidRPr="00101E69" w:rsidRDefault="009E1E96" w:rsidP="009E1E96">
      <w:pPr>
        <w:spacing w:line="360" w:lineRule="auto"/>
        <w:ind w:left="19" w:right="4" w:hanging="10"/>
        <w:jc w:val="center"/>
        <w:rPr>
          <w:rFonts w:ascii="Times New Roman" w:eastAsia="Arial" w:hAnsi="Times New Roman" w:cs="Times New Roman"/>
          <w:b/>
          <w:bCs/>
          <w:sz w:val="24"/>
          <w:szCs w:val="24"/>
        </w:rPr>
      </w:pPr>
    </w:p>
    <w:p w14:paraId="649575A4" w14:textId="77777777" w:rsidR="009E1E96" w:rsidRPr="00101E69" w:rsidRDefault="009E1E96" w:rsidP="009E1E96">
      <w:pPr>
        <w:spacing w:line="360" w:lineRule="auto"/>
        <w:ind w:left="19" w:right="4" w:hanging="10"/>
        <w:jc w:val="center"/>
        <w:rPr>
          <w:rFonts w:ascii="Times New Roman" w:eastAsia="Arial" w:hAnsi="Times New Roman" w:cs="Times New Roman"/>
          <w:b/>
          <w:bCs/>
          <w:sz w:val="24"/>
          <w:szCs w:val="24"/>
        </w:rPr>
      </w:pPr>
    </w:p>
    <w:p w14:paraId="17DCE8A9" w14:textId="079AFDCA" w:rsidR="00371E9F" w:rsidRPr="00101E69" w:rsidRDefault="009E1E96" w:rsidP="009E1E96">
      <w:pPr>
        <w:spacing w:after="200" w:line="276" w:lineRule="auto"/>
        <w:ind w:left="720" w:hanging="360"/>
        <w:jc w:val="center"/>
        <w:rPr>
          <w:rFonts w:ascii="Times New Roman" w:hAnsi="Times New Roman" w:cs="Times New Roman"/>
          <w:noProof/>
          <w:sz w:val="24"/>
          <w:szCs w:val="24"/>
        </w:rPr>
      </w:pPr>
      <w:r w:rsidRPr="00101E69">
        <w:rPr>
          <w:rFonts w:ascii="Times New Roman" w:eastAsia="Arial" w:hAnsi="Times New Roman" w:cs="Times New Roman"/>
          <w:b/>
          <w:bCs/>
          <w:sz w:val="24"/>
          <w:szCs w:val="24"/>
        </w:rPr>
        <w:t>AÑO 2024</w:t>
      </w:r>
    </w:p>
    <w:p w14:paraId="2C941696" w14:textId="77777777" w:rsidR="009E1E96" w:rsidRPr="00101E69" w:rsidRDefault="009E1E96" w:rsidP="00A05A81">
      <w:pPr>
        <w:spacing w:after="200" w:line="276" w:lineRule="auto"/>
        <w:ind w:left="720" w:hanging="360"/>
        <w:rPr>
          <w:rFonts w:ascii="Times New Roman" w:hAnsi="Times New Roman" w:cs="Times New Roman"/>
          <w:noProof/>
          <w:sz w:val="24"/>
          <w:szCs w:val="24"/>
        </w:rPr>
      </w:pPr>
    </w:p>
    <w:p w14:paraId="12D86590" w14:textId="77777777" w:rsidR="009E1E96" w:rsidRPr="00101E69" w:rsidRDefault="009E1E96" w:rsidP="009E1E96">
      <w:pPr>
        <w:spacing w:after="0" w:line="360" w:lineRule="auto"/>
        <w:ind w:left="72"/>
        <w:jc w:val="both"/>
        <w:rPr>
          <w:rFonts w:ascii="Times New Roman" w:hAnsi="Times New Roman" w:cs="Times New Roman"/>
          <w:sz w:val="24"/>
          <w:szCs w:val="24"/>
        </w:rPr>
      </w:pPr>
      <w:r w:rsidRPr="00101E69">
        <w:rPr>
          <w:rFonts w:ascii="Times New Roman" w:hAnsi="Times New Roman" w:cs="Times New Roman"/>
          <w:sz w:val="24"/>
          <w:szCs w:val="24"/>
        </w:rPr>
        <w:t>INDICE</w:t>
      </w:r>
    </w:p>
    <w:p w14:paraId="12BCFF9C" w14:textId="77777777" w:rsidR="009E1E96" w:rsidRPr="00101E69" w:rsidRDefault="009E1E96" w:rsidP="009E1E96">
      <w:pPr>
        <w:spacing w:after="0" w:line="360" w:lineRule="auto"/>
        <w:ind w:left="72"/>
        <w:jc w:val="both"/>
        <w:rPr>
          <w:rFonts w:ascii="Times New Roman" w:hAnsi="Times New Roman" w:cs="Times New Roman"/>
          <w:sz w:val="24"/>
          <w:szCs w:val="24"/>
        </w:rPr>
      </w:pPr>
    </w:p>
    <w:sdt>
      <w:sdtPr>
        <w:rPr>
          <w:rFonts w:ascii="Times New Roman" w:eastAsia="Calibri" w:hAnsi="Times New Roman" w:cs="Times New Roman"/>
          <w:color w:val="auto"/>
          <w:sz w:val="24"/>
          <w:szCs w:val="24"/>
          <w:lang w:val="es-MX" w:eastAsia="en-US"/>
        </w:rPr>
        <w:id w:val="-1798678669"/>
        <w:docPartObj>
          <w:docPartGallery w:val="Table of Contents"/>
          <w:docPartUnique/>
        </w:docPartObj>
      </w:sdtPr>
      <w:sdtEndPr>
        <w:rPr>
          <w:rFonts w:eastAsiaTheme="minorHAnsi"/>
          <w:b/>
          <w:bCs/>
        </w:rPr>
      </w:sdtEndPr>
      <w:sdtContent>
        <w:p w14:paraId="77A6C348" w14:textId="77777777" w:rsidR="009E1E96" w:rsidRPr="00101E69" w:rsidRDefault="009E1E96" w:rsidP="009E1E96">
          <w:pPr>
            <w:pStyle w:val="TtuloTDC"/>
            <w:spacing w:line="360" w:lineRule="auto"/>
            <w:jc w:val="both"/>
            <w:rPr>
              <w:rFonts w:ascii="Times New Roman" w:hAnsi="Times New Roman" w:cs="Times New Roman"/>
              <w:color w:val="auto"/>
              <w:sz w:val="24"/>
              <w:szCs w:val="24"/>
            </w:rPr>
          </w:pPr>
          <w:r w:rsidRPr="00101E69">
            <w:rPr>
              <w:rFonts w:ascii="Times New Roman" w:hAnsi="Times New Roman" w:cs="Times New Roman"/>
              <w:color w:val="auto"/>
              <w:sz w:val="24"/>
              <w:szCs w:val="24"/>
              <w:lang w:val="es-MX"/>
            </w:rPr>
            <w:t>Contenido</w:t>
          </w:r>
        </w:p>
        <w:p w14:paraId="5566C5A8" w14:textId="1CD7A55D" w:rsidR="00173654" w:rsidRDefault="009E1E96">
          <w:pPr>
            <w:pStyle w:val="TDC1"/>
            <w:rPr>
              <w:rFonts w:asciiTheme="minorHAnsi" w:eastAsiaTheme="minorEastAsia" w:hAnsiTheme="minorHAnsi" w:cstheme="minorBidi"/>
              <w:color w:val="auto"/>
              <w:kern w:val="2"/>
              <w:sz w:val="24"/>
              <w:szCs w:val="24"/>
              <w14:ligatures w14:val="standardContextual"/>
            </w:rPr>
          </w:pPr>
          <w:r w:rsidRPr="00101E69">
            <w:rPr>
              <w:color w:val="auto"/>
              <w:sz w:val="24"/>
              <w:szCs w:val="24"/>
            </w:rPr>
            <w:fldChar w:fldCharType="begin"/>
          </w:r>
          <w:r w:rsidRPr="00101E69">
            <w:rPr>
              <w:color w:val="auto"/>
              <w:sz w:val="24"/>
              <w:szCs w:val="24"/>
            </w:rPr>
            <w:instrText xml:space="preserve"> TOC \o "1-3" \h \z \u </w:instrText>
          </w:r>
          <w:r w:rsidRPr="00101E69">
            <w:rPr>
              <w:color w:val="auto"/>
              <w:sz w:val="24"/>
              <w:szCs w:val="24"/>
            </w:rPr>
            <w:fldChar w:fldCharType="separate"/>
          </w:r>
          <w:hyperlink w:anchor="_Toc176644658" w:history="1">
            <w:r w:rsidR="00173654" w:rsidRPr="002D15CB">
              <w:rPr>
                <w:rStyle w:val="Hipervnculo"/>
              </w:rPr>
              <w:t>RESUMEN EJECUTIVO</w:t>
            </w:r>
            <w:r w:rsidR="00173654">
              <w:rPr>
                <w:webHidden/>
              </w:rPr>
              <w:tab/>
            </w:r>
            <w:r w:rsidR="00173654">
              <w:rPr>
                <w:webHidden/>
              </w:rPr>
              <w:fldChar w:fldCharType="begin"/>
            </w:r>
            <w:r w:rsidR="00173654">
              <w:rPr>
                <w:webHidden/>
              </w:rPr>
              <w:instrText xml:space="preserve"> PAGEREF _Toc176644658 \h </w:instrText>
            </w:r>
            <w:r w:rsidR="00173654">
              <w:rPr>
                <w:webHidden/>
              </w:rPr>
            </w:r>
            <w:r w:rsidR="00173654">
              <w:rPr>
                <w:webHidden/>
              </w:rPr>
              <w:fldChar w:fldCharType="separate"/>
            </w:r>
            <w:r w:rsidR="00173654">
              <w:rPr>
                <w:webHidden/>
              </w:rPr>
              <w:t>3</w:t>
            </w:r>
            <w:r w:rsidR="00173654">
              <w:rPr>
                <w:webHidden/>
              </w:rPr>
              <w:fldChar w:fldCharType="end"/>
            </w:r>
          </w:hyperlink>
        </w:p>
        <w:p w14:paraId="62B9B3E4" w14:textId="0B663DDE" w:rsidR="00173654" w:rsidRDefault="001B526B">
          <w:pPr>
            <w:pStyle w:val="TDC1"/>
            <w:rPr>
              <w:rFonts w:asciiTheme="minorHAnsi" w:eastAsiaTheme="minorEastAsia" w:hAnsiTheme="minorHAnsi" w:cstheme="minorBidi"/>
              <w:color w:val="auto"/>
              <w:kern w:val="2"/>
              <w:sz w:val="24"/>
              <w:szCs w:val="24"/>
              <w14:ligatures w14:val="standardContextual"/>
            </w:rPr>
          </w:pPr>
          <w:hyperlink w:anchor="_Toc176644659" w:history="1">
            <w:r w:rsidR="00173654" w:rsidRPr="002D15CB">
              <w:rPr>
                <w:rStyle w:val="Hipervnculo"/>
              </w:rPr>
              <w:t>NATURALEZA DEL NEGOCIO</w:t>
            </w:r>
            <w:r w:rsidR="00173654">
              <w:rPr>
                <w:webHidden/>
              </w:rPr>
              <w:tab/>
            </w:r>
            <w:r w:rsidR="00173654">
              <w:rPr>
                <w:webHidden/>
              </w:rPr>
              <w:fldChar w:fldCharType="begin"/>
            </w:r>
            <w:r w:rsidR="00173654">
              <w:rPr>
                <w:webHidden/>
              </w:rPr>
              <w:instrText xml:space="preserve"> PAGEREF _Toc176644659 \h </w:instrText>
            </w:r>
            <w:r w:rsidR="00173654">
              <w:rPr>
                <w:webHidden/>
              </w:rPr>
            </w:r>
            <w:r w:rsidR="00173654">
              <w:rPr>
                <w:webHidden/>
              </w:rPr>
              <w:fldChar w:fldCharType="separate"/>
            </w:r>
            <w:r w:rsidR="00173654">
              <w:rPr>
                <w:webHidden/>
              </w:rPr>
              <w:t>4</w:t>
            </w:r>
            <w:r w:rsidR="00173654">
              <w:rPr>
                <w:webHidden/>
              </w:rPr>
              <w:fldChar w:fldCharType="end"/>
            </w:r>
          </w:hyperlink>
        </w:p>
        <w:p w14:paraId="09372752" w14:textId="6F6C98E8" w:rsidR="00173654" w:rsidRDefault="001B526B">
          <w:pPr>
            <w:pStyle w:val="TDC1"/>
            <w:rPr>
              <w:rFonts w:asciiTheme="minorHAnsi" w:eastAsiaTheme="minorEastAsia" w:hAnsiTheme="minorHAnsi" w:cstheme="minorBidi"/>
              <w:color w:val="auto"/>
              <w:kern w:val="2"/>
              <w:sz w:val="24"/>
              <w:szCs w:val="24"/>
              <w14:ligatures w14:val="standardContextual"/>
            </w:rPr>
          </w:pPr>
          <w:hyperlink w:anchor="_Toc176644660" w:history="1">
            <w:r w:rsidR="00173654" w:rsidRPr="002D15CB">
              <w:rPr>
                <w:rStyle w:val="Hipervnculo"/>
              </w:rPr>
              <w:t>ESTUDIO DE MERCADO Y MERCADEO</w:t>
            </w:r>
            <w:r w:rsidR="00173654">
              <w:rPr>
                <w:webHidden/>
              </w:rPr>
              <w:tab/>
            </w:r>
            <w:r w:rsidR="00173654">
              <w:rPr>
                <w:webHidden/>
              </w:rPr>
              <w:fldChar w:fldCharType="begin"/>
            </w:r>
            <w:r w:rsidR="00173654">
              <w:rPr>
                <w:webHidden/>
              </w:rPr>
              <w:instrText xml:space="preserve"> PAGEREF _Toc176644660 \h </w:instrText>
            </w:r>
            <w:r w:rsidR="00173654">
              <w:rPr>
                <w:webHidden/>
              </w:rPr>
            </w:r>
            <w:r w:rsidR="00173654">
              <w:rPr>
                <w:webHidden/>
              </w:rPr>
              <w:fldChar w:fldCharType="separate"/>
            </w:r>
            <w:r w:rsidR="00173654">
              <w:rPr>
                <w:webHidden/>
              </w:rPr>
              <w:t>5</w:t>
            </w:r>
            <w:r w:rsidR="00173654">
              <w:rPr>
                <w:webHidden/>
              </w:rPr>
              <w:fldChar w:fldCharType="end"/>
            </w:r>
          </w:hyperlink>
        </w:p>
        <w:p w14:paraId="23EC2113" w14:textId="7207F1E5" w:rsidR="00173654" w:rsidRDefault="001B526B">
          <w:pPr>
            <w:pStyle w:val="TDC2"/>
            <w:tabs>
              <w:tab w:val="right" w:leader="dot" w:pos="9350"/>
            </w:tabs>
            <w:rPr>
              <w:rFonts w:asciiTheme="minorHAnsi" w:eastAsiaTheme="minorEastAsia" w:hAnsiTheme="minorHAnsi" w:cstheme="minorBidi"/>
              <w:noProof/>
              <w:color w:val="auto"/>
              <w:kern w:val="2"/>
              <w:sz w:val="24"/>
              <w:szCs w:val="24"/>
              <w14:ligatures w14:val="standardContextual"/>
            </w:rPr>
          </w:pPr>
          <w:hyperlink w:anchor="_Toc176644661" w:history="1">
            <w:r w:rsidR="00173654" w:rsidRPr="002D15CB">
              <w:rPr>
                <w:rStyle w:val="Hipervnculo"/>
                <w:rFonts w:eastAsia="Times New Roman"/>
                <w:noProof/>
              </w:rPr>
              <w:t>ANÁLISIS FODA-MECA</w:t>
            </w:r>
            <w:r w:rsidR="00173654">
              <w:rPr>
                <w:noProof/>
                <w:webHidden/>
              </w:rPr>
              <w:tab/>
            </w:r>
            <w:r w:rsidR="00173654">
              <w:rPr>
                <w:noProof/>
                <w:webHidden/>
              </w:rPr>
              <w:fldChar w:fldCharType="begin"/>
            </w:r>
            <w:r w:rsidR="00173654">
              <w:rPr>
                <w:noProof/>
                <w:webHidden/>
              </w:rPr>
              <w:instrText xml:space="preserve"> PAGEREF _Toc176644661 \h </w:instrText>
            </w:r>
            <w:r w:rsidR="00173654">
              <w:rPr>
                <w:noProof/>
                <w:webHidden/>
              </w:rPr>
            </w:r>
            <w:r w:rsidR="00173654">
              <w:rPr>
                <w:noProof/>
                <w:webHidden/>
              </w:rPr>
              <w:fldChar w:fldCharType="separate"/>
            </w:r>
            <w:r w:rsidR="00173654">
              <w:rPr>
                <w:noProof/>
                <w:webHidden/>
              </w:rPr>
              <w:t>5</w:t>
            </w:r>
            <w:r w:rsidR="00173654">
              <w:rPr>
                <w:noProof/>
                <w:webHidden/>
              </w:rPr>
              <w:fldChar w:fldCharType="end"/>
            </w:r>
          </w:hyperlink>
        </w:p>
        <w:p w14:paraId="34BD96CB" w14:textId="271E49A2" w:rsidR="00173654" w:rsidRDefault="001B526B">
          <w:pPr>
            <w:pStyle w:val="TDC2"/>
            <w:tabs>
              <w:tab w:val="right" w:leader="dot" w:pos="9350"/>
            </w:tabs>
            <w:rPr>
              <w:rFonts w:asciiTheme="minorHAnsi" w:eastAsiaTheme="minorEastAsia" w:hAnsiTheme="minorHAnsi" w:cstheme="minorBidi"/>
              <w:noProof/>
              <w:color w:val="auto"/>
              <w:kern w:val="2"/>
              <w:sz w:val="24"/>
              <w:szCs w:val="24"/>
              <w14:ligatures w14:val="standardContextual"/>
            </w:rPr>
          </w:pPr>
          <w:hyperlink w:anchor="_Toc176644662" w:history="1">
            <w:r w:rsidR="00173654" w:rsidRPr="002D15CB">
              <w:rPr>
                <w:rStyle w:val="Hipervnculo"/>
                <w:noProof/>
              </w:rPr>
              <w:t>ENCUESTA DE ESTUDIO DE MERCADEO</w:t>
            </w:r>
            <w:r w:rsidR="00173654">
              <w:rPr>
                <w:noProof/>
                <w:webHidden/>
              </w:rPr>
              <w:tab/>
            </w:r>
            <w:r w:rsidR="00173654">
              <w:rPr>
                <w:noProof/>
                <w:webHidden/>
              </w:rPr>
              <w:fldChar w:fldCharType="begin"/>
            </w:r>
            <w:r w:rsidR="00173654">
              <w:rPr>
                <w:noProof/>
                <w:webHidden/>
              </w:rPr>
              <w:instrText xml:space="preserve"> PAGEREF _Toc176644662 \h </w:instrText>
            </w:r>
            <w:r w:rsidR="00173654">
              <w:rPr>
                <w:noProof/>
                <w:webHidden/>
              </w:rPr>
            </w:r>
            <w:r w:rsidR="00173654">
              <w:rPr>
                <w:noProof/>
                <w:webHidden/>
              </w:rPr>
              <w:fldChar w:fldCharType="separate"/>
            </w:r>
            <w:r w:rsidR="00173654">
              <w:rPr>
                <w:noProof/>
                <w:webHidden/>
              </w:rPr>
              <w:t>7</w:t>
            </w:r>
            <w:r w:rsidR="00173654">
              <w:rPr>
                <w:noProof/>
                <w:webHidden/>
              </w:rPr>
              <w:fldChar w:fldCharType="end"/>
            </w:r>
          </w:hyperlink>
        </w:p>
        <w:p w14:paraId="684EA8C2" w14:textId="7DE56DC7" w:rsidR="00173654" w:rsidRDefault="001B526B">
          <w:pPr>
            <w:pStyle w:val="TDC2"/>
            <w:tabs>
              <w:tab w:val="right" w:leader="dot" w:pos="9350"/>
            </w:tabs>
            <w:rPr>
              <w:rFonts w:asciiTheme="minorHAnsi" w:eastAsiaTheme="minorEastAsia" w:hAnsiTheme="minorHAnsi" w:cstheme="minorBidi"/>
              <w:noProof/>
              <w:color w:val="auto"/>
              <w:kern w:val="2"/>
              <w:sz w:val="24"/>
              <w:szCs w:val="24"/>
              <w14:ligatures w14:val="standardContextual"/>
            </w:rPr>
          </w:pPr>
          <w:hyperlink w:anchor="_Toc176644663" w:history="1">
            <w:r w:rsidR="00173654" w:rsidRPr="002D15CB">
              <w:rPr>
                <w:rStyle w:val="Hipervnculo"/>
                <w:rFonts w:eastAsia="Times New Roman"/>
                <w:noProof/>
              </w:rPr>
              <w:t>EVALUADOR DE ENCUESTAS</w:t>
            </w:r>
            <w:r w:rsidR="00173654">
              <w:rPr>
                <w:noProof/>
                <w:webHidden/>
              </w:rPr>
              <w:tab/>
            </w:r>
            <w:r w:rsidR="00173654">
              <w:rPr>
                <w:noProof/>
                <w:webHidden/>
              </w:rPr>
              <w:fldChar w:fldCharType="begin"/>
            </w:r>
            <w:r w:rsidR="00173654">
              <w:rPr>
                <w:noProof/>
                <w:webHidden/>
              </w:rPr>
              <w:instrText xml:space="preserve"> PAGEREF _Toc176644663 \h </w:instrText>
            </w:r>
            <w:r w:rsidR="00173654">
              <w:rPr>
                <w:noProof/>
                <w:webHidden/>
              </w:rPr>
            </w:r>
            <w:r w:rsidR="00173654">
              <w:rPr>
                <w:noProof/>
                <w:webHidden/>
              </w:rPr>
              <w:fldChar w:fldCharType="separate"/>
            </w:r>
            <w:r w:rsidR="00173654">
              <w:rPr>
                <w:noProof/>
                <w:webHidden/>
              </w:rPr>
              <w:t>12</w:t>
            </w:r>
            <w:r w:rsidR="00173654">
              <w:rPr>
                <w:noProof/>
                <w:webHidden/>
              </w:rPr>
              <w:fldChar w:fldCharType="end"/>
            </w:r>
          </w:hyperlink>
        </w:p>
        <w:p w14:paraId="2CAD1177" w14:textId="17EEED3D" w:rsidR="00173654" w:rsidRDefault="001B526B">
          <w:pPr>
            <w:pStyle w:val="TDC2"/>
            <w:tabs>
              <w:tab w:val="right" w:leader="dot" w:pos="9350"/>
            </w:tabs>
            <w:rPr>
              <w:rFonts w:asciiTheme="minorHAnsi" w:eastAsiaTheme="minorEastAsia" w:hAnsiTheme="minorHAnsi" w:cstheme="minorBidi"/>
              <w:noProof/>
              <w:color w:val="auto"/>
              <w:kern w:val="2"/>
              <w:sz w:val="24"/>
              <w:szCs w:val="24"/>
              <w14:ligatures w14:val="standardContextual"/>
            </w:rPr>
          </w:pPr>
          <w:hyperlink w:anchor="_Toc176644664" w:history="1">
            <w:r w:rsidR="00173654" w:rsidRPr="002D15CB">
              <w:rPr>
                <w:rStyle w:val="Hipervnculo"/>
                <w:rFonts w:eastAsia="Times New Roman"/>
                <w:noProof/>
              </w:rPr>
              <w:t>PLAN DE MARKETING</w:t>
            </w:r>
            <w:r w:rsidR="00173654">
              <w:rPr>
                <w:noProof/>
                <w:webHidden/>
              </w:rPr>
              <w:tab/>
            </w:r>
            <w:r w:rsidR="00173654">
              <w:rPr>
                <w:noProof/>
                <w:webHidden/>
              </w:rPr>
              <w:fldChar w:fldCharType="begin"/>
            </w:r>
            <w:r w:rsidR="00173654">
              <w:rPr>
                <w:noProof/>
                <w:webHidden/>
              </w:rPr>
              <w:instrText xml:space="preserve"> PAGEREF _Toc176644664 \h </w:instrText>
            </w:r>
            <w:r w:rsidR="00173654">
              <w:rPr>
                <w:noProof/>
                <w:webHidden/>
              </w:rPr>
            </w:r>
            <w:r w:rsidR="00173654">
              <w:rPr>
                <w:noProof/>
                <w:webHidden/>
              </w:rPr>
              <w:fldChar w:fldCharType="separate"/>
            </w:r>
            <w:r w:rsidR="00173654">
              <w:rPr>
                <w:noProof/>
                <w:webHidden/>
              </w:rPr>
              <w:t>13</w:t>
            </w:r>
            <w:r w:rsidR="00173654">
              <w:rPr>
                <w:noProof/>
                <w:webHidden/>
              </w:rPr>
              <w:fldChar w:fldCharType="end"/>
            </w:r>
          </w:hyperlink>
        </w:p>
        <w:p w14:paraId="0683C6CB" w14:textId="2B940005" w:rsidR="00173654" w:rsidRDefault="001B526B">
          <w:pPr>
            <w:pStyle w:val="TDC1"/>
            <w:rPr>
              <w:rFonts w:asciiTheme="minorHAnsi" w:eastAsiaTheme="minorEastAsia" w:hAnsiTheme="minorHAnsi" w:cstheme="minorBidi"/>
              <w:color w:val="auto"/>
              <w:kern w:val="2"/>
              <w:sz w:val="24"/>
              <w:szCs w:val="24"/>
              <w14:ligatures w14:val="standardContextual"/>
            </w:rPr>
          </w:pPr>
          <w:hyperlink w:anchor="_Toc176644665" w:history="1">
            <w:r w:rsidR="00173654" w:rsidRPr="002D15CB">
              <w:rPr>
                <w:rStyle w:val="Hipervnculo"/>
              </w:rPr>
              <w:t>ESTUDIO TÉCNICO</w:t>
            </w:r>
            <w:r w:rsidR="00173654">
              <w:rPr>
                <w:webHidden/>
              </w:rPr>
              <w:tab/>
            </w:r>
            <w:r w:rsidR="00173654">
              <w:rPr>
                <w:webHidden/>
              </w:rPr>
              <w:fldChar w:fldCharType="begin"/>
            </w:r>
            <w:r w:rsidR="00173654">
              <w:rPr>
                <w:webHidden/>
              </w:rPr>
              <w:instrText xml:space="preserve"> PAGEREF _Toc176644665 \h </w:instrText>
            </w:r>
            <w:r w:rsidR="00173654">
              <w:rPr>
                <w:webHidden/>
              </w:rPr>
            </w:r>
            <w:r w:rsidR="00173654">
              <w:rPr>
                <w:webHidden/>
              </w:rPr>
              <w:fldChar w:fldCharType="separate"/>
            </w:r>
            <w:r w:rsidR="00173654">
              <w:rPr>
                <w:webHidden/>
              </w:rPr>
              <w:t>19</w:t>
            </w:r>
            <w:r w:rsidR="00173654">
              <w:rPr>
                <w:webHidden/>
              </w:rPr>
              <w:fldChar w:fldCharType="end"/>
            </w:r>
          </w:hyperlink>
        </w:p>
        <w:p w14:paraId="086E14F1" w14:textId="2DB46983" w:rsidR="00173654" w:rsidRDefault="001B526B">
          <w:pPr>
            <w:pStyle w:val="TDC2"/>
            <w:tabs>
              <w:tab w:val="right" w:leader="dot" w:pos="9350"/>
            </w:tabs>
            <w:rPr>
              <w:rFonts w:asciiTheme="minorHAnsi" w:eastAsiaTheme="minorEastAsia" w:hAnsiTheme="minorHAnsi" w:cstheme="minorBidi"/>
              <w:noProof/>
              <w:color w:val="auto"/>
              <w:kern w:val="2"/>
              <w:sz w:val="24"/>
              <w:szCs w:val="24"/>
              <w14:ligatures w14:val="standardContextual"/>
            </w:rPr>
          </w:pPr>
          <w:hyperlink w:anchor="_Toc176644666" w:history="1">
            <w:r w:rsidR="00173654" w:rsidRPr="002D15CB">
              <w:rPr>
                <w:rStyle w:val="Hipervnculo"/>
                <w:noProof/>
              </w:rPr>
              <w:t>ORGANIGRAMA</w:t>
            </w:r>
            <w:r w:rsidR="00173654">
              <w:rPr>
                <w:noProof/>
                <w:webHidden/>
              </w:rPr>
              <w:tab/>
            </w:r>
            <w:r w:rsidR="00173654">
              <w:rPr>
                <w:noProof/>
                <w:webHidden/>
              </w:rPr>
              <w:fldChar w:fldCharType="begin"/>
            </w:r>
            <w:r w:rsidR="00173654">
              <w:rPr>
                <w:noProof/>
                <w:webHidden/>
              </w:rPr>
              <w:instrText xml:space="preserve"> PAGEREF _Toc176644666 \h </w:instrText>
            </w:r>
            <w:r w:rsidR="00173654">
              <w:rPr>
                <w:noProof/>
                <w:webHidden/>
              </w:rPr>
            </w:r>
            <w:r w:rsidR="00173654">
              <w:rPr>
                <w:noProof/>
                <w:webHidden/>
              </w:rPr>
              <w:fldChar w:fldCharType="separate"/>
            </w:r>
            <w:r w:rsidR="00173654">
              <w:rPr>
                <w:noProof/>
                <w:webHidden/>
              </w:rPr>
              <w:t>19</w:t>
            </w:r>
            <w:r w:rsidR="00173654">
              <w:rPr>
                <w:noProof/>
                <w:webHidden/>
              </w:rPr>
              <w:fldChar w:fldCharType="end"/>
            </w:r>
          </w:hyperlink>
        </w:p>
        <w:p w14:paraId="02262810" w14:textId="53E15303" w:rsidR="00173654" w:rsidRDefault="001B526B">
          <w:pPr>
            <w:pStyle w:val="TDC2"/>
            <w:tabs>
              <w:tab w:val="right" w:leader="dot" w:pos="9350"/>
            </w:tabs>
            <w:rPr>
              <w:rFonts w:asciiTheme="minorHAnsi" w:eastAsiaTheme="minorEastAsia" w:hAnsiTheme="minorHAnsi" w:cstheme="minorBidi"/>
              <w:noProof/>
              <w:color w:val="auto"/>
              <w:kern w:val="2"/>
              <w:sz w:val="24"/>
              <w:szCs w:val="24"/>
              <w14:ligatures w14:val="standardContextual"/>
            </w:rPr>
          </w:pPr>
          <w:hyperlink w:anchor="_Toc176644667" w:history="1">
            <w:r w:rsidR="00173654" w:rsidRPr="002D15CB">
              <w:rPr>
                <w:rStyle w:val="Hipervnculo"/>
                <w:noProof/>
              </w:rPr>
              <w:t>PUNTO DE EQUILIBRIO</w:t>
            </w:r>
            <w:r w:rsidR="00173654">
              <w:rPr>
                <w:noProof/>
                <w:webHidden/>
              </w:rPr>
              <w:tab/>
            </w:r>
            <w:r w:rsidR="00173654">
              <w:rPr>
                <w:noProof/>
                <w:webHidden/>
              </w:rPr>
              <w:fldChar w:fldCharType="begin"/>
            </w:r>
            <w:r w:rsidR="00173654">
              <w:rPr>
                <w:noProof/>
                <w:webHidden/>
              </w:rPr>
              <w:instrText xml:space="preserve"> PAGEREF _Toc176644667 \h </w:instrText>
            </w:r>
            <w:r w:rsidR="00173654">
              <w:rPr>
                <w:noProof/>
                <w:webHidden/>
              </w:rPr>
            </w:r>
            <w:r w:rsidR="00173654">
              <w:rPr>
                <w:noProof/>
                <w:webHidden/>
              </w:rPr>
              <w:fldChar w:fldCharType="separate"/>
            </w:r>
            <w:r w:rsidR="00173654">
              <w:rPr>
                <w:noProof/>
                <w:webHidden/>
              </w:rPr>
              <w:t>20</w:t>
            </w:r>
            <w:r w:rsidR="00173654">
              <w:rPr>
                <w:noProof/>
                <w:webHidden/>
              </w:rPr>
              <w:fldChar w:fldCharType="end"/>
            </w:r>
          </w:hyperlink>
        </w:p>
        <w:p w14:paraId="0CDB9E5F" w14:textId="6436E37A" w:rsidR="00173654" w:rsidRDefault="001B526B">
          <w:pPr>
            <w:pStyle w:val="TDC1"/>
            <w:rPr>
              <w:rFonts w:asciiTheme="minorHAnsi" w:eastAsiaTheme="minorEastAsia" w:hAnsiTheme="minorHAnsi" w:cstheme="minorBidi"/>
              <w:color w:val="auto"/>
              <w:kern w:val="2"/>
              <w:sz w:val="24"/>
              <w:szCs w:val="24"/>
              <w14:ligatures w14:val="standardContextual"/>
            </w:rPr>
          </w:pPr>
          <w:hyperlink w:anchor="_Toc176644668" w:history="1">
            <w:r w:rsidR="00173654" w:rsidRPr="002D15CB">
              <w:rPr>
                <w:rStyle w:val="Hipervnculo"/>
              </w:rPr>
              <w:t>ESTUDIO ECONÓMICO</w:t>
            </w:r>
            <w:r w:rsidR="00173654">
              <w:rPr>
                <w:webHidden/>
              </w:rPr>
              <w:tab/>
            </w:r>
            <w:r w:rsidR="00173654">
              <w:rPr>
                <w:webHidden/>
              </w:rPr>
              <w:fldChar w:fldCharType="begin"/>
            </w:r>
            <w:r w:rsidR="00173654">
              <w:rPr>
                <w:webHidden/>
              </w:rPr>
              <w:instrText xml:space="preserve"> PAGEREF _Toc176644668 \h </w:instrText>
            </w:r>
            <w:r w:rsidR="00173654">
              <w:rPr>
                <w:webHidden/>
              </w:rPr>
            </w:r>
            <w:r w:rsidR="00173654">
              <w:rPr>
                <w:webHidden/>
              </w:rPr>
              <w:fldChar w:fldCharType="separate"/>
            </w:r>
            <w:r w:rsidR="00173654">
              <w:rPr>
                <w:webHidden/>
              </w:rPr>
              <w:t>20</w:t>
            </w:r>
            <w:r w:rsidR="00173654">
              <w:rPr>
                <w:webHidden/>
              </w:rPr>
              <w:fldChar w:fldCharType="end"/>
            </w:r>
          </w:hyperlink>
        </w:p>
        <w:p w14:paraId="60574A99" w14:textId="6984FBB4" w:rsidR="00173654" w:rsidRDefault="001B526B">
          <w:pPr>
            <w:pStyle w:val="TDC2"/>
            <w:tabs>
              <w:tab w:val="right" w:leader="dot" w:pos="9350"/>
            </w:tabs>
            <w:rPr>
              <w:rFonts w:asciiTheme="minorHAnsi" w:eastAsiaTheme="minorEastAsia" w:hAnsiTheme="minorHAnsi" w:cstheme="minorBidi"/>
              <w:noProof/>
              <w:color w:val="auto"/>
              <w:kern w:val="2"/>
              <w:sz w:val="24"/>
              <w:szCs w:val="24"/>
              <w14:ligatures w14:val="standardContextual"/>
            </w:rPr>
          </w:pPr>
          <w:hyperlink w:anchor="_Toc176644669" w:history="1">
            <w:r w:rsidR="00173654" w:rsidRPr="002D15CB">
              <w:rPr>
                <w:rStyle w:val="Hipervnculo"/>
                <w:noProof/>
              </w:rPr>
              <w:t>EVALUADOR DEN ENCUESTAS GANANCIAS</w:t>
            </w:r>
            <w:r w:rsidR="00173654">
              <w:rPr>
                <w:noProof/>
                <w:webHidden/>
              </w:rPr>
              <w:tab/>
            </w:r>
            <w:r w:rsidR="00173654">
              <w:rPr>
                <w:noProof/>
                <w:webHidden/>
              </w:rPr>
              <w:fldChar w:fldCharType="begin"/>
            </w:r>
            <w:r w:rsidR="00173654">
              <w:rPr>
                <w:noProof/>
                <w:webHidden/>
              </w:rPr>
              <w:instrText xml:space="preserve"> PAGEREF _Toc176644669 \h </w:instrText>
            </w:r>
            <w:r w:rsidR="00173654">
              <w:rPr>
                <w:noProof/>
                <w:webHidden/>
              </w:rPr>
            </w:r>
            <w:r w:rsidR="00173654">
              <w:rPr>
                <w:noProof/>
                <w:webHidden/>
              </w:rPr>
              <w:fldChar w:fldCharType="separate"/>
            </w:r>
            <w:r w:rsidR="00173654">
              <w:rPr>
                <w:noProof/>
                <w:webHidden/>
              </w:rPr>
              <w:t>20</w:t>
            </w:r>
            <w:r w:rsidR="00173654">
              <w:rPr>
                <w:noProof/>
                <w:webHidden/>
              </w:rPr>
              <w:fldChar w:fldCharType="end"/>
            </w:r>
          </w:hyperlink>
        </w:p>
        <w:p w14:paraId="0FD5C73D" w14:textId="17BCF248" w:rsidR="00173654" w:rsidRDefault="001B526B">
          <w:pPr>
            <w:pStyle w:val="TDC1"/>
            <w:rPr>
              <w:rFonts w:asciiTheme="minorHAnsi" w:eastAsiaTheme="minorEastAsia" w:hAnsiTheme="minorHAnsi" w:cstheme="minorBidi"/>
              <w:color w:val="auto"/>
              <w:kern w:val="2"/>
              <w:sz w:val="24"/>
              <w:szCs w:val="24"/>
              <w14:ligatures w14:val="standardContextual"/>
            </w:rPr>
          </w:pPr>
          <w:hyperlink w:anchor="_Toc176644670" w:history="1">
            <w:r w:rsidR="00173654" w:rsidRPr="002D15CB">
              <w:rPr>
                <w:rStyle w:val="Hipervnculo"/>
              </w:rPr>
              <w:t>ANÁLISIS FINACIERO</w:t>
            </w:r>
            <w:r w:rsidR="00173654">
              <w:rPr>
                <w:webHidden/>
              </w:rPr>
              <w:tab/>
            </w:r>
            <w:r w:rsidR="00173654">
              <w:rPr>
                <w:webHidden/>
              </w:rPr>
              <w:fldChar w:fldCharType="begin"/>
            </w:r>
            <w:r w:rsidR="00173654">
              <w:rPr>
                <w:webHidden/>
              </w:rPr>
              <w:instrText xml:space="preserve"> PAGEREF _Toc176644670 \h </w:instrText>
            </w:r>
            <w:r w:rsidR="00173654">
              <w:rPr>
                <w:webHidden/>
              </w:rPr>
            </w:r>
            <w:r w:rsidR="00173654">
              <w:rPr>
                <w:webHidden/>
              </w:rPr>
              <w:fldChar w:fldCharType="separate"/>
            </w:r>
            <w:r w:rsidR="00173654">
              <w:rPr>
                <w:webHidden/>
              </w:rPr>
              <w:t>22</w:t>
            </w:r>
            <w:r w:rsidR="00173654">
              <w:rPr>
                <w:webHidden/>
              </w:rPr>
              <w:fldChar w:fldCharType="end"/>
            </w:r>
          </w:hyperlink>
        </w:p>
        <w:p w14:paraId="268692A4" w14:textId="1749166D" w:rsidR="009E1E96" w:rsidRPr="00101E69" w:rsidRDefault="009E1E96" w:rsidP="009E1E96">
          <w:pPr>
            <w:spacing w:line="360" w:lineRule="auto"/>
            <w:jc w:val="both"/>
            <w:rPr>
              <w:rFonts w:ascii="Times New Roman" w:hAnsi="Times New Roman" w:cs="Times New Roman"/>
              <w:sz w:val="24"/>
              <w:szCs w:val="24"/>
            </w:rPr>
          </w:pPr>
          <w:r w:rsidRPr="00101E69">
            <w:rPr>
              <w:rFonts w:ascii="Times New Roman" w:hAnsi="Times New Roman" w:cs="Times New Roman"/>
              <w:b/>
              <w:bCs/>
              <w:sz w:val="24"/>
              <w:szCs w:val="24"/>
              <w:lang w:val="es-MX"/>
            </w:rPr>
            <w:fldChar w:fldCharType="end"/>
          </w:r>
        </w:p>
      </w:sdtContent>
    </w:sdt>
    <w:p w14:paraId="13B461C4" w14:textId="77777777" w:rsidR="009E1E96" w:rsidRPr="00101E69" w:rsidRDefault="009E1E96" w:rsidP="009E1E96">
      <w:pPr>
        <w:spacing w:after="0" w:line="360" w:lineRule="auto"/>
        <w:ind w:left="72"/>
        <w:jc w:val="both"/>
        <w:rPr>
          <w:rFonts w:ascii="Times New Roman" w:hAnsi="Times New Roman" w:cs="Times New Roman"/>
          <w:sz w:val="24"/>
          <w:szCs w:val="24"/>
        </w:rPr>
      </w:pPr>
    </w:p>
    <w:p w14:paraId="0A175AEC" w14:textId="77777777" w:rsidR="009E1E96" w:rsidRPr="00101E69" w:rsidRDefault="009E1E96" w:rsidP="009E1E96">
      <w:pPr>
        <w:spacing w:line="360" w:lineRule="auto"/>
        <w:jc w:val="both"/>
        <w:rPr>
          <w:rFonts w:ascii="Times New Roman" w:eastAsia="Arial" w:hAnsi="Times New Roman" w:cs="Times New Roman"/>
          <w:b/>
          <w:sz w:val="24"/>
          <w:szCs w:val="24"/>
        </w:rPr>
      </w:pPr>
      <w:r w:rsidRPr="00101E69">
        <w:rPr>
          <w:rFonts w:ascii="Times New Roman" w:hAnsi="Times New Roman" w:cs="Times New Roman"/>
          <w:sz w:val="24"/>
          <w:szCs w:val="24"/>
        </w:rPr>
        <w:br w:type="page"/>
      </w:r>
    </w:p>
    <w:p w14:paraId="3D07C47C" w14:textId="77777777" w:rsidR="009E1E96" w:rsidRPr="00101E69" w:rsidRDefault="009E1E96" w:rsidP="009E1E96">
      <w:pPr>
        <w:pStyle w:val="Ttulo1"/>
        <w:spacing w:line="360" w:lineRule="auto"/>
        <w:jc w:val="both"/>
        <w:rPr>
          <w:rFonts w:ascii="Times New Roman" w:hAnsi="Times New Roman" w:cs="Times New Roman"/>
          <w:color w:val="auto"/>
          <w:szCs w:val="24"/>
        </w:rPr>
      </w:pPr>
      <w:bookmarkStart w:id="0" w:name="_Toc176644658"/>
      <w:r w:rsidRPr="00101E69">
        <w:rPr>
          <w:rFonts w:ascii="Times New Roman" w:hAnsi="Times New Roman" w:cs="Times New Roman"/>
          <w:color w:val="auto"/>
          <w:szCs w:val="24"/>
        </w:rPr>
        <w:lastRenderedPageBreak/>
        <w:t>RESUMEN EJECUTIVO</w:t>
      </w:r>
      <w:bookmarkEnd w:id="0"/>
    </w:p>
    <w:p w14:paraId="6E099E17" w14:textId="77777777" w:rsidR="009E1E96" w:rsidRPr="00101E69" w:rsidRDefault="009E1E96" w:rsidP="009E1E96">
      <w:pPr>
        <w:spacing w:line="360" w:lineRule="auto"/>
        <w:ind w:firstLine="709"/>
        <w:jc w:val="both"/>
        <w:rPr>
          <w:rFonts w:ascii="Times New Roman" w:hAnsi="Times New Roman" w:cs="Times New Roman"/>
          <w:sz w:val="24"/>
          <w:szCs w:val="24"/>
        </w:rPr>
      </w:pPr>
      <w:r w:rsidRPr="00101E69">
        <w:rPr>
          <w:rFonts w:ascii="Times New Roman" w:hAnsi="Times New Roman" w:cs="Times New Roman"/>
          <w:sz w:val="24"/>
          <w:szCs w:val="24"/>
        </w:rPr>
        <w:t xml:space="preserve">BIOWALL </w:t>
      </w:r>
      <w:proofErr w:type="spellStart"/>
      <w:r w:rsidRPr="00101E69">
        <w:rPr>
          <w:rFonts w:ascii="Times New Roman" w:hAnsi="Times New Roman" w:cs="Times New Roman"/>
          <w:sz w:val="24"/>
          <w:szCs w:val="24"/>
        </w:rPr>
        <w:t>Raindrop</w:t>
      </w:r>
      <w:proofErr w:type="spellEnd"/>
      <w:r w:rsidRPr="00101E69">
        <w:rPr>
          <w:rFonts w:ascii="Times New Roman" w:hAnsi="Times New Roman" w:cs="Times New Roman"/>
          <w:sz w:val="24"/>
          <w:szCs w:val="24"/>
        </w:rPr>
        <w:t xml:space="preserve"> es una empresa que nace con la idea de elaborar un producto a base de juanilama, ofreciendo una presentación novedosa e innovadora en su diseño. Este consiste en una refrescante gota de agua que a su vez funciona como un coadyuvante en el tratamiento de condiciones como la gastritis, colitis y ansiedad, enfermedades bastante comunes en la actualidad.</w:t>
      </w:r>
    </w:p>
    <w:p w14:paraId="0202B86B" w14:textId="77777777" w:rsidR="009E1E96" w:rsidRPr="00101E69" w:rsidRDefault="009E1E96" w:rsidP="009E1E96">
      <w:pPr>
        <w:spacing w:line="360" w:lineRule="auto"/>
        <w:ind w:firstLine="709"/>
        <w:jc w:val="both"/>
        <w:rPr>
          <w:rFonts w:ascii="Times New Roman" w:hAnsi="Times New Roman" w:cs="Times New Roman"/>
          <w:sz w:val="24"/>
          <w:szCs w:val="24"/>
        </w:rPr>
      </w:pPr>
      <w:r w:rsidRPr="00101E69">
        <w:rPr>
          <w:rFonts w:ascii="Times New Roman" w:hAnsi="Times New Roman" w:cs="Times New Roman"/>
          <w:sz w:val="24"/>
          <w:szCs w:val="24"/>
        </w:rPr>
        <w:t>Su objetivo principal es ofrecer salud y bienestar a todos aquellos que deseen probar los beneficios que ofrece el producto, aprovechando las propiedades benéficas que posee la juanilama, y los otros componentes. Cabe destacar que son productos naturales usados por nuestros ancestros desde hace muchos años por los múltiples beneficios. Para ello la empresa cuenta con un departamento de producción equipado con todos los materiales necesarios para la creación y diseño de este producto.</w:t>
      </w:r>
    </w:p>
    <w:p w14:paraId="3D698F41" w14:textId="77777777" w:rsidR="009E1E96" w:rsidRPr="00101E69" w:rsidRDefault="009E1E96" w:rsidP="009E1E96">
      <w:pPr>
        <w:spacing w:line="360" w:lineRule="auto"/>
        <w:ind w:firstLine="709"/>
        <w:jc w:val="both"/>
        <w:rPr>
          <w:rFonts w:ascii="Times New Roman" w:hAnsi="Times New Roman" w:cs="Times New Roman"/>
          <w:sz w:val="24"/>
          <w:szCs w:val="24"/>
        </w:rPr>
      </w:pPr>
      <w:r w:rsidRPr="00101E69">
        <w:rPr>
          <w:rFonts w:ascii="Times New Roman" w:hAnsi="Times New Roman" w:cs="Times New Roman"/>
          <w:sz w:val="24"/>
          <w:szCs w:val="24"/>
        </w:rPr>
        <w:t xml:space="preserve">Es importante mencionar que este proyecto comenzó con una investigación centrada en las necesidades de personas con gastritis, colitis y ansiedad, pues son padecimientos muy comunes en la actualidad y que aquejan a gran cantidad de personas de diversas edades. Pues, aunque existen alternativas en el mercado, BIOWALL se centra en ofrecer una opción natural, que sea agradable al paladar y con una presentación que invite al cliente a degustarlo.  </w:t>
      </w:r>
    </w:p>
    <w:p w14:paraId="15A974CE" w14:textId="77777777" w:rsidR="009E1E96" w:rsidRPr="00101E69" w:rsidRDefault="009E1E96" w:rsidP="009E1E96">
      <w:pPr>
        <w:spacing w:line="360" w:lineRule="auto"/>
        <w:ind w:firstLine="709"/>
        <w:jc w:val="both"/>
        <w:rPr>
          <w:rFonts w:ascii="Times New Roman" w:hAnsi="Times New Roman" w:cs="Times New Roman"/>
          <w:sz w:val="24"/>
          <w:szCs w:val="24"/>
        </w:rPr>
      </w:pPr>
      <w:r w:rsidRPr="00101E69">
        <w:rPr>
          <w:rFonts w:ascii="Times New Roman" w:hAnsi="Times New Roman" w:cs="Times New Roman"/>
          <w:sz w:val="24"/>
          <w:szCs w:val="24"/>
        </w:rPr>
        <w:t xml:space="preserve">Está búsqueda concluyó en el análisis de las propiedades calmantes y relajantes que ofrece el producto estrella “la juanilama” o como es conocida científicamente </w:t>
      </w:r>
      <w:proofErr w:type="spellStart"/>
      <w:r w:rsidRPr="00101E69">
        <w:rPr>
          <w:rFonts w:ascii="Times New Roman" w:hAnsi="Times New Roman" w:cs="Times New Roman"/>
          <w:i/>
          <w:iCs/>
          <w:sz w:val="24"/>
          <w:szCs w:val="24"/>
        </w:rPr>
        <w:t>Lippia</w:t>
      </w:r>
      <w:proofErr w:type="spellEnd"/>
      <w:r w:rsidRPr="00101E69">
        <w:rPr>
          <w:rFonts w:ascii="Times New Roman" w:hAnsi="Times New Roman" w:cs="Times New Roman"/>
          <w:i/>
          <w:iCs/>
          <w:sz w:val="24"/>
          <w:szCs w:val="24"/>
        </w:rPr>
        <w:t xml:space="preserve"> alba.</w:t>
      </w:r>
    </w:p>
    <w:p w14:paraId="20F2B231" w14:textId="77777777" w:rsidR="009E1E96" w:rsidRPr="00101E69" w:rsidRDefault="009E1E96" w:rsidP="009E1E96">
      <w:pPr>
        <w:spacing w:line="360" w:lineRule="auto"/>
        <w:ind w:firstLine="709"/>
        <w:jc w:val="both"/>
        <w:rPr>
          <w:rFonts w:ascii="Times New Roman" w:hAnsi="Times New Roman" w:cs="Times New Roman"/>
          <w:sz w:val="24"/>
          <w:szCs w:val="24"/>
        </w:rPr>
      </w:pPr>
      <w:r w:rsidRPr="00101E69">
        <w:rPr>
          <w:rFonts w:ascii="Times New Roman" w:hAnsi="Times New Roman" w:cs="Times New Roman"/>
          <w:sz w:val="24"/>
          <w:szCs w:val="24"/>
        </w:rPr>
        <w:t>Es así como se puede decir que el éxito del proyecto se refleja en la satisfacción de haber cumplido con el objetivo desarrollar una forma novedosa y agradable al paladar para consumir la juanilama contribuyendo así al bienestar de los clientes.</w:t>
      </w:r>
    </w:p>
    <w:p w14:paraId="19AAD3DA" w14:textId="77777777" w:rsidR="009E1E96" w:rsidRPr="00101E69" w:rsidRDefault="009E1E96" w:rsidP="009E1E96">
      <w:pPr>
        <w:spacing w:after="0" w:line="360" w:lineRule="auto"/>
        <w:ind w:left="72"/>
        <w:jc w:val="both"/>
        <w:rPr>
          <w:rFonts w:ascii="Times New Roman" w:hAnsi="Times New Roman" w:cs="Times New Roman"/>
          <w:sz w:val="24"/>
          <w:szCs w:val="24"/>
        </w:rPr>
      </w:pPr>
    </w:p>
    <w:p w14:paraId="498E01B3" w14:textId="77777777" w:rsidR="009E1E96" w:rsidRPr="00101E69" w:rsidRDefault="009E1E96" w:rsidP="009E1E96">
      <w:pPr>
        <w:spacing w:after="0" w:line="360" w:lineRule="auto"/>
        <w:ind w:left="72"/>
        <w:jc w:val="both"/>
        <w:rPr>
          <w:rFonts w:ascii="Times New Roman" w:hAnsi="Times New Roman" w:cs="Times New Roman"/>
          <w:sz w:val="24"/>
          <w:szCs w:val="24"/>
        </w:rPr>
      </w:pPr>
    </w:p>
    <w:p w14:paraId="67E41002" w14:textId="77777777" w:rsidR="009E1E96" w:rsidRPr="00101E69" w:rsidRDefault="009E1E96" w:rsidP="009E1E96">
      <w:pPr>
        <w:spacing w:after="0" w:line="360" w:lineRule="auto"/>
        <w:ind w:left="72"/>
        <w:jc w:val="both"/>
        <w:rPr>
          <w:rFonts w:ascii="Times New Roman" w:hAnsi="Times New Roman" w:cs="Times New Roman"/>
          <w:sz w:val="24"/>
          <w:szCs w:val="24"/>
        </w:rPr>
      </w:pPr>
    </w:p>
    <w:p w14:paraId="334710B7" w14:textId="77777777" w:rsidR="009E1E96" w:rsidRPr="00101E69" w:rsidRDefault="009E1E96" w:rsidP="009E1E96">
      <w:pPr>
        <w:spacing w:after="0" w:line="360" w:lineRule="auto"/>
        <w:ind w:left="72"/>
        <w:jc w:val="both"/>
        <w:rPr>
          <w:rFonts w:ascii="Times New Roman" w:hAnsi="Times New Roman" w:cs="Times New Roman"/>
          <w:sz w:val="24"/>
          <w:szCs w:val="24"/>
        </w:rPr>
      </w:pPr>
    </w:p>
    <w:p w14:paraId="48591D36" w14:textId="77777777" w:rsidR="009E1E96" w:rsidRPr="00101E69" w:rsidRDefault="009E1E96" w:rsidP="009E1E96">
      <w:pPr>
        <w:spacing w:after="0" w:line="360" w:lineRule="auto"/>
        <w:ind w:left="72"/>
        <w:jc w:val="both"/>
        <w:rPr>
          <w:rFonts w:ascii="Times New Roman" w:hAnsi="Times New Roman" w:cs="Times New Roman"/>
          <w:sz w:val="24"/>
          <w:szCs w:val="24"/>
        </w:rPr>
      </w:pPr>
    </w:p>
    <w:p w14:paraId="1DC28D91" w14:textId="77777777" w:rsidR="009E1E96" w:rsidRPr="00101E69" w:rsidRDefault="009E1E96" w:rsidP="009E1E96">
      <w:pPr>
        <w:spacing w:after="0" w:line="360" w:lineRule="auto"/>
        <w:ind w:left="72"/>
        <w:jc w:val="both"/>
        <w:rPr>
          <w:rFonts w:ascii="Times New Roman" w:hAnsi="Times New Roman" w:cs="Times New Roman"/>
          <w:sz w:val="24"/>
          <w:szCs w:val="24"/>
        </w:rPr>
      </w:pPr>
    </w:p>
    <w:p w14:paraId="4BBDAB32" w14:textId="77777777" w:rsidR="009E1E96" w:rsidRPr="00101E69" w:rsidRDefault="009E1E96" w:rsidP="009E1E96">
      <w:pPr>
        <w:spacing w:after="0" w:line="360" w:lineRule="auto"/>
        <w:ind w:left="72"/>
        <w:jc w:val="both"/>
        <w:rPr>
          <w:rFonts w:ascii="Times New Roman" w:hAnsi="Times New Roman" w:cs="Times New Roman"/>
          <w:sz w:val="24"/>
          <w:szCs w:val="24"/>
        </w:rPr>
      </w:pPr>
    </w:p>
    <w:p w14:paraId="0E17EB98" w14:textId="7981CD89" w:rsidR="009E1E96" w:rsidRPr="00101E69" w:rsidRDefault="009E1E96" w:rsidP="00101E69">
      <w:pPr>
        <w:pStyle w:val="Ttulo1"/>
        <w:jc w:val="left"/>
        <w:rPr>
          <w:color w:val="auto"/>
        </w:rPr>
      </w:pPr>
      <w:r w:rsidRPr="00101E69">
        <w:rPr>
          <w:color w:val="auto"/>
        </w:rPr>
        <w:br w:type="page"/>
      </w:r>
      <w:bookmarkStart w:id="1" w:name="_Toc176644659"/>
      <w:r w:rsidRPr="00101E69">
        <w:rPr>
          <w:color w:val="auto"/>
        </w:rPr>
        <w:lastRenderedPageBreak/>
        <w:t>N</w:t>
      </w:r>
      <w:r w:rsidRPr="00101E69">
        <w:t>ATURALEZA DEL NEGOCIO</w:t>
      </w:r>
      <w:bookmarkEnd w:id="1"/>
    </w:p>
    <w:p w14:paraId="46B5E250" w14:textId="77777777" w:rsidR="009E1E96" w:rsidRPr="00101E69" w:rsidRDefault="009E1E96" w:rsidP="009E1E96">
      <w:pPr>
        <w:spacing w:line="360" w:lineRule="auto"/>
        <w:ind w:left="72" w:firstLine="636"/>
        <w:jc w:val="both"/>
        <w:rPr>
          <w:rFonts w:ascii="Times New Roman" w:hAnsi="Times New Roman" w:cs="Times New Roman"/>
          <w:sz w:val="24"/>
          <w:szCs w:val="24"/>
        </w:rPr>
      </w:pPr>
      <w:proofErr w:type="spellStart"/>
      <w:r w:rsidRPr="00101E69">
        <w:rPr>
          <w:rFonts w:ascii="Times New Roman" w:hAnsi="Times New Roman" w:cs="Times New Roman"/>
          <w:sz w:val="24"/>
          <w:szCs w:val="24"/>
        </w:rPr>
        <w:t>Biowall</w:t>
      </w:r>
      <w:proofErr w:type="spellEnd"/>
      <w:r w:rsidRPr="00101E69">
        <w:rPr>
          <w:rFonts w:ascii="Times New Roman" w:hAnsi="Times New Roman" w:cs="Times New Roman"/>
          <w:sz w:val="24"/>
          <w:szCs w:val="24"/>
        </w:rPr>
        <w:t xml:space="preserve"> </w:t>
      </w:r>
      <w:proofErr w:type="spellStart"/>
      <w:r w:rsidRPr="00101E69">
        <w:rPr>
          <w:rFonts w:ascii="Times New Roman" w:hAnsi="Times New Roman" w:cs="Times New Roman"/>
          <w:sz w:val="24"/>
          <w:szCs w:val="24"/>
        </w:rPr>
        <w:t>Raindrop</w:t>
      </w:r>
      <w:proofErr w:type="spellEnd"/>
      <w:r w:rsidRPr="00101E69">
        <w:rPr>
          <w:rFonts w:ascii="Times New Roman" w:hAnsi="Times New Roman" w:cs="Times New Roman"/>
          <w:sz w:val="24"/>
          <w:szCs w:val="24"/>
        </w:rPr>
        <w:t xml:space="preserve"> surge de la necesidad de encontrar soluciones naturales y efectivas para el tratamiento de trastornos digestivos y ansiedad, puesto que hoy en día son muchas las personas que los padecen y aunque el mercado ofrece opciones para su tratamiento no dejan de ser medicamentos con compuestos químicos que de una u otra manera generan efectos adversos e indeseables en los usuarios.</w:t>
      </w:r>
    </w:p>
    <w:p w14:paraId="4AB7E477" w14:textId="77777777" w:rsidR="009E1E96" w:rsidRPr="00101E69" w:rsidRDefault="009E1E96" w:rsidP="009E1E96">
      <w:pPr>
        <w:spacing w:line="360" w:lineRule="auto"/>
        <w:ind w:left="72" w:firstLine="636"/>
        <w:jc w:val="both"/>
        <w:rPr>
          <w:rFonts w:ascii="Times New Roman" w:hAnsi="Times New Roman" w:cs="Times New Roman"/>
          <w:sz w:val="24"/>
          <w:szCs w:val="24"/>
        </w:rPr>
      </w:pPr>
      <w:r w:rsidRPr="00101E69">
        <w:rPr>
          <w:rFonts w:ascii="Times New Roman" w:hAnsi="Times New Roman" w:cs="Times New Roman"/>
          <w:sz w:val="24"/>
          <w:szCs w:val="24"/>
        </w:rPr>
        <w:t>Por ello la juanilama (</w:t>
      </w:r>
      <w:proofErr w:type="spellStart"/>
      <w:r w:rsidRPr="00101E69">
        <w:rPr>
          <w:rFonts w:ascii="Times New Roman" w:hAnsi="Times New Roman" w:cs="Times New Roman"/>
          <w:i/>
          <w:iCs/>
          <w:sz w:val="24"/>
          <w:szCs w:val="24"/>
        </w:rPr>
        <w:t>Lippia</w:t>
      </w:r>
      <w:proofErr w:type="spellEnd"/>
      <w:r w:rsidRPr="00101E69">
        <w:rPr>
          <w:rFonts w:ascii="Times New Roman" w:hAnsi="Times New Roman" w:cs="Times New Roman"/>
          <w:i/>
          <w:iCs/>
          <w:sz w:val="24"/>
          <w:szCs w:val="24"/>
        </w:rPr>
        <w:t xml:space="preserve"> alba),</w:t>
      </w:r>
      <w:r w:rsidRPr="00101E69">
        <w:rPr>
          <w:rFonts w:ascii="Times New Roman" w:hAnsi="Times New Roman" w:cs="Times New Roman"/>
          <w:sz w:val="24"/>
          <w:szCs w:val="24"/>
        </w:rPr>
        <w:t xml:space="preserve"> conocida por sus propiedades antiinflamatorias y ansiolíticas, se presenta como una solución viable. Sobre todo, desde la novedosa presentación en forma de refrescante gota de agua. Es ahí donde surge la pregunta que guía este estudio es: ¿Cómo puede la juanilama ser utilizada para desarrollar un producto natural que alivie los síntomas de gastritis, colitis y ansiedad?</w:t>
      </w:r>
    </w:p>
    <w:p w14:paraId="0BC47510" w14:textId="77777777" w:rsidR="009E1E96" w:rsidRPr="00101E69" w:rsidRDefault="009E1E96" w:rsidP="009E1E96">
      <w:pPr>
        <w:spacing w:line="360" w:lineRule="auto"/>
        <w:ind w:firstLine="708"/>
        <w:jc w:val="both"/>
        <w:rPr>
          <w:rFonts w:ascii="Times New Roman" w:hAnsi="Times New Roman" w:cs="Times New Roman"/>
          <w:sz w:val="24"/>
          <w:szCs w:val="24"/>
        </w:rPr>
      </w:pPr>
      <w:r w:rsidRPr="00101E69">
        <w:rPr>
          <w:rFonts w:ascii="Times New Roman" w:hAnsi="Times New Roman" w:cs="Times New Roman"/>
          <w:sz w:val="24"/>
          <w:szCs w:val="24"/>
        </w:rPr>
        <w:t xml:space="preserve">Y es que con la correcta mezcla de ingredientes se puede obtener sabor, salud y bienestar para todos aquellos que deseen mejorar su padecimientos gastrointestinales o de ansiedad, consumiendo está deliciosa opción que BIOWALL </w:t>
      </w:r>
      <w:proofErr w:type="spellStart"/>
      <w:r w:rsidRPr="00101E69">
        <w:rPr>
          <w:rFonts w:ascii="Times New Roman" w:hAnsi="Times New Roman" w:cs="Times New Roman"/>
          <w:sz w:val="24"/>
          <w:szCs w:val="24"/>
        </w:rPr>
        <w:t>Raindrop</w:t>
      </w:r>
      <w:proofErr w:type="spellEnd"/>
      <w:r w:rsidRPr="00101E69">
        <w:rPr>
          <w:rFonts w:ascii="Times New Roman" w:hAnsi="Times New Roman" w:cs="Times New Roman"/>
          <w:sz w:val="24"/>
          <w:szCs w:val="24"/>
        </w:rPr>
        <w:t xml:space="preserve"> pone a su disposición. </w:t>
      </w:r>
    </w:p>
    <w:p w14:paraId="0ACB9366" w14:textId="77777777" w:rsidR="009E1E96" w:rsidRPr="00101E69" w:rsidRDefault="009E1E96" w:rsidP="009E1E96">
      <w:pPr>
        <w:spacing w:line="360" w:lineRule="auto"/>
        <w:ind w:firstLine="708"/>
        <w:jc w:val="both"/>
        <w:rPr>
          <w:rFonts w:ascii="Times New Roman" w:hAnsi="Times New Roman" w:cs="Times New Roman"/>
          <w:sz w:val="24"/>
          <w:szCs w:val="24"/>
          <w:shd w:val="clear" w:color="auto" w:fill="FFFFFF"/>
        </w:rPr>
      </w:pPr>
      <w:r w:rsidRPr="00101E69">
        <w:rPr>
          <w:rFonts w:ascii="Times New Roman" w:hAnsi="Times New Roman" w:cs="Times New Roman"/>
          <w:sz w:val="24"/>
          <w:szCs w:val="24"/>
          <w:shd w:val="clear" w:color="auto" w:fill="FFFFFF"/>
        </w:rPr>
        <w:t xml:space="preserve">Aunado al hecho de que Costa Rica se enfrenta a una realidad innegable: la huella del cambio climático. Según datos de Berkeley </w:t>
      </w:r>
      <w:proofErr w:type="spellStart"/>
      <w:r w:rsidRPr="00101E69">
        <w:rPr>
          <w:rFonts w:ascii="Times New Roman" w:hAnsi="Times New Roman" w:cs="Times New Roman"/>
          <w:sz w:val="24"/>
          <w:szCs w:val="24"/>
          <w:shd w:val="clear" w:color="auto" w:fill="FFFFFF"/>
        </w:rPr>
        <w:t>Earth</w:t>
      </w:r>
      <w:proofErr w:type="spellEnd"/>
      <w:r w:rsidRPr="00101E69">
        <w:rPr>
          <w:rFonts w:ascii="Times New Roman" w:hAnsi="Times New Roman" w:cs="Times New Roman"/>
          <w:sz w:val="24"/>
          <w:szCs w:val="24"/>
          <w:shd w:val="clear" w:color="auto" w:fill="FFFFFF"/>
        </w:rPr>
        <w:t xml:space="preserve"> (2022), desde la era industrial hasta el 2020, la temperatura superficial terrestre en Costa Rica ha aumentado en promedio 1.4°C, esto afecta todos los sectores. Por ello BIOWALL </w:t>
      </w:r>
      <w:proofErr w:type="spellStart"/>
      <w:r w:rsidRPr="00101E69">
        <w:rPr>
          <w:rFonts w:ascii="Times New Roman" w:hAnsi="Times New Roman" w:cs="Times New Roman"/>
          <w:sz w:val="24"/>
          <w:szCs w:val="24"/>
          <w:shd w:val="clear" w:color="auto" w:fill="FFFFFF"/>
        </w:rPr>
        <w:t>Raindrop</w:t>
      </w:r>
      <w:proofErr w:type="spellEnd"/>
      <w:r w:rsidRPr="00101E69">
        <w:rPr>
          <w:rFonts w:ascii="Times New Roman" w:hAnsi="Times New Roman" w:cs="Times New Roman"/>
          <w:sz w:val="24"/>
          <w:szCs w:val="24"/>
          <w:shd w:val="clear" w:color="auto" w:fill="FFFFFF"/>
        </w:rPr>
        <w:t xml:space="preserve"> apuesta a la sostenibilidad en su administración generando no solo la rentabilidad financiera sino también creando valor ambiental, social y económico a medio y largo plazo, con políticas de sostenibles aplicadas dentro de la empresa y ofreciendo un empaque eco-amigable.</w:t>
      </w:r>
    </w:p>
    <w:p w14:paraId="3EE26674" w14:textId="77777777" w:rsidR="009E1E96" w:rsidRPr="00101E69" w:rsidRDefault="009E1E96" w:rsidP="009E1E96">
      <w:pPr>
        <w:spacing w:line="360" w:lineRule="auto"/>
        <w:ind w:firstLine="708"/>
        <w:jc w:val="both"/>
        <w:rPr>
          <w:rFonts w:ascii="Times New Roman" w:hAnsi="Times New Roman" w:cs="Times New Roman"/>
          <w:sz w:val="24"/>
          <w:szCs w:val="24"/>
          <w:shd w:val="clear" w:color="auto" w:fill="FFFFFF"/>
        </w:rPr>
      </w:pPr>
      <w:r w:rsidRPr="00101E69">
        <w:rPr>
          <w:rFonts w:ascii="Times New Roman" w:hAnsi="Times New Roman" w:cs="Times New Roman"/>
          <w:sz w:val="24"/>
          <w:szCs w:val="24"/>
          <w:shd w:val="clear" w:color="auto" w:fill="FFFFFF"/>
        </w:rPr>
        <w:t xml:space="preserve">En cuanto al tema de este proyecto fue elegido debido a la necesidad de ofrecer soluciones naturales y eficaces para condiciones de salud comunes que afectan a una gran parte de la población. La juanilama, una planta con propiedades medicinales comprobadas, representa una oportunidad única para desarrollar un producto innovador y sostenible. El desarrollo de este prototipo no solo aborda una necesidad de salud, sino que también promueve la sostenibilidad ambiental mediante el uso de empaques </w:t>
      </w:r>
      <w:proofErr w:type="spellStart"/>
      <w:r w:rsidRPr="00101E69">
        <w:rPr>
          <w:rFonts w:ascii="Times New Roman" w:hAnsi="Times New Roman" w:cs="Times New Roman"/>
          <w:sz w:val="24"/>
          <w:szCs w:val="24"/>
          <w:shd w:val="clear" w:color="auto" w:fill="FFFFFF"/>
        </w:rPr>
        <w:t>compostables</w:t>
      </w:r>
      <w:proofErr w:type="spellEnd"/>
      <w:r w:rsidRPr="00101E69">
        <w:rPr>
          <w:rFonts w:ascii="Times New Roman" w:hAnsi="Times New Roman" w:cs="Times New Roman"/>
          <w:sz w:val="24"/>
          <w:szCs w:val="24"/>
          <w:shd w:val="clear" w:color="auto" w:fill="FFFFFF"/>
        </w:rPr>
        <w:t xml:space="preserve">, estos tarden entre 60 y 80 días en degradarse. </w:t>
      </w:r>
    </w:p>
    <w:p w14:paraId="0E81450A" w14:textId="77777777" w:rsidR="009E1E96" w:rsidRPr="00101E69" w:rsidRDefault="009E1E96" w:rsidP="009E1E96">
      <w:pPr>
        <w:spacing w:line="360" w:lineRule="auto"/>
        <w:ind w:firstLine="708"/>
        <w:jc w:val="both"/>
        <w:rPr>
          <w:rFonts w:ascii="Times New Roman" w:hAnsi="Times New Roman" w:cs="Times New Roman"/>
          <w:sz w:val="24"/>
          <w:szCs w:val="24"/>
          <w:shd w:val="clear" w:color="auto" w:fill="FFFFFF"/>
        </w:rPr>
      </w:pPr>
    </w:p>
    <w:p w14:paraId="10423C65" w14:textId="77777777" w:rsidR="009E1E96" w:rsidRPr="00101E69" w:rsidRDefault="009E1E96" w:rsidP="009E1E96">
      <w:pPr>
        <w:spacing w:line="360" w:lineRule="auto"/>
        <w:ind w:firstLine="708"/>
        <w:jc w:val="both"/>
        <w:rPr>
          <w:rFonts w:ascii="Times New Roman" w:hAnsi="Times New Roman" w:cs="Times New Roman"/>
          <w:sz w:val="24"/>
          <w:szCs w:val="24"/>
          <w:shd w:val="clear" w:color="auto" w:fill="FFFFFF"/>
        </w:rPr>
      </w:pPr>
      <w:r w:rsidRPr="00101E69">
        <w:rPr>
          <w:rFonts w:ascii="Times New Roman" w:hAnsi="Times New Roman" w:cs="Times New Roman"/>
          <w:sz w:val="24"/>
          <w:szCs w:val="24"/>
          <w:shd w:val="clear" w:color="auto" w:fill="FFFFFF"/>
        </w:rPr>
        <w:lastRenderedPageBreak/>
        <w:t xml:space="preserve">En lo que respeta a los beneficios del proyecto incluyen la mejora de la salud y el bienestar de los consumidores, así como el apoyo a la economía local y la promoción de la sostenibilidad. </w:t>
      </w:r>
    </w:p>
    <w:p w14:paraId="5813A52A" w14:textId="77777777" w:rsidR="009E1E96" w:rsidRPr="00101E69" w:rsidRDefault="009E1E96" w:rsidP="009E1E96">
      <w:pPr>
        <w:spacing w:line="360" w:lineRule="auto"/>
        <w:ind w:firstLine="708"/>
        <w:jc w:val="both"/>
        <w:rPr>
          <w:rFonts w:ascii="Times New Roman" w:hAnsi="Times New Roman" w:cs="Times New Roman"/>
          <w:sz w:val="24"/>
          <w:szCs w:val="24"/>
        </w:rPr>
      </w:pPr>
      <w:r w:rsidRPr="00101E69">
        <w:rPr>
          <w:rFonts w:ascii="Times New Roman" w:hAnsi="Times New Roman" w:cs="Times New Roman"/>
          <w:sz w:val="24"/>
          <w:szCs w:val="24"/>
        </w:rPr>
        <w:t xml:space="preserve"> Además, nuestra población beneficiada, son todas las personas con padecimientos como colitis, gastritis y ansiedad, brindándoles una alternativa natural a base de juanilama que contribuye a controlar las molestias de todos estos padecimientos.</w:t>
      </w:r>
    </w:p>
    <w:p w14:paraId="04B41820" w14:textId="77777777" w:rsidR="009E1E96" w:rsidRPr="00101E69" w:rsidRDefault="009E1E96" w:rsidP="009E1E96">
      <w:pPr>
        <w:spacing w:line="360" w:lineRule="auto"/>
        <w:ind w:firstLine="708"/>
        <w:jc w:val="both"/>
        <w:rPr>
          <w:rFonts w:ascii="Times New Roman" w:hAnsi="Times New Roman" w:cs="Times New Roman"/>
          <w:sz w:val="24"/>
          <w:szCs w:val="24"/>
        </w:rPr>
      </w:pPr>
      <w:r w:rsidRPr="00101E69">
        <w:rPr>
          <w:rFonts w:ascii="Times New Roman" w:hAnsi="Times New Roman" w:cs="Times New Roman"/>
          <w:sz w:val="24"/>
          <w:szCs w:val="24"/>
        </w:rPr>
        <w:t>Por ello la conveniencia y relevancia de este proyecto se fundamenta en los beneficios que aportará tanto a las personas que padecen de colitis, gastritis y ansiedad, como al medio ambiente y la sociedad en general.</w:t>
      </w:r>
    </w:p>
    <w:p w14:paraId="0C0E2B44" w14:textId="77777777" w:rsidR="009E1E96" w:rsidRPr="00101E69" w:rsidRDefault="009E1E96" w:rsidP="009E1E96">
      <w:pPr>
        <w:spacing w:line="360" w:lineRule="auto"/>
        <w:ind w:firstLine="709"/>
        <w:jc w:val="both"/>
        <w:rPr>
          <w:rFonts w:ascii="Times New Roman" w:hAnsi="Times New Roman" w:cs="Times New Roman"/>
          <w:sz w:val="24"/>
          <w:szCs w:val="24"/>
        </w:rPr>
      </w:pPr>
      <w:r w:rsidRPr="00101E69">
        <w:rPr>
          <w:rFonts w:ascii="Times New Roman" w:hAnsi="Times New Roman" w:cs="Times New Roman"/>
          <w:sz w:val="24"/>
          <w:szCs w:val="24"/>
        </w:rPr>
        <w:t>Es así como se puede decir que el éxito del proyecto se refleja en la satisfacción de haber cumplido con el objetivo desarrollar una forma novedosa y agradable al paladar para consumir la juanilama contribuyendo así al bienestar de los clientes.</w:t>
      </w:r>
    </w:p>
    <w:p w14:paraId="29C94A59" w14:textId="72ABCAA7" w:rsidR="009E1E96" w:rsidRPr="00101E69" w:rsidRDefault="009E1E96" w:rsidP="00101E69">
      <w:pPr>
        <w:pStyle w:val="Ttulo1"/>
        <w:jc w:val="left"/>
        <w:rPr>
          <w:noProof/>
        </w:rPr>
      </w:pPr>
      <w:bookmarkStart w:id="2" w:name="_Toc176644660"/>
      <w:r w:rsidRPr="00101E69">
        <w:rPr>
          <w:noProof/>
        </w:rPr>
        <w:t>ESTUDIO DE MERCADO Y MERCADEO</w:t>
      </w:r>
      <w:bookmarkEnd w:id="2"/>
    </w:p>
    <w:p w14:paraId="2CDC121E" w14:textId="77777777" w:rsidR="009E1E96" w:rsidRPr="00101E69" w:rsidRDefault="009E1E96" w:rsidP="00A05A81">
      <w:pPr>
        <w:spacing w:after="200" w:line="276" w:lineRule="auto"/>
        <w:ind w:left="720" w:hanging="360"/>
        <w:rPr>
          <w:rFonts w:ascii="Times New Roman" w:hAnsi="Times New Roman" w:cs="Times New Roman"/>
          <w:noProof/>
          <w:sz w:val="24"/>
          <w:szCs w:val="24"/>
        </w:rPr>
      </w:pPr>
    </w:p>
    <w:tbl>
      <w:tblPr>
        <w:tblW w:w="10596" w:type="dxa"/>
        <w:tblCellMar>
          <w:top w:w="15" w:type="dxa"/>
          <w:left w:w="70" w:type="dxa"/>
          <w:right w:w="70" w:type="dxa"/>
        </w:tblCellMar>
        <w:tblLook w:val="04A0" w:firstRow="1" w:lastRow="0" w:firstColumn="1" w:lastColumn="0" w:noHBand="0" w:noVBand="1"/>
      </w:tblPr>
      <w:tblGrid>
        <w:gridCol w:w="1320"/>
        <w:gridCol w:w="1320"/>
        <w:gridCol w:w="1320"/>
        <w:gridCol w:w="1320"/>
        <w:gridCol w:w="1320"/>
        <w:gridCol w:w="1320"/>
        <w:gridCol w:w="1320"/>
        <w:gridCol w:w="1320"/>
        <w:gridCol w:w="146"/>
      </w:tblGrid>
      <w:tr w:rsidR="009E1E96" w:rsidRPr="009E1E96" w14:paraId="20B1025B" w14:textId="77777777" w:rsidTr="009E1E96">
        <w:trPr>
          <w:gridAfter w:val="1"/>
          <w:wAfter w:w="36" w:type="dxa"/>
          <w:trHeight w:val="348"/>
        </w:trPr>
        <w:tc>
          <w:tcPr>
            <w:tcW w:w="10560" w:type="dxa"/>
            <w:gridSpan w:val="8"/>
            <w:tcBorders>
              <w:top w:val="nil"/>
              <w:left w:val="nil"/>
              <w:bottom w:val="nil"/>
              <w:right w:val="nil"/>
            </w:tcBorders>
            <w:shd w:val="clear" w:color="000000" w:fill="FFFFFF"/>
            <w:noWrap/>
            <w:vAlign w:val="bottom"/>
            <w:hideMark/>
          </w:tcPr>
          <w:p w14:paraId="6A9CE95A" w14:textId="77777777" w:rsidR="009E1E96" w:rsidRPr="009E1E96" w:rsidRDefault="009E1E96" w:rsidP="00101E69">
            <w:pPr>
              <w:pStyle w:val="Ttulo2"/>
              <w:rPr>
                <w:rFonts w:eastAsia="Times New Roman"/>
                <w:lang w:eastAsia="es-CR"/>
              </w:rPr>
            </w:pPr>
            <w:bookmarkStart w:id="3" w:name="_Toc176644661"/>
            <w:r w:rsidRPr="009E1E96">
              <w:rPr>
                <w:rFonts w:eastAsia="Times New Roman"/>
                <w:lang w:eastAsia="es-CR"/>
              </w:rPr>
              <w:t>ANÁLISIS FODA-MECA</w:t>
            </w:r>
            <w:bookmarkEnd w:id="3"/>
          </w:p>
        </w:tc>
      </w:tr>
      <w:tr w:rsidR="009E1E96" w:rsidRPr="009E1E96" w14:paraId="72F37E08" w14:textId="77777777" w:rsidTr="009E1E96">
        <w:trPr>
          <w:gridAfter w:val="1"/>
          <w:wAfter w:w="36" w:type="dxa"/>
          <w:trHeight w:val="276"/>
        </w:trPr>
        <w:tc>
          <w:tcPr>
            <w:tcW w:w="1320" w:type="dxa"/>
            <w:tcBorders>
              <w:top w:val="nil"/>
              <w:left w:val="nil"/>
              <w:bottom w:val="nil"/>
              <w:right w:val="nil"/>
            </w:tcBorders>
            <w:shd w:val="clear" w:color="000000" w:fill="FFFFFF"/>
            <w:noWrap/>
            <w:vAlign w:val="bottom"/>
            <w:hideMark/>
          </w:tcPr>
          <w:p w14:paraId="41B41CAC" w14:textId="77777777" w:rsidR="009E1E96" w:rsidRPr="009E1E96" w:rsidRDefault="009E1E96" w:rsidP="009E1E96">
            <w:pPr>
              <w:spacing w:after="0" w:line="240" w:lineRule="auto"/>
              <w:rPr>
                <w:rFonts w:ascii="Times New Roman" w:eastAsia="Times New Roman" w:hAnsi="Times New Roman" w:cs="Times New Roman"/>
                <w:color w:val="000000"/>
                <w:sz w:val="24"/>
                <w:szCs w:val="24"/>
                <w:lang w:eastAsia="es-CR"/>
              </w:rPr>
            </w:pPr>
            <w:r w:rsidRPr="009E1E96">
              <w:rPr>
                <w:rFonts w:ascii="Times New Roman" w:eastAsia="Times New Roman" w:hAnsi="Times New Roman" w:cs="Times New Roman"/>
                <w:color w:val="000000"/>
                <w:sz w:val="24"/>
                <w:szCs w:val="24"/>
                <w:lang w:eastAsia="es-CR"/>
              </w:rPr>
              <w:t> </w:t>
            </w:r>
          </w:p>
        </w:tc>
        <w:tc>
          <w:tcPr>
            <w:tcW w:w="1320" w:type="dxa"/>
            <w:tcBorders>
              <w:top w:val="nil"/>
              <w:left w:val="nil"/>
              <w:bottom w:val="nil"/>
              <w:right w:val="nil"/>
            </w:tcBorders>
            <w:shd w:val="clear" w:color="000000" w:fill="FFFFFF"/>
            <w:noWrap/>
            <w:vAlign w:val="bottom"/>
            <w:hideMark/>
          </w:tcPr>
          <w:p w14:paraId="35BCD47E" w14:textId="77777777" w:rsidR="009E1E96" w:rsidRPr="009E1E96" w:rsidRDefault="009E1E96" w:rsidP="009E1E96">
            <w:pPr>
              <w:spacing w:after="0" w:line="240" w:lineRule="auto"/>
              <w:rPr>
                <w:rFonts w:ascii="Times New Roman" w:eastAsia="Times New Roman" w:hAnsi="Times New Roman" w:cs="Times New Roman"/>
                <w:color w:val="000000"/>
                <w:sz w:val="24"/>
                <w:szCs w:val="24"/>
                <w:lang w:eastAsia="es-CR"/>
              </w:rPr>
            </w:pPr>
            <w:r w:rsidRPr="009E1E96">
              <w:rPr>
                <w:rFonts w:ascii="Times New Roman" w:eastAsia="Times New Roman" w:hAnsi="Times New Roman" w:cs="Times New Roman"/>
                <w:color w:val="000000"/>
                <w:sz w:val="24"/>
                <w:szCs w:val="24"/>
                <w:lang w:eastAsia="es-CR"/>
              </w:rPr>
              <w:t> </w:t>
            </w:r>
          </w:p>
        </w:tc>
        <w:tc>
          <w:tcPr>
            <w:tcW w:w="1320" w:type="dxa"/>
            <w:tcBorders>
              <w:top w:val="nil"/>
              <w:left w:val="nil"/>
              <w:bottom w:val="nil"/>
              <w:right w:val="nil"/>
            </w:tcBorders>
            <w:shd w:val="clear" w:color="000000" w:fill="FFFFFF"/>
            <w:noWrap/>
            <w:vAlign w:val="bottom"/>
            <w:hideMark/>
          </w:tcPr>
          <w:p w14:paraId="2830AFBB" w14:textId="77777777" w:rsidR="009E1E96" w:rsidRPr="009E1E96" w:rsidRDefault="009E1E96" w:rsidP="009E1E96">
            <w:pPr>
              <w:spacing w:after="0" w:line="240" w:lineRule="auto"/>
              <w:rPr>
                <w:rFonts w:ascii="Times New Roman" w:eastAsia="Times New Roman" w:hAnsi="Times New Roman" w:cs="Times New Roman"/>
                <w:color w:val="000000"/>
                <w:sz w:val="24"/>
                <w:szCs w:val="24"/>
                <w:lang w:eastAsia="es-CR"/>
              </w:rPr>
            </w:pPr>
            <w:r w:rsidRPr="009E1E96">
              <w:rPr>
                <w:rFonts w:ascii="Times New Roman" w:eastAsia="Times New Roman" w:hAnsi="Times New Roman" w:cs="Times New Roman"/>
                <w:color w:val="000000"/>
                <w:sz w:val="24"/>
                <w:szCs w:val="24"/>
                <w:lang w:eastAsia="es-CR"/>
              </w:rPr>
              <w:t> </w:t>
            </w:r>
          </w:p>
        </w:tc>
        <w:tc>
          <w:tcPr>
            <w:tcW w:w="1320" w:type="dxa"/>
            <w:tcBorders>
              <w:top w:val="nil"/>
              <w:left w:val="nil"/>
              <w:bottom w:val="nil"/>
              <w:right w:val="nil"/>
            </w:tcBorders>
            <w:shd w:val="clear" w:color="000000" w:fill="FFFFFF"/>
            <w:noWrap/>
            <w:vAlign w:val="bottom"/>
            <w:hideMark/>
          </w:tcPr>
          <w:p w14:paraId="6ED2571F" w14:textId="77777777" w:rsidR="009E1E96" w:rsidRPr="009E1E96" w:rsidRDefault="009E1E96" w:rsidP="009E1E96">
            <w:pPr>
              <w:spacing w:after="0" w:line="240" w:lineRule="auto"/>
              <w:rPr>
                <w:rFonts w:ascii="Times New Roman" w:eastAsia="Times New Roman" w:hAnsi="Times New Roman" w:cs="Times New Roman"/>
                <w:color w:val="000000"/>
                <w:sz w:val="24"/>
                <w:szCs w:val="24"/>
                <w:lang w:eastAsia="es-CR"/>
              </w:rPr>
            </w:pPr>
            <w:r w:rsidRPr="009E1E96">
              <w:rPr>
                <w:rFonts w:ascii="Times New Roman" w:eastAsia="Times New Roman" w:hAnsi="Times New Roman" w:cs="Times New Roman"/>
                <w:color w:val="000000"/>
                <w:sz w:val="24"/>
                <w:szCs w:val="24"/>
                <w:lang w:eastAsia="es-CR"/>
              </w:rPr>
              <w:t> </w:t>
            </w:r>
          </w:p>
        </w:tc>
        <w:tc>
          <w:tcPr>
            <w:tcW w:w="1320" w:type="dxa"/>
            <w:tcBorders>
              <w:top w:val="nil"/>
              <w:left w:val="nil"/>
              <w:bottom w:val="nil"/>
              <w:right w:val="nil"/>
            </w:tcBorders>
            <w:shd w:val="clear" w:color="000000" w:fill="FFFFFF"/>
            <w:noWrap/>
            <w:vAlign w:val="bottom"/>
            <w:hideMark/>
          </w:tcPr>
          <w:p w14:paraId="16653753" w14:textId="77777777" w:rsidR="009E1E96" w:rsidRPr="009E1E96" w:rsidRDefault="009E1E96" w:rsidP="009E1E96">
            <w:pPr>
              <w:spacing w:after="0" w:line="240" w:lineRule="auto"/>
              <w:rPr>
                <w:rFonts w:ascii="Times New Roman" w:eastAsia="Times New Roman" w:hAnsi="Times New Roman" w:cs="Times New Roman"/>
                <w:color w:val="000000"/>
                <w:sz w:val="24"/>
                <w:szCs w:val="24"/>
                <w:lang w:eastAsia="es-CR"/>
              </w:rPr>
            </w:pPr>
            <w:r w:rsidRPr="009E1E96">
              <w:rPr>
                <w:rFonts w:ascii="Times New Roman" w:eastAsia="Times New Roman" w:hAnsi="Times New Roman" w:cs="Times New Roman"/>
                <w:color w:val="000000"/>
                <w:sz w:val="24"/>
                <w:szCs w:val="24"/>
                <w:lang w:eastAsia="es-CR"/>
              </w:rPr>
              <w:t> </w:t>
            </w:r>
          </w:p>
        </w:tc>
        <w:tc>
          <w:tcPr>
            <w:tcW w:w="1320" w:type="dxa"/>
            <w:tcBorders>
              <w:top w:val="nil"/>
              <w:left w:val="nil"/>
              <w:bottom w:val="nil"/>
              <w:right w:val="nil"/>
            </w:tcBorders>
            <w:shd w:val="clear" w:color="000000" w:fill="FFFFFF"/>
            <w:noWrap/>
            <w:vAlign w:val="bottom"/>
            <w:hideMark/>
          </w:tcPr>
          <w:p w14:paraId="440836C1" w14:textId="77777777" w:rsidR="009E1E96" w:rsidRPr="009E1E96" w:rsidRDefault="009E1E96" w:rsidP="009E1E96">
            <w:pPr>
              <w:spacing w:after="0" w:line="240" w:lineRule="auto"/>
              <w:rPr>
                <w:rFonts w:ascii="Times New Roman" w:eastAsia="Times New Roman" w:hAnsi="Times New Roman" w:cs="Times New Roman"/>
                <w:color w:val="000000"/>
                <w:sz w:val="24"/>
                <w:szCs w:val="24"/>
                <w:lang w:eastAsia="es-CR"/>
              </w:rPr>
            </w:pPr>
            <w:r w:rsidRPr="009E1E96">
              <w:rPr>
                <w:rFonts w:ascii="Times New Roman" w:eastAsia="Times New Roman" w:hAnsi="Times New Roman" w:cs="Times New Roman"/>
                <w:color w:val="000000"/>
                <w:sz w:val="24"/>
                <w:szCs w:val="24"/>
                <w:lang w:eastAsia="es-CR"/>
              </w:rPr>
              <w:t> </w:t>
            </w:r>
          </w:p>
        </w:tc>
        <w:tc>
          <w:tcPr>
            <w:tcW w:w="1320" w:type="dxa"/>
            <w:tcBorders>
              <w:top w:val="nil"/>
              <w:left w:val="nil"/>
              <w:bottom w:val="nil"/>
              <w:right w:val="nil"/>
            </w:tcBorders>
            <w:shd w:val="clear" w:color="000000" w:fill="FFFFFF"/>
            <w:noWrap/>
            <w:vAlign w:val="bottom"/>
            <w:hideMark/>
          </w:tcPr>
          <w:p w14:paraId="0A296E85" w14:textId="77777777" w:rsidR="009E1E96" w:rsidRPr="009E1E96" w:rsidRDefault="009E1E96" w:rsidP="009E1E96">
            <w:pPr>
              <w:spacing w:after="0" w:line="240" w:lineRule="auto"/>
              <w:rPr>
                <w:rFonts w:ascii="Times New Roman" w:eastAsia="Times New Roman" w:hAnsi="Times New Roman" w:cs="Times New Roman"/>
                <w:color w:val="000000"/>
                <w:sz w:val="24"/>
                <w:szCs w:val="24"/>
                <w:lang w:eastAsia="es-CR"/>
              </w:rPr>
            </w:pPr>
            <w:r w:rsidRPr="009E1E96">
              <w:rPr>
                <w:rFonts w:ascii="Times New Roman" w:eastAsia="Times New Roman" w:hAnsi="Times New Roman" w:cs="Times New Roman"/>
                <w:color w:val="000000"/>
                <w:sz w:val="24"/>
                <w:szCs w:val="24"/>
                <w:lang w:eastAsia="es-CR"/>
              </w:rPr>
              <w:t> </w:t>
            </w:r>
          </w:p>
        </w:tc>
        <w:tc>
          <w:tcPr>
            <w:tcW w:w="1320" w:type="dxa"/>
            <w:tcBorders>
              <w:top w:val="nil"/>
              <w:left w:val="nil"/>
              <w:bottom w:val="nil"/>
              <w:right w:val="nil"/>
            </w:tcBorders>
            <w:shd w:val="clear" w:color="000000" w:fill="FFFFFF"/>
            <w:noWrap/>
            <w:vAlign w:val="bottom"/>
            <w:hideMark/>
          </w:tcPr>
          <w:p w14:paraId="7281A713" w14:textId="77777777" w:rsidR="009E1E96" w:rsidRPr="009E1E96" w:rsidRDefault="009E1E96" w:rsidP="009E1E96">
            <w:pPr>
              <w:spacing w:after="0" w:line="240" w:lineRule="auto"/>
              <w:rPr>
                <w:rFonts w:ascii="Times New Roman" w:eastAsia="Times New Roman" w:hAnsi="Times New Roman" w:cs="Times New Roman"/>
                <w:color w:val="000000"/>
                <w:sz w:val="24"/>
                <w:szCs w:val="24"/>
                <w:lang w:eastAsia="es-CR"/>
              </w:rPr>
            </w:pPr>
            <w:r w:rsidRPr="009E1E96">
              <w:rPr>
                <w:rFonts w:ascii="Times New Roman" w:eastAsia="Times New Roman" w:hAnsi="Times New Roman" w:cs="Times New Roman"/>
                <w:color w:val="000000"/>
                <w:sz w:val="24"/>
                <w:szCs w:val="24"/>
                <w:lang w:eastAsia="es-CR"/>
              </w:rPr>
              <w:t> </w:t>
            </w:r>
          </w:p>
        </w:tc>
      </w:tr>
      <w:tr w:rsidR="009E1E96" w:rsidRPr="009E1E96" w14:paraId="4BCF3B5B" w14:textId="77777777" w:rsidTr="009E1E96">
        <w:trPr>
          <w:gridAfter w:val="1"/>
          <w:wAfter w:w="36" w:type="dxa"/>
          <w:trHeight w:val="360"/>
        </w:trPr>
        <w:tc>
          <w:tcPr>
            <w:tcW w:w="5280" w:type="dxa"/>
            <w:gridSpan w:val="4"/>
            <w:tcBorders>
              <w:top w:val="single" w:sz="8" w:space="0" w:color="auto"/>
              <w:left w:val="single" w:sz="8" w:space="0" w:color="auto"/>
              <w:bottom w:val="nil"/>
              <w:right w:val="single" w:sz="8" w:space="0" w:color="000000"/>
            </w:tcBorders>
            <w:shd w:val="clear" w:color="000000" w:fill="FFFFFF"/>
            <w:vAlign w:val="center"/>
            <w:hideMark/>
          </w:tcPr>
          <w:p w14:paraId="0236FC1C" w14:textId="77777777" w:rsidR="009E1E96" w:rsidRPr="009E1E96" w:rsidRDefault="009E1E96" w:rsidP="009E1E96">
            <w:pPr>
              <w:spacing w:after="0" w:line="240" w:lineRule="auto"/>
              <w:jc w:val="center"/>
              <w:rPr>
                <w:rFonts w:ascii="Times New Roman" w:eastAsia="Times New Roman" w:hAnsi="Times New Roman" w:cs="Times New Roman"/>
                <w:color w:val="000000"/>
                <w:sz w:val="24"/>
                <w:szCs w:val="24"/>
                <w:lang w:eastAsia="es-CR"/>
              </w:rPr>
            </w:pPr>
            <w:r w:rsidRPr="009E1E96">
              <w:rPr>
                <w:rFonts w:ascii="Times New Roman" w:eastAsia="Times New Roman" w:hAnsi="Times New Roman" w:cs="Times New Roman"/>
                <w:color w:val="000000"/>
                <w:sz w:val="24"/>
                <w:szCs w:val="24"/>
                <w:lang w:eastAsia="es-CR"/>
              </w:rPr>
              <w:t>Fortalezas</w:t>
            </w:r>
          </w:p>
        </w:tc>
        <w:tc>
          <w:tcPr>
            <w:tcW w:w="5280" w:type="dxa"/>
            <w:gridSpan w:val="4"/>
            <w:tcBorders>
              <w:top w:val="single" w:sz="8" w:space="0" w:color="auto"/>
              <w:left w:val="nil"/>
              <w:bottom w:val="nil"/>
              <w:right w:val="single" w:sz="8" w:space="0" w:color="000000"/>
            </w:tcBorders>
            <w:shd w:val="clear" w:color="000000" w:fill="FFFFFF"/>
            <w:vAlign w:val="center"/>
            <w:hideMark/>
          </w:tcPr>
          <w:p w14:paraId="127273C0" w14:textId="77777777" w:rsidR="009E1E96" w:rsidRPr="009E1E96" w:rsidRDefault="009E1E96" w:rsidP="009E1E96">
            <w:pPr>
              <w:spacing w:after="0" w:line="240" w:lineRule="auto"/>
              <w:jc w:val="center"/>
              <w:rPr>
                <w:rFonts w:ascii="Times New Roman" w:eastAsia="Times New Roman" w:hAnsi="Times New Roman" w:cs="Times New Roman"/>
                <w:color w:val="000000"/>
                <w:sz w:val="24"/>
                <w:szCs w:val="24"/>
                <w:lang w:eastAsia="es-CR"/>
              </w:rPr>
            </w:pPr>
            <w:r w:rsidRPr="009E1E96">
              <w:rPr>
                <w:rFonts w:ascii="Times New Roman" w:eastAsia="Times New Roman" w:hAnsi="Times New Roman" w:cs="Times New Roman"/>
                <w:color w:val="000000"/>
                <w:sz w:val="24"/>
                <w:szCs w:val="24"/>
                <w:lang w:eastAsia="es-CR"/>
              </w:rPr>
              <w:t>Mantener</w:t>
            </w:r>
          </w:p>
        </w:tc>
      </w:tr>
      <w:tr w:rsidR="009E1E96" w:rsidRPr="009E1E96" w14:paraId="4B456BFD" w14:textId="77777777" w:rsidTr="009E1E96">
        <w:trPr>
          <w:gridAfter w:val="1"/>
          <w:wAfter w:w="36" w:type="dxa"/>
          <w:trHeight w:val="458"/>
        </w:trPr>
        <w:tc>
          <w:tcPr>
            <w:tcW w:w="5280" w:type="dxa"/>
            <w:gridSpan w:val="4"/>
            <w:vMerge w:val="restart"/>
            <w:tcBorders>
              <w:top w:val="single" w:sz="8" w:space="0" w:color="000000"/>
              <w:left w:val="single" w:sz="8" w:space="0" w:color="000000"/>
              <w:bottom w:val="single" w:sz="8" w:space="0" w:color="000000"/>
              <w:right w:val="single" w:sz="8" w:space="0" w:color="000000"/>
            </w:tcBorders>
            <w:shd w:val="clear" w:color="000000" w:fill="FFFFFF"/>
            <w:hideMark/>
          </w:tcPr>
          <w:p w14:paraId="68250226" w14:textId="77777777" w:rsidR="009E1E96" w:rsidRPr="009E1E96" w:rsidRDefault="009E1E96" w:rsidP="009E1E96">
            <w:pPr>
              <w:spacing w:after="0" w:line="240" w:lineRule="auto"/>
              <w:jc w:val="center"/>
              <w:rPr>
                <w:rFonts w:ascii="Times New Roman" w:eastAsia="Times New Roman" w:hAnsi="Times New Roman" w:cs="Times New Roman"/>
                <w:color w:val="000000"/>
                <w:sz w:val="24"/>
                <w:szCs w:val="24"/>
                <w:lang w:eastAsia="es-CR"/>
              </w:rPr>
            </w:pPr>
            <w:r w:rsidRPr="009E1E96">
              <w:rPr>
                <w:rFonts w:ascii="Times New Roman" w:eastAsia="Times New Roman" w:hAnsi="Times New Roman" w:cs="Times New Roman"/>
                <w:color w:val="000000"/>
                <w:sz w:val="24"/>
                <w:szCs w:val="24"/>
                <w:lang w:eastAsia="es-CR"/>
              </w:rPr>
              <w:t>1.Contamos con un equipo talentoso que trabajan ordenadamente en pro de la empresa</w:t>
            </w:r>
            <w:r w:rsidRPr="009E1E96">
              <w:rPr>
                <w:rFonts w:ascii="Times New Roman" w:eastAsia="Times New Roman" w:hAnsi="Times New Roman" w:cs="Times New Roman"/>
                <w:color w:val="000000"/>
                <w:sz w:val="24"/>
                <w:szCs w:val="24"/>
                <w:lang w:eastAsia="es-CR"/>
              </w:rPr>
              <w:br/>
              <w:t>2.Mantenemos y cultivamos las relaciones positivas y duraderas con los clientes.</w:t>
            </w:r>
            <w:r w:rsidRPr="009E1E96">
              <w:rPr>
                <w:rFonts w:ascii="Times New Roman" w:eastAsia="Times New Roman" w:hAnsi="Times New Roman" w:cs="Times New Roman"/>
                <w:color w:val="000000"/>
                <w:sz w:val="24"/>
                <w:szCs w:val="24"/>
                <w:lang w:eastAsia="es-CR"/>
              </w:rPr>
              <w:br/>
            </w:r>
            <w:proofErr w:type="gramStart"/>
            <w:r w:rsidRPr="009E1E96">
              <w:rPr>
                <w:rFonts w:ascii="Times New Roman" w:eastAsia="Times New Roman" w:hAnsi="Times New Roman" w:cs="Times New Roman"/>
                <w:color w:val="000000"/>
                <w:sz w:val="24"/>
                <w:szCs w:val="24"/>
                <w:lang w:eastAsia="es-CR"/>
              </w:rPr>
              <w:t>3.Contamos</w:t>
            </w:r>
            <w:proofErr w:type="gramEnd"/>
            <w:r w:rsidRPr="009E1E96">
              <w:rPr>
                <w:rFonts w:ascii="Times New Roman" w:eastAsia="Times New Roman" w:hAnsi="Times New Roman" w:cs="Times New Roman"/>
                <w:color w:val="000000"/>
                <w:sz w:val="24"/>
                <w:szCs w:val="24"/>
                <w:lang w:eastAsia="es-CR"/>
              </w:rPr>
              <w:t xml:space="preserve"> con un suministro de materia primas de calidad</w:t>
            </w:r>
            <w:r w:rsidRPr="009E1E96">
              <w:rPr>
                <w:rFonts w:ascii="Times New Roman" w:eastAsia="Times New Roman" w:hAnsi="Times New Roman" w:cs="Times New Roman"/>
                <w:color w:val="000000"/>
                <w:sz w:val="24"/>
                <w:szCs w:val="24"/>
                <w:lang w:eastAsia="es-CR"/>
              </w:rPr>
              <w:br/>
              <w:t>4.Desarrollo de un producto innovador con un diseño de calidad, amigable con el ambiente y una propuesta novedosa</w:t>
            </w:r>
          </w:p>
        </w:tc>
        <w:tc>
          <w:tcPr>
            <w:tcW w:w="5280" w:type="dxa"/>
            <w:gridSpan w:val="4"/>
            <w:vMerge w:val="restart"/>
            <w:tcBorders>
              <w:top w:val="single" w:sz="8" w:space="0" w:color="000000"/>
              <w:left w:val="single" w:sz="8" w:space="0" w:color="auto"/>
              <w:bottom w:val="single" w:sz="8" w:space="0" w:color="000000"/>
              <w:right w:val="single" w:sz="8" w:space="0" w:color="000000"/>
            </w:tcBorders>
            <w:shd w:val="clear" w:color="000000" w:fill="FFFFFF"/>
            <w:hideMark/>
          </w:tcPr>
          <w:p w14:paraId="6ED061D0" w14:textId="77777777" w:rsidR="009E1E96" w:rsidRPr="009E1E96" w:rsidRDefault="009E1E96" w:rsidP="009E1E96">
            <w:pPr>
              <w:spacing w:after="0" w:line="240" w:lineRule="auto"/>
              <w:jc w:val="center"/>
              <w:rPr>
                <w:rFonts w:ascii="Times New Roman" w:eastAsia="Times New Roman" w:hAnsi="Times New Roman" w:cs="Times New Roman"/>
                <w:color w:val="000000"/>
                <w:sz w:val="24"/>
                <w:szCs w:val="24"/>
                <w:lang w:eastAsia="es-CR"/>
              </w:rPr>
            </w:pPr>
            <w:r w:rsidRPr="009E1E96">
              <w:rPr>
                <w:rFonts w:ascii="Times New Roman" w:eastAsia="Times New Roman" w:hAnsi="Times New Roman" w:cs="Times New Roman"/>
                <w:color w:val="000000"/>
                <w:sz w:val="24"/>
                <w:szCs w:val="24"/>
                <w:lang w:eastAsia="es-CR"/>
              </w:rPr>
              <w:t>1. Motivando a nuestros empleados a seguir adelante mediante incentivos que les permitan mejorar cada día.</w:t>
            </w:r>
            <w:r w:rsidRPr="009E1E96">
              <w:rPr>
                <w:rFonts w:ascii="Times New Roman" w:eastAsia="Times New Roman" w:hAnsi="Times New Roman" w:cs="Times New Roman"/>
                <w:color w:val="000000"/>
                <w:sz w:val="24"/>
                <w:szCs w:val="24"/>
                <w:lang w:eastAsia="es-CR"/>
              </w:rPr>
              <w:br/>
              <w:t xml:space="preserve">2. Motivando a los clientes a continuar consumiendo el producto con promociones y </w:t>
            </w:r>
            <w:proofErr w:type="spellStart"/>
            <w:r w:rsidRPr="009E1E96">
              <w:rPr>
                <w:rFonts w:ascii="Times New Roman" w:eastAsia="Times New Roman" w:hAnsi="Times New Roman" w:cs="Times New Roman"/>
                <w:color w:val="000000"/>
                <w:sz w:val="24"/>
                <w:szCs w:val="24"/>
                <w:lang w:eastAsia="es-CR"/>
              </w:rPr>
              <w:t>regalias</w:t>
            </w:r>
            <w:proofErr w:type="spellEnd"/>
            <w:r w:rsidRPr="009E1E96">
              <w:rPr>
                <w:rFonts w:ascii="Times New Roman" w:eastAsia="Times New Roman" w:hAnsi="Times New Roman" w:cs="Times New Roman"/>
                <w:color w:val="000000"/>
                <w:sz w:val="24"/>
                <w:szCs w:val="24"/>
                <w:lang w:eastAsia="es-CR"/>
              </w:rPr>
              <w:br/>
              <w:t>3. Se mantienen alianzas con los proveedores de materia prima.</w:t>
            </w:r>
            <w:r w:rsidRPr="009E1E96">
              <w:rPr>
                <w:rFonts w:ascii="Times New Roman" w:eastAsia="Times New Roman" w:hAnsi="Times New Roman" w:cs="Times New Roman"/>
                <w:color w:val="000000"/>
                <w:sz w:val="24"/>
                <w:szCs w:val="24"/>
                <w:lang w:eastAsia="es-CR"/>
              </w:rPr>
              <w:br/>
              <w:t>4. Mantenemos excelente calidad en el desarrollo del producto</w:t>
            </w:r>
          </w:p>
        </w:tc>
      </w:tr>
      <w:tr w:rsidR="009E1E96" w:rsidRPr="009E1E96" w14:paraId="7F427FFB" w14:textId="77777777" w:rsidTr="009E1E96">
        <w:trPr>
          <w:trHeight w:val="276"/>
        </w:trPr>
        <w:tc>
          <w:tcPr>
            <w:tcW w:w="5280" w:type="dxa"/>
            <w:gridSpan w:val="4"/>
            <w:vMerge/>
            <w:tcBorders>
              <w:top w:val="single" w:sz="8" w:space="0" w:color="000000"/>
              <w:left w:val="single" w:sz="8" w:space="0" w:color="000000"/>
              <w:bottom w:val="single" w:sz="8" w:space="0" w:color="000000"/>
              <w:right w:val="single" w:sz="8" w:space="0" w:color="000000"/>
            </w:tcBorders>
            <w:vAlign w:val="center"/>
            <w:hideMark/>
          </w:tcPr>
          <w:p w14:paraId="414C9377" w14:textId="77777777" w:rsidR="009E1E96" w:rsidRPr="009E1E96" w:rsidRDefault="009E1E96" w:rsidP="009E1E96">
            <w:pPr>
              <w:spacing w:after="0" w:line="240" w:lineRule="auto"/>
              <w:rPr>
                <w:rFonts w:ascii="Times New Roman" w:eastAsia="Times New Roman" w:hAnsi="Times New Roman" w:cs="Times New Roman"/>
                <w:color w:val="000000"/>
                <w:sz w:val="24"/>
                <w:szCs w:val="24"/>
                <w:lang w:eastAsia="es-CR"/>
              </w:rPr>
            </w:pPr>
          </w:p>
        </w:tc>
        <w:tc>
          <w:tcPr>
            <w:tcW w:w="5280" w:type="dxa"/>
            <w:gridSpan w:val="4"/>
            <w:vMerge/>
            <w:tcBorders>
              <w:top w:val="single" w:sz="8" w:space="0" w:color="000000"/>
              <w:left w:val="single" w:sz="8" w:space="0" w:color="auto"/>
              <w:bottom w:val="single" w:sz="8" w:space="0" w:color="000000"/>
              <w:right w:val="single" w:sz="8" w:space="0" w:color="000000"/>
            </w:tcBorders>
            <w:vAlign w:val="center"/>
            <w:hideMark/>
          </w:tcPr>
          <w:p w14:paraId="31C20BCE" w14:textId="77777777" w:rsidR="009E1E96" w:rsidRPr="009E1E96" w:rsidRDefault="009E1E96" w:rsidP="009E1E96">
            <w:pPr>
              <w:spacing w:after="0" w:line="240" w:lineRule="auto"/>
              <w:rPr>
                <w:rFonts w:ascii="Times New Roman" w:eastAsia="Times New Roman" w:hAnsi="Times New Roman" w:cs="Times New Roman"/>
                <w:color w:val="000000"/>
                <w:sz w:val="24"/>
                <w:szCs w:val="24"/>
                <w:lang w:eastAsia="es-CR"/>
              </w:rPr>
            </w:pPr>
          </w:p>
        </w:tc>
        <w:tc>
          <w:tcPr>
            <w:tcW w:w="36" w:type="dxa"/>
            <w:tcBorders>
              <w:top w:val="nil"/>
              <w:left w:val="nil"/>
              <w:bottom w:val="nil"/>
              <w:right w:val="nil"/>
            </w:tcBorders>
            <w:shd w:val="clear" w:color="auto" w:fill="auto"/>
            <w:noWrap/>
            <w:vAlign w:val="bottom"/>
            <w:hideMark/>
          </w:tcPr>
          <w:p w14:paraId="7C4BB3ED" w14:textId="77777777" w:rsidR="009E1E96" w:rsidRPr="009E1E96" w:rsidRDefault="009E1E96" w:rsidP="009E1E96">
            <w:pPr>
              <w:spacing w:after="0" w:line="240" w:lineRule="auto"/>
              <w:jc w:val="center"/>
              <w:rPr>
                <w:rFonts w:ascii="Times New Roman" w:eastAsia="Times New Roman" w:hAnsi="Times New Roman" w:cs="Times New Roman"/>
                <w:color w:val="000000"/>
                <w:sz w:val="24"/>
                <w:szCs w:val="24"/>
                <w:lang w:eastAsia="es-CR"/>
              </w:rPr>
            </w:pPr>
          </w:p>
        </w:tc>
      </w:tr>
      <w:tr w:rsidR="009E1E96" w:rsidRPr="009E1E96" w14:paraId="193B64BC" w14:textId="77777777" w:rsidTr="009E1E96">
        <w:trPr>
          <w:trHeight w:val="276"/>
        </w:trPr>
        <w:tc>
          <w:tcPr>
            <w:tcW w:w="5280" w:type="dxa"/>
            <w:gridSpan w:val="4"/>
            <w:vMerge/>
            <w:tcBorders>
              <w:top w:val="single" w:sz="8" w:space="0" w:color="000000"/>
              <w:left w:val="single" w:sz="8" w:space="0" w:color="000000"/>
              <w:bottom w:val="single" w:sz="8" w:space="0" w:color="000000"/>
              <w:right w:val="single" w:sz="8" w:space="0" w:color="000000"/>
            </w:tcBorders>
            <w:vAlign w:val="center"/>
            <w:hideMark/>
          </w:tcPr>
          <w:p w14:paraId="3534CE2C" w14:textId="77777777" w:rsidR="009E1E96" w:rsidRPr="009E1E96" w:rsidRDefault="009E1E96" w:rsidP="009E1E96">
            <w:pPr>
              <w:spacing w:after="0" w:line="240" w:lineRule="auto"/>
              <w:rPr>
                <w:rFonts w:ascii="Times New Roman" w:eastAsia="Times New Roman" w:hAnsi="Times New Roman" w:cs="Times New Roman"/>
                <w:color w:val="000000"/>
                <w:sz w:val="24"/>
                <w:szCs w:val="24"/>
                <w:lang w:eastAsia="es-CR"/>
              </w:rPr>
            </w:pPr>
          </w:p>
        </w:tc>
        <w:tc>
          <w:tcPr>
            <w:tcW w:w="5280" w:type="dxa"/>
            <w:gridSpan w:val="4"/>
            <w:vMerge/>
            <w:tcBorders>
              <w:top w:val="single" w:sz="8" w:space="0" w:color="000000"/>
              <w:left w:val="single" w:sz="8" w:space="0" w:color="auto"/>
              <w:bottom w:val="single" w:sz="8" w:space="0" w:color="000000"/>
              <w:right w:val="single" w:sz="8" w:space="0" w:color="000000"/>
            </w:tcBorders>
            <w:vAlign w:val="center"/>
            <w:hideMark/>
          </w:tcPr>
          <w:p w14:paraId="45D64FEA" w14:textId="77777777" w:rsidR="009E1E96" w:rsidRPr="009E1E96" w:rsidRDefault="009E1E96" w:rsidP="009E1E96">
            <w:pPr>
              <w:spacing w:after="0" w:line="240" w:lineRule="auto"/>
              <w:rPr>
                <w:rFonts w:ascii="Times New Roman" w:eastAsia="Times New Roman" w:hAnsi="Times New Roman" w:cs="Times New Roman"/>
                <w:color w:val="000000"/>
                <w:sz w:val="24"/>
                <w:szCs w:val="24"/>
                <w:lang w:eastAsia="es-CR"/>
              </w:rPr>
            </w:pPr>
          </w:p>
        </w:tc>
        <w:tc>
          <w:tcPr>
            <w:tcW w:w="36" w:type="dxa"/>
            <w:tcBorders>
              <w:top w:val="nil"/>
              <w:left w:val="nil"/>
              <w:bottom w:val="nil"/>
              <w:right w:val="nil"/>
            </w:tcBorders>
            <w:shd w:val="clear" w:color="auto" w:fill="auto"/>
            <w:noWrap/>
            <w:vAlign w:val="bottom"/>
            <w:hideMark/>
          </w:tcPr>
          <w:p w14:paraId="49C4AD5B" w14:textId="77777777" w:rsidR="009E1E96" w:rsidRPr="009E1E96" w:rsidRDefault="009E1E96" w:rsidP="009E1E96">
            <w:pPr>
              <w:spacing w:after="0" w:line="240" w:lineRule="auto"/>
              <w:rPr>
                <w:rFonts w:ascii="Times New Roman" w:eastAsia="Times New Roman" w:hAnsi="Times New Roman" w:cs="Times New Roman"/>
                <w:sz w:val="24"/>
                <w:szCs w:val="24"/>
                <w:lang w:eastAsia="es-CR"/>
              </w:rPr>
            </w:pPr>
          </w:p>
        </w:tc>
      </w:tr>
      <w:tr w:rsidR="009E1E96" w:rsidRPr="009E1E96" w14:paraId="797B8C87" w14:textId="77777777" w:rsidTr="009E1E96">
        <w:trPr>
          <w:trHeight w:val="276"/>
        </w:trPr>
        <w:tc>
          <w:tcPr>
            <w:tcW w:w="5280" w:type="dxa"/>
            <w:gridSpan w:val="4"/>
            <w:vMerge/>
            <w:tcBorders>
              <w:top w:val="single" w:sz="8" w:space="0" w:color="000000"/>
              <w:left w:val="single" w:sz="8" w:space="0" w:color="000000"/>
              <w:bottom w:val="single" w:sz="8" w:space="0" w:color="000000"/>
              <w:right w:val="single" w:sz="8" w:space="0" w:color="000000"/>
            </w:tcBorders>
            <w:vAlign w:val="center"/>
            <w:hideMark/>
          </w:tcPr>
          <w:p w14:paraId="1694509F" w14:textId="77777777" w:rsidR="009E1E96" w:rsidRPr="009E1E96" w:rsidRDefault="009E1E96" w:rsidP="009E1E96">
            <w:pPr>
              <w:spacing w:after="0" w:line="240" w:lineRule="auto"/>
              <w:rPr>
                <w:rFonts w:ascii="Times New Roman" w:eastAsia="Times New Roman" w:hAnsi="Times New Roman" w:cs="Times New Roman"/>
                <w:color w:val="000000"/>
                <w:sz w:val="24"/>
                <w:szCs w:val="24"/>
                <w:lang w:eastAsia="es-CR"/>
              </w:rPr>
            </w:pPr>
          </w:p>
        </w:tc>
        <w:tc>
          <w:tcPr>
            <w:tcW w:w="5280" w:type="dxa"/>
            <w:gridSpan w:val="4"/>
            <w:vMerge/>
            <w:tcBorders>
              <w:top w:val="single" w:sz="8" w:space="0" w:color="000000"/>
              <w:left w:val="single" w:sz="8" w:space="0" w:color="auto"/>
              <w:bottom w:val="single" w:sz="8" w:space="0" w:color="000000"/>
              <w:right w:val="single" w:sz="8" w:space="0" w:color="000000"/>
            </w:tcBorders>
            <w:vAlign w:val="center"/>
            <w:hideMark/>
          </w:tcPr>
          <w:p w14:paraId="52E5B2CF" w14:textId="77777777" w:rsidR="009E1E96" w:rsidRPr="009E1E96" w:rsidRDefault="009E1E96" w:rsidP="009E1E96">
            <w:pPr>
              <w:spacing w:after="0" w:line="240" w:lineRule="auto"/>
              <w:rPr>
                <w:rFonts w:ascii="Times New Roman" w:eastAsia="Times New Roman" w:hAnsi="Times New Roman" w:cs="Times New Roman"/>
                <w:color w:val="000000"/>
                <w:sz w:val="24"/>
                <w:szCs w:val="24"/>
                <w:lang w:eastAsia="es-CR"/>
              </w:rPr>
            </w:pPr>
          </w:p>
        </w:tc>
        <w:tc>
          <w:tcPr>
            <w:tcW w:w="36" w:type="dxa"/>
            <w:tcBorders>
              <w:top w:val="nil"/>
              <w:left w:val="nil"/>
              <w:bottom w:val="nil"/>
              <w:right w:val="nil"/>
            </w:tcBorders>
            <w:shd w:val="clear" w:color="auto" w:fill="auto"/>
            <w:noWrap/>
            <w:vAlign w:val="bottom"/>
            <w:hideMark/>
          </w:tcPr>
          <w:p w14:paraId="5109A13D" w14:textId="77777777" w:rsidR="009E1E96" w:rsidRPr="009E1E96" w:rsidRDefault="009E1E96" w:rsidP="009E1E96">
            <w:pPr>
              <w:spacing w:after="0" w:line="240" w:lineRule="auto"/>
              <w:rPr>
                <w:rFonts w:ascii="Times New Roman" w:eastAsia="Times New Roman" w:hAnsi="Times New Roman" w:cs="Times New Roman"/>
                <w:sz w:val="24"/>
                <w:szCs w:val="24"/>
                <w:lang w:eastAsia="es-CR"/>
              </w:rPr>
            </w:pPr>
          </w:p>
        </w:tc>
      </w:tr>
      <w:tr w:rsidR="009E1E96" w:rsidRPr="009E1E96" w14:paraId="6BA59631" w14:textId="77777777" w:rsidTr="009E1E96">
        <w:trPr>
          <w:trHeight w:val="276"/>
        </w:trPr>
        <w:tc>
          <w:tcPr>
            <w:tcW w:w="5280" w:type="dxa"/>
            <w:gridSpan w:val="4"/>
            <w:vMerge/>
            <w:tcBorders>
              <w:top w:val="single" w:sz="8" w:space="0" w:color="000000"/>
              <w:left w:val="single" w:sz="8" w:space="0" w:color="000000"/>
              <w:bottom w:val="single" w:sz="8" w:space="0" w:color="000000"/>
              <w:right w:val="single" w:sz="8" w:space="0" w:color="000000"/>
            </w:tcBorders>
            <w:vAlign w:val="center"/>
            <w:hideMark/>
          </w:tcPr>
          <w:p w14:paraId="13CB226A" w14:textId="77777777" w:rsidR="009E1E96" w:rsidRPr="009E1E96" w:rsidRDefault="009E1E96" w:rsidP="009E1E96">
            <w:pPr>
              <w:spacing w:after="0" w:line="240" w:lineRule="auto"/>
              <w:rPr>
                <w:rFonts w:ascii="Times New Roman" w:eastAsia="Times New Roman" w:hAnsi="Times New Roman" w:cs="Times New Roman"/>
                <w:color w:val="000000"/>
                <w:sz w:val="24"/>
                <w:szCs w:val="24"/>
                <w:lang w:eastAsia="es-CR"/>
              </w:rPr>
            </w:pPr>
          </w:p>
        </w:tc>
        <w:tc>
          <w:tcPr>
            <w:tcW w:w="5280" w:type="dxa"/>
            <w:gridSpan w:val="4"/>
            <w:vMerge/>
            <w:tcBorders>
              <w:top w:val="single" w:sz="8" w:space="0" w:color="000000"/>
              <w:left w:val="single" w:sz="8" w:space="0" w:color="auto"/>
              <w:bottom w:val="single" w:sz="8" w:space="0" w:color="000000"/>
              <w:right w:val="single" w:sz="8" w:space="0" w:color="000000"/>
            </w:tcBorders>
            <w:vAlign w:val="center"/>
            <w:hideMark/>
          </w:tcPr>
          <w:p w14:paraId="72F3EA49" w14:textId="77777777" w:rsidR="009E1E96" w:rsidRPr="009E1E96" w:rsidRDefault="009E1E96" w:rsidP="009E1E96">
            <w:pPr>
              <w:spacing w:after="0" w:line="240" w:lineRule="auto"/>
              <w:rPr>
                <w:rFonts w:ascii="Times New Roman" w:eastAsia="Times New Roman" w:hAnsi="Times New Roman" w:cs="Times New Roman"/>
                <w:color w:val="000000"/>
                <w:sz w:val="24"/>
                <w:szCs w:val="24"/>
                <w:lang w:eastAsia="es-CR"/>
              </w:rPr>
            </w:pPr>
          </w:p>
        </w:tc>
        <w:tc>
          <w:tcPr>
            <w:tcW w:w="36" w:type="dxa"/>
            <w:tcBorders>
              <w:top w:val="nil"/>
              <w:left w:val="nil"/>
              <w:bottom w:val="nil"/>
              <w:right w:val="nil"/>
            </w:tcBorders>
            <w:shd w:val="clear" w:color="auto" w:fill="auto"/>
            <w:noWrap/>
            <w:vAlign w:val="bottom"/>
            <w:hideMark/>
          </w:tcPr>
          <w:p w14:paraId="126FF20D" w14:textId="77777777" w:rsidR="009E1E96" w:rsidRPr="009E1E96" w:rsidRDefault="009E1E96" w:rsidP="009E1E96">
            <w:pPr>
              <w:spacing w:after="0" w:line="240" w:lineRule="auto"/>
              <w:rPr>
                <w:rFonts w:ascii="Times New Roman" w:eastAsia="Times New Roman" w:hAnsi="Times New Roman" w:cs="Times New Roman"/>
                <w:sz w:val="24"/>
                <w:szCs w:val="24"/>
                <w:lang w:eastAsia="es-CR"/>
              </w:rPr>
            </w:pPr>
          </w:p>
        </w:tc>
      </w:tr>
      <w:tr w:rsidR="009E1E96" w:rsidRPr="009E1E96" w14:paraId="7633AEA2" w14:textId="77777777" w:rsidTr="009E1E96">
        <w:trPr>
          <w:trHeight w:val="276"/>
        </w:trPr>
        <w:tc>
          <w:tcPr>
            <w:tcW w:w="5280" w:type="dxa"/>
            <w:gridSpan w:val="4"/>
            <w:vMerge/>
            <w:tcBorders>
              <w:top w:val="single" w:sz="8" w:space="0" w:color="000000"/>
              <w:left w:val="single" w:sz="8" w:space="0" w:color="000000"/>
              <w:bottom w:val="single" w:sz="8" w:space="0" w:color="000000"/>
              <w:right w:val="single" w:sz="8" w:space="0" w:color="000000"/>
            </w:tcBorders>
            <w:vAlign w:val="center"/>
            <w:hideMark/>
          </w:tcPr>
          <w:p w14:paraId="4A7FBBDA" w14:textId="77777777" w:rsidR="009E1E96" w:rsidRPr="009E1E96" w:rsidRDefault="009E1E96" w:rsidP="009E1E96">
            <w:pPr>
              <w:spacing w:after="0" w:line="240" w:lineRule="auto"/>
              <w:rPr>
                <w:rFonts w:ascii="Times New Roman" w:eastAsia="Times New Roman" w:hAnsi="Times New Roman" w:cs="Times New Roman"/>
                <w:color w:val="000000"/>
                <w:sz w:val="24"/>
                <w:szCs w:val="24"/>
                <w:lang w:eastAsia="es-CR"/>
              </w:rPr>
            </w:pPr>
          </w:p>
        </w:tc>
        <w:tc>
          <w:tcPr>
            <w:tcW w:w="5280" w:type="dxa"/>
            <w:gridSpan w:val="4"/>
            <w:vMerge/>
            <w:tcBorders>
              <w:top w:val="single" w:sz="8" w:space="0" w:color="000000"/>
              <w:left w:val="single" w:sz="8" w:space="0" w:color="auto"/>
              <w:bottom w:val="single" w:sz="8" w:space="0" w:color="000000"/>
              <w:right w:val="single" w:sz="8" w:space="0" w:color="000000"/>
            </w:tcBorders>
            <w:vAlign w:val="center"/>
            <w:hideMark/>
          </w:tcPr>
          <w:p w14:paraId="21568352" w14:textId="77777777" w:rsidR="009E1E96" w:rsidRPr="009E1E96" w:rsidRDefault="009E1E96" w:rsidP="009E1E96">
            <w:pPr>
              <w:spacing w:after="0" w:line="240" w:lineRule="auto"/>
              <w:rPr>
                <w:rFonts w:ascii="Times New Roman" w:eastAsia="Times New Roman" w:hAnsi="Times New Roman" w:cs="Times New Roman"/>
                <w:color w:val="000000"/>
                <w:sz w:val="24"/>
                <w:szCs w:val="24"/>
                <w:lang w:eastAsia="es-CR"/>
              </w:rPr>
            </w:pPr>
          </w:p>
        </w:tc>
        <w:tc>
          <w:tcPr>
            <w:tcW w:w="36" w:type="dxa"/>
            <w:tcBorders>
              <w:top w:val="nil"/>
              <w:left w:val="nil"/>
              <w:bottom w:val="nil"/>
              <w:right w:val="nil"/>
            </w:tcBorders>
            <w:shd w:val="clear" w:color="auto" w:fill="auto"/>
            <w:noWrap/>
            <w:vAlign w:val="bottom"/>
            <w:hideMark/>
          </w:tcPr>
          <w:p w14:paraId="0EF8B490" w14:textId="77777777" w:rsidR="009E1E96" w:rsidRPr="009E1E96" w:rsidRDefault="009E1E96" w:rsidP="009E1E96">
            <w:pPr>
              <w:spacing w:after="0" w:line="240" w:lineRule="auto"/>
              <w:rPr>
                <w:rFonts w:ascii="Times New Roman" w:eastAsia="Times New Roman" w:hAnsi="Times New Roman" w:cs="Times New Roman"/>
                <w:sz w:val="24"/>
                <w:szCs w:val="24"/>
                <w:lang w:eastAsia="es-CR"/>
              </w:rPr>
            </w:pPr>
          </w:p>
        </w:tc>
      </w:tr>
      <w:tr w:rsidR="009E1E96" w:rsidRPr="009E1E96" w14:paraId="34C1CCA2" w14:textId="77777777" w:rsidTr="009E1E96">
        <w:trPr>
          <w:trHeight w:val="276"/>
        </w:trPr>
        <w:tc>
          <w:tcPr>
            <w:tcW w:w="5280" w:type="dxa"/>
            <w:gridSpan w:val="4"/>
            <w:vMerge/>
            <w:tcBorders>
              <w:top w:val="single" w:sz="8" w:space="0" w:color="000000"/>
              <w:left w:val="single" w:sz="8" w:space="0" w:color="000000"/>
              <w:bottom w:val="single" w:sz="8" w:space="0" w:color="000000"/>
              <w:right w:val="single" w:sz="8" w:space="0" w:color="000000"/>
            </w:tcBorders>
            <w:vAlign w:val="center"/>
            <w:hideMark/>
          </w:tcPr>
          <w:p w14:paraId="37BF7124" w14:textId="77777777" w:rsidR="009E1E96" w:rsidRPr="009E1E96" w:rsidRDefault="009E1E96" w:rsidP="009E1E96">
            <w:pPr>
              <w:spacing w:after="0" w:line="240" w:lineRule="auto"/>
              <w:rPr>
                <w:rFonts w:ascii="Times New Roman" w:eastAsia="Times New Roman" w:hAnsi="Times New Roman" w:cs="Times New Roman"/>
                <w:color w:val="000000"/>
                <w:sz w:val="24"/>
                <w:szCs w:val="24"/>
                <w:lang w:eastAsia="es-CR"/>
              </w:rPr>
            </w:pPr>
          </w:p>
        </w:tc>
        <w:tc>
          <w:tcPr>
            <w:tcW w:w="5280" w:type="dxa"/>
            <w:gridSpan w:val="4"/>
            <w:vMerge/>
            <w:tcBorders>
              <w:top w:val="single" w:sz="8" w:space="0" w:color="000000"/>
              <w:left w:val="single" w:sz="8" w:space="0" w:color="auto"/>
              <w:bottom w:val="single" w:sz="8" w:space="0" w:color="000000"/>
              <w:right w:val="single" w:sz="8" w:space="0" w:color="000000"/>
            </w:tcBorders>
            <w:vAlign w:val="center"/>
            <w:hideMark/>
          </w:tcPr>
          <w:p w14:paraId="46644852" w14:textId="77777777" w:rsidR="009E1E96" w:rsidRPr="009E1E96" w:rsidRDefault="009E1E96" w:rsidP="009E1E96">
            <w:pPr>
              <w:spacing w:after="0" w:line="240" w:lineRule="auto"/>
              <w:rPr>
                <w:rFonts w:ascii="Times New Roman" w:eastAsia="Times New Roman" w:hAnsi="Times New Roman" w:cs="Times New Roman"/>
                <w:color w:val="000000"/>
                <w:sz w:val="24"/>
                <w:szCs w:val="24"/>
                <w:lang w:eastAsia="es-CR"/>
              </w:rPr>
            </w:pPr>
          </w:p>
        </w:tc>
        <w:tc>
          <w:tcPr>
            <w:tcW w:w="36" w:type="dxa"/>
            <w:tcBorders>
              <w:top w:val="nil"/>
              <w:left w:val="nil"/>
              <w:bottom w:val="nil"/>
              <w:right w:val="nil"/>
            </w:tcBorders>
            <w:shd w:val="clear" w:color="auto" w:fill="auto"/>
            <w:noWrap/>
            <w:vAlign w:val="bottom"/>
            <w:hideMark/>
          </w:tcPr>
          <w:p w14:paraId="10374E41" w14:textId="77777777" w:rsidR="009E1E96" w:rsidRPr="009E1E96" w:rsidRDefault="009E1E96" w:rsidP="009E1E96">
            <w:pPr>
              <w:spacing w:after="0" w:line="240" w:lineRule="auto"/>
              <w:rPr>
                <w:rFonts w:ascii="Times New Roman" w:eastAsia="Times New Roman" w:hAnsi="Times New Roman" w:cs="Times New Roman"/>
                <w:sz w:val="24"/>
                <w:szCs w:val="24"/>
                <w:lang w:eastAsia="es-CR"/>
              </w:rPr>
            </w:pPr>
          </w:p>
        </w:tc>
      </w:tr>
      <w:tr w:rsidR="009E1E96" w:rsidRPr="009E1E96" w14:paraId="2A805AC8" w14:textId="77777777" w:rsidTr="009E1E96">
        <w:trPr>
          <w:trHeight w:val="276"/>
        </w:trPr>
        <w:tc>
          <w:tcPr>
            <w:tcW w:w="5280" w:type="dxa"/>
            <w:gridSpan w:val="4"/>
            <w:vMerge/>
            <w:tcBorders>
              <w:top w:val="single" w:sz="8" w:space="0" w:color="000000"/>
              <w:left w:val="single" w:sz="8" w:space="0" w:color="000000"/>
              <w:bottom w:val="single" w:sz="8" w:space="0" w:color="000000"/>
              <w:right w:val="single" w:sz="8" w:space="0" w:color="000000"/>
            </w:tcBorders>
            <w:vAlign w:val="center"/>
            <w:hideMark/>
          </w:tcPr>
          <w:p w14:paraId="09D44576" w14:textId="77777777" w:rsidR="009E1E96" w:rsidRPr="009E1E96" w:rsidRDefault="009E1E96" w:rsidP="009E1E96">
            <w:pPr>
              <w:spacing w:after="0" w:line="240" w:lineRule="auto"/>
              <w:rPr>
                <w:rFonts w:ascii="Times New Roman" w:eastAsia="Times New Roman" w:hAnsi="Times New Roman" w:cs="Times New Roman"/>
                <w:color w:val="000000"/>
                <w:sz w:val="24"/>
                <w:szCs w:val="24"/>
                <w:lang w:eastAsia="es-CR"/>
              </w:rPr>
            </w:pPr>
          </w:p>
        </w:tc>
        <w:tc>
          <w:tcPr>
            <w:tcW w:w="5280" w:type="dxa"/>
            <w:gridSpan w:val="4"/>
            <w:vMerge/>
            <w:tcBorders>
              <w:top w:val="single" w:sz="8" w:space="0" w:color="000000"/>
              <w:left w:val="single" w:sz="8" w:space="0" w:color="auto"/>
              <w:bottom w:val="single" w:sz="8" w:space="0" w:color="000000"/>
              <w:right w:val="single" w:sz="8" w:space="0" w:color="000000"/>
            </w:tcBorders>
            <w:vAlign w:val="center"/>
            <w:hideMark/>
          </w:tcPr>
          <w:p w14:paraId="2F7974D8" w14:textId="77777777" w:rsidR="009E1E96" w:rsidRPr="009E1E96" w:rsidRDefault="009E1E96" w:rsidP="009E1E96">
            <w:pPr>
              <w:spacing w:after="0" w:line="240" w:lineRule="auto"/>
              <w:rPr>
                <w:rFonts w:ascii="Times New Roman" w:eastAsia="Times New Roman" w:hAnsi="Times New Roman" w:cs="Times New Roman"/>
                <w:color w:val="000000"/>
                <w:sz w:val="24"/>
                <w:szCs w:val="24"/>
                <w:lang w:eastAsia="es-CR"/>
              </w:rPr>
            </w:pPr>
          </w:p>
        </w:tc>
        <w:tc>
          <w:tcPr>
            <w:tcW w:w="36" w:type="dxa"/>
            <w:tcBorders>
              <w:top w:val="nil"/>
              <w:left w:val="nil"/>
              <w:bottom w:val="nil"/>
              <w:right w:val="nil"/>
            </w:tcBorders>
            <w:shd w:val="clear" w:color="auto" w:fill="auto"/>
            <w:noWrap/>
            <w:vAlign w:val="bottom"/>
            <w:hideMark/>
          </w:tcPr>
          <w:p w14:paraId="6184460D" w14:textId="77777777" w:rsidR="009E1E96" w:rsidRPr="009E1E96" w:rsidRDefault="009E1E96" w:rsidP="009E1E96">
            <w:pPr>
              <w:spacing w:after="0" w:line="240" w:lineRule="auto"/>
              <w:rPr>
                <w:rFonts w:ascii="Times New Roman" w:eastAsia="Times New Roman" w:hAnsi="Times New Roman" w:cs="Times New Roman"/>
                <w:sz w:val="24"/>
                <w:szCs w:val="24"/>
                <w:lang w:eastAsia="es-CR"/>
              </w:rPr>
            </w:pPr>
          </w:p>
        </w:tc>
      </w:tr>
      <w:tr w:rsidR="009E1E96" w:rsidRPr="009E1E96" w14:paraId="26BDCEEE" w14:textId="77777777" w:rsidTr="009E1E96">
        <w:trPr>
          <w:trHeight w:val="288"/>
        </w:trPr>
        <w:tc>
          <w:tcPr>
            <w:tcW w:w="5280" w:type="dxa"/>
            <w:gridSpan w:val="4"/>
            <w:vMerge/>
            <w:tcBorders>
              <w:top w:val="single" w:sz="8" w:space="0" w:color="000000"/>
              <w:left w:val="single" w:sz="8" w:space="0" w:color="000000"/>
              <w:bottom w:val="single" w:sz="8" w:space="0" w:color="000000"/>
              <w:right w:val="single" w:sz="8" w:space="0" w:color="000000"/>
            </w:tcBorders>
            <w:vAlign w:val="center"/>
            <w:hideMark/>
          </w:tcPr>
          <w:p w14:paraId="19278060" w14:textId="77777777" w:rsidR="009E1E96" w:rsidRPr="009E1E96" w:rsidRDefault="009E1E96" w:rsidP="009E1E96">
            <w:pPr>
              <w:spacing w:after="0" w:line="240" w:lineRule="auto"/>
              <w:rPr>
                <w:rFonts w:ascii="Times New Roman" w:eastAsia="Times New Roman" w:hAnsi="Times New Roman" w:cs="Times New Roman"/>
                <w:color w:val="000000"/>
                <w:sz w:val="24"/>
                <w:szCs w:val="24"/>
                <w:lang w:eastAsia="es-CR"/>
              </w:rPr>
            </w:pPr>
          </w:p>
        </w:tc>
        <w:tc>
          <w:tcPr>
            <w:tcW w:w="5280" w:type="dxa"/>
            <w:gridSpan w:val="4"/>
            <w:vMerge/>
            <w:tcBorders>
              <w:top w:val="single" w:sz="8" w:space="0" w:color="000000"/>
              <w:left w:val="single" w:sz="8" w:space="0" w:color="auto"/>
              <w:bottom w:val="single" w:sz="8" w:space="0" w:color="000000"/>
              <w:right w:val="single" w:sz="8" w:space="0" w:color="000000"/>
            </w:tcBorders>
            <w:vAlign w:val="center"/>
            <w:hideMark/>
          </w:tcPr>
          <w:p w14:paraId="1B74B4ED" w14:textId="77777777" w:rsidR="009E1E96" w:rsidRPr="009E1E96" w:rsidRDefault="009E1E96" w:rsidP="009E1E96">
            <w:pPr>
              <w:spacing w:after="0" w:line="240" w:lineRule="auto"/>
              <w:rPr>
                <w:rFonts w:ascii="Times New Roman" w:eastAsia="Times New Roman" w:hAnsi="Times New Roman" w:cs="Times New Roman"/>
                <w:color w:val="000000"/>
                <w:sz w:val="24"/>
                <w:szCs w:val="24"/>
                <w:lang w:eastAsia="es-CR"/>
              </w:rPr>
            </w:pPr>
          </w:p>
        </w:tc>
        <w:tc>
          <w:tcPr>
            <w:tcW w:w="36" w:type="dxa"/>
            <w:tcBorders>
              <w:top w:val="nil"/>
              <w:left w:val="nil"/>
              <w:bottom w:val="nil"/>
              <w:right w:val="nil"/>
            </w:tcBorders>
            <w:shd w:val="clear" w:color="auto" w:fill="auto"/>
            <w:noWrap/>
            <w:vAlign w:val="bottom"/>
            <w:hideMark/>
          </w:tcPr>
          <w:p w14:paraId="674D979A" w14:textId="77777777" w:rsidR="009E1E96" w:rsidRPr="009E1E96" w:rsidRDefault="009E1E96" w:rsidP="009E1E96">
            <w:pPr>
              <w:spacing w:after="0" w:line="240" w:lineRule="auto"/>
              <w:rPr>
                <w:rFonts w:ascii="Times New Roman" w:eastAsia="Times New Roman" w:hAnsi="Times New Roman" w:cs="Times New Roman"/>
                <w:sz w:val="24"/>
                <w:szCs w:val="24"/>
                <w:lang w:eastAsia="es-CR"/>
              </w:rPr>
            </w:pPr>
          </w:p>
        </w:tc>
      </w:tr>
      <w:tr w:rsidR="009E1E96" w:rsidRPr="009E1E96" w14:paraId="5105733D" w14:textId="77777777" w:rsidTr="009E1E96">
        <w:trPr>
          <w:trHeight w:val="288"/>
        </w:trPr>
        <w:tc>
          <w:tcPr>
            <w:tcW w:w="1320" w:type="dxa"/>
            <w:tcBorders>
              <w:top w:val="nil"/>
              <w:left w:val="nil"/>
              <w:bottom w:val="nil"/>
              <w:right w:val="nil"/>
            </w:tcBorders>
            <w:shd w:val="clear" w:color="000000" w:fill="FFFFFF"/>
            <w:noWrap/>
            <w:hideMark/>
          </w:tcPr>
          <w:p w14:paraId="5AB84E16" w14:textId="77777777" w:rsidR="009E1E96" w:rsidRPr="009E1E96" w:rsidRDefault="009E1E96" w:rsidP="009E1E96">
            <w:pPr>
              <w:spacing w:after="0" w:line="240" w:lineRule="auto"/>
              <w:rPr>
                <w:rFonts w:ascii="Times New Roman" w:eastAsia="Times New Roman" w:hAnsi="Times New Roman" w:cs="Times New Roman"/>
                <w:color w:val="000000"/>
                <w:sz w:val="24"/>
                <w:szCs w:val="24"/>
                <w:lang w:eastAsia="es-CR"/>
              </w:rPr>
            </w:pPr>
            <w:r w:rsidRPr="009E1E96">
              <w:rPr>
                <w:rFonts w:ascii="Times New Roman" w:eastAsia="Times New Roman" w:hAnsi="Times New Roman" w:cs="Times New Roman"/>
                <w:color w:val="000000"/>
                <w:sz w:val="24"/>
                <w:szCs w:val="24"/>
                <w:lang w:eastAsia="es-CR"/>
              </w:rPr>
              <w:t> </w:t>
            </w:r>
          </w:p>
        </w:tc>
        <w:tc>
          <w:tcPr>
            <w:tcW w:w="1320" w:type="dxa"/>
            <w:tcBorders>
              <w:top w:val="nil"/>
              <w:left w:val="nil"/>
              <w:bottom w:val="nil"/>
              <w:right w:val="nil"/>
            </w:tcBorders>
            <w:shd w:val="clear" w:color="000000" w:fill="FFFFFF"/>
            <w:noWrap/>
            <w:hideMark/>
          </w:tcPr>
          <w:p w14:paraId="6B9882B9" w14:textId="77777777" w:rsidR="009E1E96" w:rsidRPr="009E1E96" w:rsidRDefault="009E1E96" w:rsidP="009E1E96">
            <w:pPr>
              <w:spacing w:after="0" w:line="240" w:lineRule="auto"/>
              <w:rPr>
                <w:rFonts w:ascii="Times New Roman" w:eastAsia="Times New Roman" w:hAnsi="Times New Roman" w:cs="Times New Roman"/>
                <w:color w:val="000000"/>
                <w:sz w:val="24"/>
                <w:szCs w:val="24"/>
                <w:lang w:eastAsia="es-CR"/>
              </w:rPr>
            </w:pPr>
            <w:r w:rsidRPr="009E1E96">
              <w:rPr>
                <w:rFonts w:ascii="Times New Roman" w:eastAsia="Times New Roman" w:hAnsi="Times New Roman" w:cs="Times New Roman"/>
                <w:color w:val="000000"/>
                <w:sz w:val="24"/>
                <w:szCs w:val="24"/>
                <w:lang w:eastAsia="es-CR"/>
              </w:rPr>
              <w:t> </w:t>
            </w:r>
          </w:p>
        </w:tc>
        <w:tc>
          <w:tcPr>
            <w:tcW w:w="1320" w:type="dxa"/>
            <w:tcBorders>
              <w:top w:val="nil"/>
              <w:left w:val="nil"/>
              <w:bottom w:val="nil"/>
              <w:right w:val="nil"/>
            </w:tcBorders>
            <w:shd w:val="clear" w:color="000000" w:fill="FFFFFF"/>
            <w:noWrap/>
            <w:hideMark/>
          </w:tcPr>
          <w:p w14:paraId="54DBE027" w14:textId="77777777" w:rsidR="009E1E96" w:rsidRPr="009E1E96" w:rsidRDefault="009E1E96" w:rsidP="009E1E96">
            <w:pPr>
              <w:spacing w:after="0" w:line="240" w:lineRule="auto"/>
              <w:rPr>
                <w:rFonts w:ascii="Times New Roman" w:eastAsia="Times New Roman" w:hAnsi="Times New Roman" w:cs="Times New Roman"/>
                <w:color w:val="000000"/>
                <w:sz w:val="24"/>
                <w:szCs w:val="24"/>
                <w:lang w:eastAsia="es-CR"/>
              </w:rPr>
            </w:pPr>
            <w:r w:rsidRPr="009E1E96">
              <w:rPr>
                <w:rFonts w:ascii="Times New Roman" w:eastAsia="Times New Roman" w:hAnsi="Times New Roman" w:cs="Times New Roman"/>
                <w:color w:val="000000"/>
                <w:sz w:val="24"/>
                <w:szCs w:val="24"/>
                <w:lang w:eastAsia="es-CR"/>
              </w:rPr>
              <w:t> </w:t>
            </w:r>
          </w:p>
        </w:tc>
        <w:tc>
          <w:tcPr>
            <w:tcW w:w="1320" w:type="dxa"/>
            <w:tcBorders>
              <w:top w:val="nil"/>
              <w:left w:val="nil"/>
              <w:bottom w:val="nil"/>
              <w:right w:val="nil"/>
            </w:tcBorders>
            <w:shd w:val="clear" w:color="000000" w:fill="FFFFFF"/>
            <w:noWrap/>
            <w:hideMark/>
          </w:tcPr>
          <w:p w14:paraId="12331635" w14:textId="77777777" w:rsidR="009E1E96" w:rsidRPr="009E1E96" w:rsidRDefault="009E1E96" w:rsidP="009E1E96">
            <w:pPr>
              <w:spacing w:after="0" w:line="240" w:lineRule="auto"/>
              <w:rPr>
                <w:rFonts w:ascii="Times New Roman" w:eastAsia="Times New Roman" w:hAnsi="Times New Roman" w:cs="Times New Roman"/>
                <w:color w:val="000000"/>
                <w:sz w:val="24"/>
                <w:szCs w:val="24"/>
                <w:lang w:eastAsia="es-CR"/>
              </w:rPr>
            </w:pPr>
            <w:r w:rsidRPr="009E1E96">
              <w:rPr>
                <w:rFonts w:ascii="Times New Roman" w:eastAsia="Times New Roman" w:hAnsi="Times New Roman" w:cs="Times New Roman"/>
                <w:color w:val="000000"/>
                <w:sz w:val="24"/>
                <w:szCs w:val="24"/>
                <w:lang w:eastAsia="es-CR"/>
              </w:rPr>
              <w:t> </w:t>
            </w:r>
          </w:p>
        </w:tc>
        <w:tc>
          <w:tcPr>
            <w:tcW w:w="1320" w:type="dxa"/>
            <w:tcBorders>
              <w:top w:val="nil"/>
              <w:left w:val="nil"/>
              <w:bottom w:val="nil"/>
              <w:right w:val="nil"/>
            </w:tcBorders>
            <w:shd w:val="clear" w:color="000000" w:fill="FFFFFF"/>
            <w:noWrap/>
            <w:hideMark/>
          </w:tcPr>
          <w:p w14:paraId="4CE7A128" w14:textId="77777777" w:rsidR="009E1E96" w:rsidRPr="009E1E96" w:rsidRDefault="009E1E96" w:rsidP="009E1E96">
            <w:pPr>
              <w:spacing w:after="0" w:line="240" w:lineRule="auto"/>
              <w:rPr>
                <w:rFonts w:ascii="Times New Roman" w:eastAsia="Times New Roman" w:hAnsi="Times New Roman" w:cs="Times New Roman"/>
                <w:color w:val="000000"/>
                <w:sz w:val="24"/>
                <w:szCs w:val="24"/>
                <w:lang w:eastAsia="es-CR"/>
              </w:rPr>
            </w:pPr>
            <w:r w:rsidRPr="009E1E96">
              <w:rPr>
                <w:rFonts w:ascii="Times New Roman" w:eastAsia="Times New Roman" w:hAnsi="Times New Roman" w:cs="Times New Roman"/>
                <w:color w:val="000000"/>
                <w:sz w:val="24"/>
                <w:szCs w:val="24"/>
                <w:lang w:eastAsia="es-CR"/>
              </w:rPr>
              <w:t> </w:t>
            </w:r>
          </w:p>
        </w:tc>
        <w:tc>
          <w:tcPr>
            <w:tcW w:w="1320" w:type="dxa"/>
            <w:tcBorders>
              <w:top w:val="nil"/>
              <w:left w:val="nil"/>
              <w:bottom w:val="nil"/>
              <w:right w:val="nil"/>
            </w:tcBorders>
            <w:shd w:val="clear" w:color="000000" w:fill="FFFFFF"/>
            <w:noWrap/>
            <w:hideMark/>
          </w:tcPr>
          <w:p w14:paraId="6D1E5452" w14:textId="77777777" w:rsidR="009E1E96" w:rsidRPr="009E1E96" w:rsidRDefault="009E1E96" w:rsidP="009E1E96">
            <w:pPr>
              <w:spacing w:after="0" w:line="240" w:lineRule="auto"/>
              <w:rPr>
                <w:rFonts w:ascii="Times New Roman" w:eastAsia="Times New Roman" w:hAnsi="Times New Roman" w:cs="Times New Roman"/>
                <w:color w:val="000000"/>
                <w:sz w:val="24"/>
                <w:szCs w:val="24"/>
                <w:lang w:eastAsia="es-CR"/>
              </w:rPr>
            </w:pPr>
            <w:r w:rsidRPr="009E1E96">
              <w:rPr>
                <w:rFonts w:ascii="Times New Roman" w:eastAsia="Times New Roman" w:hAnsi="Times New Roman" w:cs="Times New Roman"/>
                <w:color w:val="000000"/>
                <w:sz w:val="24"/>
                <w:szCs w:val="24"/>
                <w:lang w:eastAsia="es-CR"/>
              </w:rPr>
              <w:t> </w:t>
            </w:r>
          </w:p>
        </w:tc>
        <w:tc>
          <w:tcPr>
            <w:tcW w:w="1320" w:type="dxa"/>
            <w:tcBorders>
              <w:top w:val="nil"/>
              <w:left w:val="nil"/>
              <w:bottom w:val="nil"/>
              <w:right w:val="nil"/>
            </w:tcBorders>
            <w:shd w:val="clear" w:color="000000" w:fill="FFFFFF"/>
            <w:noWrap/>
            <w:hideMark/>
          </w:tcPr>
          <w:p w14:paraId="3F95B0FF" w14:textId="77777777" w:rsidR="009E1E96" w:rsidRPr="009E1E96" w:rsidRDefault="009E1E96" w:rsidP="009E1E96">
            <w:pPr>
              <w:spacing w:after="0" w:line="240" w:lineRule="auto"/>
              <w:rPr>
                <w:rFonts w:ascii="Times New Roman" w:eastAsia="Times New Roman" w:hAnsi="Times New Roman" w:cs="Times New Roman"/>
                <w:color w:val="000000"/>
                <w:sz w:val="24"/>
                <w:szCs w:val="24"/>
                <w:lang w:eastAsia="es-CR"/>
              </w:rPr>
            </w:pPr>
            <w:r w:rsidRPr="009E1E96">
              <w:rPr>
                <w:rFonts w:ascii="Times New Roman" w:eastAsia="Times New Roman" w:hAnsi="Times New Roman" w:cs="Times New Roman"/>
                <w:color w:val="000000"/>
                <w:sz w:val="24"/>
                <w:szCs w:val="24"/>
                <w:lang w:eastAsia="es-CR"/>
              </w:rPr>
              <w:t> </w:t>
            </w:r>
          </w:p>
        </w:tc>
        <w:tc>
          <w:tcPr>
            <w:tcW w:w="1320" w:type="dxa"/>
            <w:tcBorders>
              <w:top w:val="nil"/>
              <w:left w:val="nil"/>
              <w:bottom w:val="nil"/>
              <w:right w:val="nil"/>
            </w:tcBorders>
            <w:shd w:val="clear" w:color="000000" w:fill="FFFFFF"/>
            <w:noWrap/>
            <w:hideMark/>
          </w:tcPr>
          <w:p w14:paraId="6CB3ECFE" w14:textId="77777777" w:rsidR="009E1E96" w:rsidRPr="009E1E96" w:rsidRDefault="009E1E96" w:rsidP="009E1E96">
            <w:pPr>
              <w:spacing w:after="0" w:line="240" w:lineRule="auto"/>
              <w:rPr>
                <w:rFonts w:ascii="Times New Roman" w:eastAsia="Times New Roman" w:hAnsi="Times New Roman" w:cs="Times New Roman"/>
                <w:color w:val="000000"/>
                <w:sz w:val="24"/>
                <w:szCs w:val="24"/>
                <w:lang w:eastAsia="es-CR"/>
              </w:rPr>
            </w:pPr>
            <w:r w:rsidRPr="009E1E96">
              <w:rPr>
                <w:rFonts w:ascii="Times New Roman" w:eastAsia="Times New Roman" w:hAnsi="Times New Roman" w:cs="Times New Roman"/>
                <w:color w:val="000000"/>
                <w:sz w:val="24"/>
                <w:szCs w:val="24"/>
                <w:lang w:eastAsia="es-CR"/>
              </w:rPr>
              <w:t> </w:t>
            </w:r>
          </w:p>
        </w:tc>
        <w:tc>
          <w:tcPr>
            <w:tcW w:w="36" w:type="dxa"/>
            <w:vAlign w:val="center"/>
            <w:hideMark/>
          </w:tcPr>
          <w:p w14:paraId="4D97BB9E" w14:textId="77777777" w:rsidR="009E1E96" w:rsidRPr="009E1E96" w:rsidRDefault="009E1E96" w:rsidP="009E1E96">
            <w:pPr>
              <w:spacing w:after="0" w:line="240" w:lineRule="auto"/>
              <w:rPr>
                <w:rFonts w:ascii="Times New Roman" w:eastAsia="Times New Roman" w:hAnsi="Times New Roman" w:cs="Times New Roman"/>
                <w:sz w:val="24"/>
                <w:szCs w:val="24"/>
                <w:lang w:eastAsia="es-CR"/>
              </w:rPr>
            </w:pPr>
          </w:p>
        </w:tc>
      </w:tr>
      <w:tr w:rsidR="009E1E96" w:rsidRPr="009E1E96" w14:paraId="0D5ABABE" w14:textId="77777777" w:rsidTr="009E1E96">
        <w:trPr>
          <w:trHeight w:val="360"/>
        </w:trPr>
        <w:tc>
          <w:tcPr>
            <w:tcW w:w="5280" w:type="dxa"/>
            <w:gridSpan w:val="4"/>
            <w:tcBorders>
              <w:top w:val="single" w:sz="8" w:space="0" w:color="auto"/>
              <w:left w:val="single" w:sz="8" w:space="0" w:color="auto"/>
              <w:bottom w:val="single" w:sz="8" w:space="0" w:color="auto"/>
              <w:right w:val="single" w:sz="8" w:space="0" w:color="000000"/>
            </w:tcBorders>
            <w:shd w:val="clear" w:color="000000" w:fill="FFFFFF"/>
            <w:noWrap/>
            <w:vAlign w:val="center"/>
            <w:hideMark/>
          </w:tcPr>
          <w:p w14:paraId="5922D901" w14:textId="77777777" w:rsidR="009E1E96" w:rsidRPr="009E1E96" w:rsidRDefault="009E1E96" w:rsidP="009E1E96">
            <w:pPr>
              <w:spacing w:after="0" w:line="240" w:lineRule="auto"/>
              <w:jc w:val="center"/>
              <w:rPr>
                <w:rFonts w:ascii="Times New Roman" w:eastAsia="Times New Roman" w:hAnsi="Times New Roman" w:cs="Times New Roman"/>
                <w:color w:val="000000"/>
                <w:sz w:val="24"/>
                <w:szCs w:val="24"/>
                <w:lang w:eastAsia="es-CR"/>
              </w:rPr>
            </w:pPr>
            <w:r w:rsidRPr="009E1E96">
              <w:rPr>
                <w:rFonts w:ascii="Times New Roman" w:eastAsia="Times New Roman" w:hAnsi="Times New Roman" w:cs="Times New Roman"/>
                <w:color w:val="000000"/>
                <w:sz w:val="24"/>
                <w:szCs w:val="24"/>
                <w:lang w:eastAsia="es-CR"/>
              </w:rPr>
              <w:t>Oportunidades</w:t>
            </w:r>
          </w:p>
        </w:tc>
        <w:tc>
          <w:tcPr>
            <w:tcW w:w="5280" w:type="dxa"/>
            <w:gridSpan w:val="4"/>
            <w:tcBorders>
              <w:top w:val="single" w:sz="8" w:space="0" w:color="auto"/>
              <w:left w:val="nil"/>
              <w:bottom w:val="single" w:sz="8" w:space="0" w:color="auto"/>
              <w:right w:val="single" w:sz="8" w:space="0" w:color="000000"/>
            </w:tcBorders>
            <w:shd w:val="clear" w:color="000000" w:fill="FFFFFF"/>
            <w:noWrap/>
            <w:vAlign w:val="center"/>
            <w:hideMark/>
          </w:tcPr>
          <w:p w14:paraId="28EBE025" w14:textId="77777777" w:rsidR="009E1E96" w:rsidRPr="009E1E96" w:rsidRDefault="009E1E96" w:rsidP="009E1E96">
            <w:pPr>
              <w:spacing w:after="0" w:line="240" w:lineRule="auto"/>
              <w:jc w:val="center"/>
              <w:rPr>
                <w:rFonts w:ascii="Times New Roman" w:eastAsia="Times New Roman" w:hAnsi="Times New Roman" w:cs="Times New Roman"/>
                <w:color w:val="000000"/>
                <w:sz w:val="24"/>
                <w:szCs w:val="24"/>
                <w:lang w:eastAsia="es-CR"/>
              </w:rPr>
            </w:pPr>
            <w:r w:rsidRPr="009E1E96">
              <w:rPr>
                <w:rFonts w:ascii="Times New Roman" w:eastAsia="Times New Roman" w:hAnsi="Times New Roman" w:cs="Times New Roman"/>
                <w:color w:val="000000"/>
                <w:sz w:val="24"/>
                <w:szCs w:val="24"/>
                <w:lang w:eastAsia="es-CR"/>
              </w:rPr>
              <w:t>Explotar</w:t>
            </w:r>
          </w:p>
        </w:tc>
        <w:tc>
          <w:tcPr>
            <w:tcW w:w="36" w:type="dxa"/>
            <w:vAlign w:val="center"/>
            <w:hideMark/>
          </w:tcPr>
          <w:p w14:paraId="7C02AAAD" w14:textId="77777777" w:rsidR="009E1E96" w:rsidRPr="009E1E96" w:rsidRDefault="009E1E96" w:rsidP="009E1E96">
            <w:pPr>
              <w:spacing w:after="0" w:line="240" w:lineRule="auto"/>
              <w:rPr>
                <w:rFonts w:ascii="Times New Roman" w:eastAsia="Times New Roman" w:hAnsi="Times New Roman" w:cs="Times New Roman"/>
                <w:sz w:val="24"/>
                <w:szCs w:val="24"/>
                <w:lang w:eastAsia="es-CR"/>
              </w:rPr>
            </w:pPr>
          </w:p>
        </w:tc>
      </w:tr>
      <w:tr w:rsidR="009E1E96" w:rsidRPr="009E1E96" w14:paraId="3140C0D2" w14:textId="77777777" w:rsidTr="009E1E96">
        <w:trPr>
          <w:trHeight w:val="276"/>
        </w:trPr>
        <w:tc>
          <w:tcPr>
            <w:tcW w:w="5280" w:type="dxa"/>
            <w:gridSpan w:val="4"/>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6CBAC34B" w14:textId="77777777" w:rsidR="009E1E96" w:rsidRPr="009E1E96" w:rsidRDefault="009E1E96" w:rsidP="009E1E96">
            <w:pPr>
              <w:spacing w:after="0" w:line="240" w:lineRule="auto"/>
              <w:jc w:val="center"/>
              <w:rPr>
                <w:rFonts w:ascii="Times New Roman" w:eastAsia="Times New Roman" w:hAnsi="Times New Roman" w:cs="Times New Roman"/>
                <w:color w:val="000000"/>
                <w:sz w:val="24"/>
                <w:szCs w:val="24"/>
                <w:lang w:eastAsia="es-CR"/>
              </w:rPr>
            </w:pPr>
            <w:r w:rsidRPr="009E1E96">
              <w:rPr>
                <w:rFonts w:ascii="Times New Roman" w:eastAsia="Times New Roman" w:hAnsi="Times New Roman" w:cs="Times New Roman"/>
                <w:color w:val="000000"/>
                <w:sz w:val="24"/>
                <w:szCs w:val="24"/>
                <w:lang w:eastAsia="es-CR"/>
              </w:rPr>
              <w:t xml:space="preserve">1. Apertura de mercado local y nacional con un producto innovador.                                                      2. Posibilidad de apoyo económico </w:t>
            </w:r>
            <w:proofErr w:type="gramStart"/>
            <w:r w:rsidRPr="009E1E96">
              <w:rPr>
                <w:rFonts w:ascii="Times New Roman" w:eastAsia="Times New Roman" w:hAnsi="Times New Roman" w:cs="Times New Roman"/>
                <w:color w:val="000000"/>
                <w:sz w:val="24"/>
                <w:szCs w:val="24"/>
                <w:lang w:eastAsia="es-CR"/>
              </w:rPr>
              <w:t>por  parte</w:t>
            </w:r>
            <w:proofErr w:type="gramEnd"/>
            <w:r w:rsidRPr="009E1E96">
              <w:rPr>
                <w:rFonts w:ascii="Times New Roman" w:eastAsia="Times New Roman" w:hAnsi="Times New Roman" w:cs="Times New Roman"/>
                <w:color w:val="000000"/>
                <w:sz w:val="24"/>
                <w:szCs w:val="24"/>
                <w:lang w:eastAsia="es-CR"/>
              </w:rPr>
              <w:t xml:space="preserve"> de inversores estratégicos.                                                            3</w:t>
            </w:r>
            <w:proofErr w:type="gramStart"/>
            <w:r w:rsidRPr="009E1E96">
              <w:rPr>
                <w:rFonts w:ascii="Times New Roman" w:eastAsia="Times New Roman" w:hAnsi="Times New Roman" w:cs="Times New Roman"/>
                <w:color w:val="000000"/>
                <w:sz w:val="24"/>
                <w:szCs w:val="24"/>
                <w:lang w:eastAsia="es-CR"/>
              </w:rPr>
              <w:t>-  Mostrar</w:t>
            </w:r>
            <w:proofErr w:type="gramEnd"/>
            <w:r w:rsidRPr="009E1E96">
              <w:rPr>
                <w:rFonts w:ascii="Times New Roman" w:eastAsia="Times New Roman" w:hAnsi="Times New Roman" w:cs="Times New Roman"/>
                <w:color w:val="000000"/>
                <w:sz w:val="24"/>
                <w:szCs w:val="24"/>
                <w:lang w:eastAsia="es-CR"/>
              </w:rPr>
              <w:t xml:space="preserve"> siempre anuencia a mejorar nuestro </w:t>
            </w:r>
            <w:r w:rsidRPr="009E1E96">
              <w:rPr>
                <w:rFonts w:ascii="Times New Roman" w:eastAsia="Times New Roman" w:hAnsi="Times New Roman" w:cs="Times New Roman"/>
                <w:color w:val="000000"/>
                <w:sz w:val="24"/>
                <w:szCs w:val="24"/>
                <w:lang w:eastAsia="es-CR"/>
              </w:rPr>
              <w:lastRenderedPageBreak/>
              <w:t>producto, buscando siempre materia prima de calidad y compromiso en nuestros proveedores.                          4- Originalidad del producto y poca competencia</w:t>
            </w:r>
          </w:p>
        </w:tc>
        <w:tc>
          <w:tcPr>
            <w:tcW w:w="5280" w:type="dxa"/>
            <w:gridSpan w:val="4"/>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53E2FDE5" w14:textId="77777777" w:rsidR="009E1E96" w:rsidRPr="009E1E96" w:rsidRDefault="009E1E96" w:rsidP="009E1E96">
            <w:pPr>
              <w:spacing w:after="0" w:line="240" w:lineRule="auto"/>
              <w:jc w:val="center"/>
              <w:rPr>
                <w:rFonts w:ascii="Times New Roman" w:eastAsia="Times New Roman" w:hAnsi="Times New Roman" w:cs="Times New Roman"/>
                <w:color w:val="000000"/>
                <w:sz w:val="24"/>
                <w:szCs w:val="24"/>
                <w:lang w:eastAsia="es-CR"/>
              </w:rPr>
            </w:pPr>
            <w:r w:rsidRPr="009E1E96">
              <w:rPr>
                <w:rFonts w:ascii="Times New Roman" w:eastAsia="Times New Roman" w:hAnsi="Times New Roman" w:cs="Times New Roman"/>
                <w:color w:val="000000"/>
                <w:sz w:val="24"/>
                <w:szCs w:val="24"/>
                <w:lang w:eastAsia="es-CR"/>
              </w:rPr>
              <w:lastRenderedPageBreak/>
              <w:t xml:space="preserve">1- Aprovechar al máximo lo novedoso del producto para colocarse en el mercado local y nacional.                         2- Inversión en materia prima e instrumentos de producción.                                                                               3- Aprovechar </w:t>
            </w:r>
            <w:proofErr w:type="spellStart"/>
            <w:r w:rsidRPr="009E1E96">
              <w:rPr>
                <w:rFonts w:ascii="Times New Roman" w:eastAsia="Times New Roman" w:hAnsi="Times New Roman" w:cs="Times New Roman"/>
                <w:color w:val="000000"/>
                <w:sz w:val="24"/>
                <w:szCs w:val="24"/>
                <w:lang w:eastAsia="es-CR"/>
              </w:rPr>
              <w:t>a</w:t>
            </w:r>
            <w:proofErr w:type="spellEnd"/>
            <w:r w:rsidRPr="009E1E96">
              <w:rPr>
                <w:rFonts w:ascii="Times New Roman" w:eastAsia="Times New Roman" w:hAnsi="Times New Roman" w:cs="Times New Roman"/>
                <w:color w:val="000000"/>
                <w:sz w:val="24"/>
                <w:szCs w:val="24"/>
                <w:lang w:eastAsia="es-CR"/>
              </w:rPr>
              <w:t xml:space="preserve"> máximo los talentos y habilidades </w:t>
            </w:r>
            <w:r w:rsidRPr="009E1E96">
              <w:rPr>
                <w:rFonts w:ascii="Times New Roman" w:eastAsia="Times New Roman" w:hAnsi="Times New Roman" w:cs="Times New Roman"/>
                <w:color w:val="000000"/>
                <w:sz w:val="24"/>
                <w:szCs w:val="24"/>
                <w:lang w:eastAsia="es-CR"/>
              </w:rPr>
              <w:lastRenderedPageBreak/>
              <w:t xml:space="preserve">de nuestros colaboradores.                                                            4- Capacitar al personal para aprovechar sus capacidades al máximo. </w:t>
            </w:r>
          </w:p>
        </w:tc>
        <w:tc>
          <w:tcPr>
            <w:tcW w:w="36" w:type="dxa"/>
            <w:vAlign w:val="center"/>
            <w:hideMark/>
          </w:tcPr>
          <w:p w14:paraId="46331887" w14:textId="77777777" w:rsidR="009E1E96" w:rsidRPr="009E1E96" w:rsidRDefault="009E1E96" w:rsidP="009E1E96">
            <w:pPr>
              <w:spacing w:after="0" w:line="240" w:lineRule="auto"/>
              <w:rPr>
                <w:rFonts w:ascii="Times New Roman" w:eastAsia="Times New Roman" w:hAnsi="Times New Roman" w:cs="Times New Roman"/>
                <w:sz w:val="24"/>
                <w:szCs w:val="24"/>
                <w:lang w:eastAsia="es-CR"/>
              </w:rPr>
            </w:pPr>
          </w:p>
        </w:tc>
      </w:tr>
      <w:tr w:rsidR="009E1E96" w:rsidRPr="009E1E96" w14:paraId="7AC30ECB" w14:textId="77777777" w:rsidTr="009E1E96">
        <w:trPr>
          <w:trHeight w:val="276"/>
        </w:trPr>
        <w:tc>
          <w:tcPr>
            <w:tcW w:w="5280" w:type="dxa"/>
            <w:gridSpan w:val="4"/>
            <w:vMerge/>
            <w:tcBorders>
              <w:top w:val="single" w:sz="8" w:space="0" w:color="auto"/>
              <w:left w:val="single" w:sz="8" w:space="0" w:color="auto"/>
              <w:bottom w:val="single" w:sz="8" w:space="0" w:color="000000"/>
              <w:right w:val="single" w:sz="8" w:space="0" w:color="000000"/>
            </w:tcBorders>
            <w:vAlign w:val="center"/>
            <w:hideMark/>
          </w:tcPr>
          <w:p w14:paraId="1C320099" w14:textId="77777777" w:rsidR="009E1E96" w:rsidRPr="009E1E96" w:rsidRDefault="009E1E96" w:rsidP="009E1E96">
            <w:pPr>
              <w:spacing w:after="0" w:line="240" w:lineRule="auto"/>
              <w:rPr>
                <w:rFonts w:ascii="Times New Roman" w:eastAsia="Times New Roman" w:hAnsi="Times New Roman" w:cs="Times New Roman"/>
                <w:color w:val="000000"/>
                <w:sz w:val="24"/>
                <w:szCs w:val="24"/>
                <w:lang w:eastAsia="es-CR"/>
              </w:rPr>
            </w:pPr>
          </w:p>
        </w:tc>
        <w:tc>
          <w:tcPr>
            <w:tcW w:w="5280" w:type="dxa"/>
            <w:gridSpan w:val="4"/>
            <w:vMerge/>
            <w:tcBorders>
              <w:top w:val="single" w:sz="8" w:space="0" w:color="auto"/>
              <w:left w:val="single" w:sz="8" w:space="0" w:color="auto"/>
              <w:bottom w:val="single" w:sz="8" w:space="0" w:color="000000"/>
              <w:right w:val="single" w:sz="8" w:space="0" w:color="000000"/>
            </w:tcBorders>
            <w:vAlign w:val="center"/>
            <w:hideMark/>
          </w:tcPr>
          <w:p w14:paraId="454DABEC" w14:textId="77777777" w:rsidR="009E1E96" w:rsidRPr="009E1E96" w:rsidRDefault="009E1E96" w:rsidP="009E1E96">
            <w:pPr>
              <w:spacing w:after="0" w:line="240" w:lineRule="auto"/>
              <w:rPr>
                <w:rFonts w:ascii="Times New Roman" w:eastAsia="Times New Roman" w:hAnsi="Times New Roman" w:cs="Times New Roman"/>
                <w:color w:val="000000"/>
                <w:sz w:val="24"/>
                <w:szCs w:val="24"/>
                <w:lang w:eastAsia="es-CR"/>
              </w:rPr>
            </w:pPr>
          </w:p>
        </w:tc>
        <w:tc>
          <w:tcPr>
            <w:tcW w:w="36" w:type="dxa"/>
            <w:tcBorders>
              <w:top w:val="nil"/>
              <w:left w:val="nil"/>
              <w:bottom w:val="nil"/>
              <w:right w:val="nil"/>
            </w:tcBorders>
            <w:shd w:val="clear" w:color="auto" w:fill="auto"/>
            <w:noWrap/>
            <w:vAlign w:val="bottom"/>
            <w:hideMark/>
          </w:tcPr>
          <w:p w14:paraId="4FC95B5E" w14:textId="77777777" w:rsidR="009E1E96" w:rsidRPr="009E1E96" w:rsidRDefault="009E1E96" w:rsidP="009E1E96">
            <w:pPr>
              <w:spacing w:after="0" w:line="240" w:lineRule="auto"/>
              <w:jc w:val="center"/>
              <w:rPr>
                <w:rFonts w:ascii="Times New Roman" w:eastAsia="Times New Roman" w:hAnsi="Times New Roman" w:cs="Times New Roman"/>
                <w:color w:val="000000"/>
                <w:sz w:val="24"/>
                <w:szCs w:val="24"/>
                <w:lang w:eastAsia="es-CR"/>
              </w:rPr>
            </w:pPr>
          </w:p>
        </w:tc>
      </w:tr>
      <w:tr w:rsidR="009E1E96" w:rsidRPr="009E1E96" w14:paraId="491632FF" w14:textId="77777777" w:rsidTr="009E1E96">
        <w:trPr>
          <w:trHeight w:val="276"/>
        </w:trPr>
        <w:tc>
          <w:tcPr>
            <w:tcW w:w="5280" w:type="dxa"/>
            <w:gridSpan w:val="4"/>
            <w:vMerge/>
            <w:tcBorders>
              <w:top w:val="single" w:sz="8" w:space="0" w:color="auto"/>
              <w:left w:val="single" w:sz="8" w:space="0" w:color="auto"/>
              <w:bottom w:val="single" w:sz="8" w:space="0" w:color="000000"/>
              <w:right w:val="single" w:sz="8" w:space="0" w:color="000000"/>
            </w:tcBorders>
            <w:vAlign w:val="center"/>
            <w:hideMark/>
          </w:tcPr>
          <w:p w14:paraId="281B864C" w14:textId="77777777" w:rsidR="009E1E96" w:rsidRPr="009E1E96" w:rsidRDefault="009E1E96" w:rsidP="009E1E96">
            <w:pPr>
              <w:spacing w:after="0" w:line="240" w:lineRule="auto"/>
              <w:rPr>
                <w:rFonts w:ascii="Times New Roman" w:eastAsia="Times New Roman" w:hAnsi="Times New Roman" w:cs="Times New Roman"/>
                <w:color w:val="000000"/>
                <w:sz w:val="24"/>
                <w:szCs w:val="24"/>
                <w:lang w:eastAsia="es-CR"/>
              </w:rPr>
            </w:pPr>
          </w:p>
        </w:tc>
        <w:tc>
          <w:tcPr>
            <w:tcW w:w="5280" w:type="dxa"/>
            <w:gridSpan w:val="4"/>
            <w:vMerge/>
            <w:tcBorders>
              <w:top w:val="single" w:sz="8" w:space="0" w:color="auto"/>
              <w:left w:val="single" w:sz="8" w:space="0" w:color="auto"/>
              <w:bottom w:val="single" w:sz="8" w:space="0" w:color="000000"/>
              <w:right w:val="single" w:sz="8" w:space="0" w:color="000000"/>
            </w:tcBorders>
            <w:vAlign w:val="center"/>
            <w:hideMark/>
          </w:tcPr>
          <w:p w14:paraId="42FBD186" w14:textId="77777777" w:rsidR="009E1E96" w:rsidRPr="009E1E96" w:rsidRDefault="009E1E96" w:rsidP="009E1E96">
            <w:pPr>
              <w:spacing w:after="0" w:line="240" w:lineRule="auto"/>
              <w:rPr>
                <w:rFonts w:ascii="Times New Roman" w:eastAsia="Times New Roman" w:hAnsi="Times New Roman" w:cs="Times New Roman"/>
                <w:color w:val="000000"/>
                <w:sz w:val="24"/>
                <w:szCs w:val="24"/>
                <w:lang w:eastAsia="es-CR"/>
              </w:rPr>
            </w:pPr>
          </w:p>
        </w:tc>
        <w:tc>
          <w:tcPr>
            <w:tcW w:w="36" w:type="dxa"/>
            <w:tcBorders>
              <w:top w:val="nil"/>
              <w:left w:val="nil"/>
              <w:bottom w:val="nil"/>
              <w:right w:val="nil"/>
            </w:tcBorders>
            <w:shd w:val="clear" w:color="auto" w:fill="auto"/>
            <w:noWrap/>
            <w:vAlign w:val="bottom"/>
            <w:hideMark/>
          </w:tcPr>
          <w:p w14:paraId="51A1D932" w14:textId="77777777" w:rsidR="009E1E96" w:rsidRPr="009E1E96" w:rsidRDefault="009E1E96" w:rsidP="009E1E96">
            <w:pPr>
              <w:spacing w:after="0" w:line="240" w:lineRule="auto"/>
              <w:rPr>
                <w:rFonts w:ascii="Times New Roman" w:eastAsia="Times New Roman" w:hAnsi="Times New Roman" w:cs="Times New Roman"/>
                <w:sz w:val="24"/>
                <w:szCs w:val="24"/>
                <w:lang w:eastAsia="es-CR"/>
              </w:rPr>
            </w:pPr>
          </w:p>
        </w:tc>
      </w:tr>
      <w:tr w:rsidR="009E1E96" w:rsidRPr="009E1E96" w14:paraId="0270A0E9" w14:textId="77777777" w:rsidTr="009E1E96">
        <w:trPr>
          <w:trHeight w:val="276"/>
        </w:trPr>
        <w:tc>
          <w:tcPr>
            <w:tcW w:w="5280" w:type="dxa"/>
            <w:gridSpan w:val="4"/>
            <w:vMerge/>
            <w:tcBorders>
              <w:top w:val="single" w:sz="8" w:space="0" w:color="auto"/>
              <w:left w:val="single" w:sz="8" w:space="0" w:color="auto"/>
              <w:bottom w:val="single" w:sz="8" w:space="0" w:color="000000"/>
              <w:right w:val="single" w:sz="8" w:space="0" w:color="000000"/>
            </w:tcBorders>
            <w:vAlign w:val="center"/>
            <w:hideMark/>
          </w:tcPr>
          <w:p w14:paraId="73AF46B0" w14:textId="77777777" w:rsidR="009E1E96" w:rsidRPr="009E1E96" w:rsidRDefault="009E1E96" w:rsidP="009E1E96">
            <w:pPr>
              <w:spacing w:after="0" w:line="240" w:lineRule="auto"/>
              <w:rPr>
                <w:rFonts w:ascii="Times New Roman" w:eastAsia="Times New Roman" w:hAnsi="Times New Roman" w:cs="Times New Roman"/>
                <w:color w:val="000000"/>
                <w:sz w:val="24"/>
                <w:szCs w:val="24"/>
                <w:lang w:eastAsia="es-CR"/>
              </w:rPr>
            </w:pPr>
          </w:p>
        </w:tc>
        <w:tc>
          <w:tcPr>
            <w:tcW w:w="5280" w:type="dxa"/>
            <w:gridSpan w:val="4"/>
            <w:vMerge/>
            <w:tcBorders>
              <w:top w:val="single" w:sz="8" w:space="0" w:color="auto"/>
              <w:left w:val="single" w:sz="8" w:space="0" w:color="auto"/>
              <w:bottom w:val="single" w:sz="8" w:space="0" w:color="000000"/>
              <w:right w:val="single" w:sz="8" w:space="0" w:color="000000"/>
            </w:tcBorders>
            <w:vAlign w:val="center"/>
            <w:hideMark/>
          </w:tcPr>
          <w:p w14:paraId="2637B6EA" w14:textId="77777777" w:rsidR="009E1E96" w:rsidRPr="009E1E96" w:rsidRDefault="009E1E96" w:rsidP="009E1E96">
            <w:pPr>
              <w:spacing w:after="0" w:line="240" w:lineRule="auto"/>
              <w:rPr>
                <w:rFonts w:ascii="Times New Roman" w:eastAsia="Times New Roman" w:hAnsi="Times New Roman" w:cs="Times New Roman"/>
                <w:color w:val="000000"/>
                <w:sz w:val="24"/>
                <w:szCs w:val="24"/>
                <w:lang w:eastAsia="es-CR"/>
              </w:rPr>
            </w:pPr>
          </w:p>
        </w:tc>
        <w:tc>
          <w:tcPr>
            <w:tcW w:w="36" w:type="dxa"/>
            <w:tcBorders>
              <w:top w:val="nil"/>
              <w:left w:val="nil"/>
              <w:bottom w:val="nil"/>
              <w:right w:val="nil"/>
            </w:tcBorders>
            <w:shd w:val="clear" w:color="auto" w:fill="auto"/>
            <w:noWrap/>
            <w:vAlign w:val="bottom"/>
            <w:hideMark/>
          </w:tcPr>
          <w:p w14:paraId="4270F4EB" w14:textId="77777777" w:rsidR="009E1E96" w:rsidRPr="009E1E96" w:rsidRDefault="009E1E96" w:rsidP="009E1E96">
            <w:pPr>
              <w:spacing w:after="0" w:line="240" w:lineRule="auto"/>
              <w:rPr>
                <w:rFonts w:ascii="Times New Roman" w:eastAsia="Times New Roman" w:hAnsi="Times New Roman" w:cs="Times New Roman"/>
                <w:sz w:val="24"/>
                <w:szCs w:val="24"/>
                <w:lang w:eastAsia="es-CR"/>
              </w:rPr>
            </w:pPr>
          </w:p>
        </w:tc>
      </w:tr>
      <w:tr w:rsidR="009E1E96" w:rsidRPr="009E1E96" w14:paraId="482F7515" w14:textId="77777777" w:rsidTr="009E1E96">
        <w:trPr>
          <w:trHeight w:val="276"/>
        </w:trPr>
        <w:tc>
          <w:tcPr>
            <w:tcW w:w="5280" w:type="dxa"/>
            <w:gridSpan w:val="4"/>
            <w:vMerge/>
            <w:tcBorders>
              <w:top w:val="single" w:sz="8" w:space="0" w:color="auto"/>
              <w:left w:val="single" w:sz="8" w:space="0" w:color="auto"/>
              <w:bottom w:val="single" w:sz="8" w:space="0" w:color="000000"/>
              <w:right w:val="single" w:sz="8" w:space="0" w:color="000000"/>
            </w:tcBorders>
            <w:vAlign w:val="center"/>
            <w:hideMark/>
          </w:tcPr>
          <w:p w14:paraId="35D9AD56" w14:textId="77777777" w:rsidR="009E1E96" w:rsidRPr="009E1E96" w:rsidRDefault="009E1E96" w:rsidP="009E1E96">
            <w:pPr>
              <w:spacing w:after="0" w:line="240" w:lineRule="auto"/>
              <w:rPr>
                <w:rFonts w:ascii="Times New Roman" w:eastAsia="Times New Roman" w:hAnsi="Times New Roman" w:cs="Times New Roman"/>
                <w:color w:val="000000"/>
                <w:sz w:val="24"/>
                <w:szCs w:val="24"/>
                <w:lang w:eastAsia="es-CR"/>
              </w:rPr>
            </w:pPr>
          </w:p>
        </w:tc>
        <w:tc>
          <w:tcPr>
            <w:tcW w:w="5280" w:type="dxa"/>
            <w:gridSpan w:val="4"/>
            <w:vMerge/>
            <w:tcBorders>
              <w:top w:val="single" w:sz="8" w:space="0" w:color="auto"/>
              <w:left w:val="single" w:sz="8" w:space="0" w:color="auto"/>
              <w:bottom w:val="single" w:sz="8" w:space="0" w:color="000000"/>
              <w:right w:val="single" w:sz="8" w:space="0" w:color="000000"/>
            </w:tcBorders>
            <w:vAlign w:val="center"/>
            <w:hideMark/>
          </w:tcPr>
          <w:p w14:paraId="7ADB99E7" w14:textId="77777777" w:rsidR="009E1E96" w:rsidRPr="009E1E96" w:rsidRDefault="009E1E96" w:rsidP="009E1E96">
            <w:pPr>
              <w:spacing w:after="0" w:line="240" w:lineRule="auto"/>
              <w:rPr>
                <w:rFonts w:ascii="Times New Roman" w:eastAsia="Times New Roman" w:hAnsi="Times New Roman" w:cs="Times New Roman"/>
                <w:color w:val="000000"/>
                <w:sz w:val="24"/>
                <w:szCs w:val="24"/>
                <w:lang w:eastAsia="es-CR"/>
              </w:rPr>
            </w:pPr>
          </w:p>
        </w:tc>
        <w:tc>
          <w:tcPr>
            <w:tcW w:w="36" w:type="dxa"/>
            <w:tcBorders>
              <w:top w:val="nil"/>
              <w:left w:val="nil"/>
              <w:bottom w:val="nil"/>
              <w:right w:val="nil"/>
            </w:tcBorders>
            <w:shd w:val="clear" w:color="auto" w:fill="auto"/>
            <w:noWrap/>
            <w:vAlign w:val="bottom"/>
            <w:hideMark/>
          </w:tcPr>
          <w:p w14:paraId="55AC25B5" w14:textId="77777777" w:rsidR="009E1E96" w:rsidRPr="009E1E96" w:rsidRDefault="009E1E96" w:rsidP="009E1E96">
            <w:pPr>
              <w:spacing w:after="0" w:line="240" w:lineRule="auto"/>
              <w:rPr>
                <w:rFonts w:ascii="Times New Roman" w:eastAsia="Times New Roman" w:hAnsi="Times New Roman" w:cs="Times New Roman"/>
                <w:sz w:val="24"/>
                <w:szCs w:val="24"/>
                <w:lang w:eastAsia="es-CR"/>
              </w:rPr>
            </w:pPr>
          </w:p>
        </w:tc>
      </w:tr>
      <w:tr w:rsidR="009E1E96" w:rsidRPr="009E1E96" w14:paraId="21E34474" w14:textId="77777777" w:rsidTr="009E1E96">
        <w:trPr>
          <w:trHeight w:val="276"/>
        </w:trPr>
        <w:tc>
          <w:tcPr>
            <w:tcW w:w="5280" w:type="dxa"/>
            <w:gridSpan w:val="4"/>
            <w:vMerge/>
            <w:tcBorders>
              <w:top w:val="single" w:sz="8" w:space="0" w:color="auto"/>
              <w:left w:val="single" w:sz="8" w:space="0" w:color="auto"/>
              <w:bottom w:val="single" w:sz="8" w:space="0" w:color="000000"/>
              <w:right w:val="single" w:sz="8" w:space="0" w:color="000000"/>
            </w:tcBorders>
            <w:vAlign w:val="center"/>
            <w:hideMark/>
          </w:tcPr>
          <w:p w14:paraId="5FAB88C9" w14:textId="77777777" w:rsidR="009E1E96" w:rsidRPr="009E1E96" w:rsidRDefault="009E1E96" w:rsidP="009E1E96">
            <w:pPr>
              <w:spacing w:after="0" w:line="240" w:lineRule="auto"/>
              <w:rPr>
                <w:rFonts w:ascii="Times New Roman" w:eastAsia="Times New Roman" w:hAnsi="Times New Roman" w:cs="Times New Roman"/>
                <w:color w:val="000000"/>
                <w:sz w:val="24"/>
                <w:szCs w:val="24"/>
                <w:lang w:eastAsia="es-CR"/>
              </w:rPr>
            </w:pPr>
          </w:p>
        </w:tc>
        <w:tc>
          <w:tcPr>
            <w:tcW w:w="5280" w:type="dxa"/>
            <w:gridSpan w:val="4"/>
            <w:vMerge/>
            <w:tcBorders>
              <w:top w:val="single" w:sz="8" w:space="0" w:color="auto"/>
              <w:left w:val="single" w:sz="8" w:space="0" w:color="auto"/>
              <w:bottom w:val="single" w:sz="8" w:space="0" w:color="000000"/>
              <w:right w:val="single" w:sz="8" w:space="0" w:color="000000"/>
            </w:tcBorders>
            <w:vAlign w:val="center"/>
            <w:hideMark/>
          </w:tcPr>
          <w:p w14:paraId="52AB5EE9" w14:textId="77777777" w:rsidR="009E1E96" w:rsidRPr="009E1E96" w:rsidRDefault="009E1E96" w:rsidP="009E1E96">
            <w:pPr>
              <w:spacing w:after="0" w:line="240" w:lineRule="auto"/>
              <w:rPr>
                <w:rFonts w:ascii="Times New Roman" w:eastAsia="Times New Roman" w:hAnsi="Times New Roman" w:cs="Times New Roman"/>
                <w:color w:val="000000"/>
                <w:sz w:val="24"/>
                <w:szCs w:val="24"/>
                <w:lang w:eastAsia="es-CR"/>
              </w:rPr>
            </w:pPr>
          </w:p>
        </w:tc>
        <w:tc>
          <w:tcPr>
            <w:tcW w:w="36" w:type="dxa"/>
            <w:tcBorders>
              <w:top w:val="nil"/>
              <w:left w:val="nil"/>
              <w:bottom w:val="nil"/>
              <w:right w:val="nil"/>
            </w:tcBorders>
            <w:shd w:val="clear" w:color="auto" w:fill="auto"/>
            <w:noWrap/>
            <w:vAlign w:val="bottom"/>
            <w:hideMark/>
          </w:tcPr>
          <w:p w14:paraId="1364ECF6" w14:textId="77777777" w:rsidR="009E1E96" w:rsidRPr="009E1E96" w:rsidRDefault="009E1E96" w:rsidP="009E1E96">
            <w:pPr>
              <w:spacing w:after="0" w:line="240" w:lineRule="auto"/>
              <w:rPr>
                <w:rFonts w:ascii="Times New Roman" w:eastAsia="Times New Roman" w:hAnsi="Times New Roman" w:cs="Times New Roman"/>
                <w:sz w:val="24"/>
                <w:szCs w:val="24"/>
                <w:lang w:eastAsia="es-CR"/>
              </w:rPr>
            </w:pPr>
          </w:p>
        </w:tc>
      </w:tr>
      <w:tr w:rsidR="009E1E96" w:rsidRPr="009E1E96" w14:paraId="1F72B9B7" w14:textId="77777777" w:rsidTr="009E1E96">
        <w:trPr>
          <w:trHeight w:val="276"/>
        </w:trPr>
        <w:tc>
          <w:tcPr>
            <w:tcW w:w="5280" w:type="dxa"/>
            <w:gridSpan w:val="4"/>
            <w:vMerge/>
            <w:tcBorders>
              <w:top w:val="single" w:sz="8" w:space="0" w:color="auto"/>
              <w:left w:val="single" w:sz="8" w:space="0" w:color="auto"/>
              <w:bottom w:val="single" w:sz="8" w:space="0" w:color="000000"/>
              <w:right w:val="single" w:sz="8" w:space="0" w:color="000000"/>
            </w:tcBorders>
            <w:vAlign w:val="center"/>
            <w:hideMark/>
          </w:tcPr>
          <w:p w14:paraId="26C5DAA0" w14:textId="77777777" w:rsidR="009E1E96" w:rsidRPr="009E1E96" w:rsidRDefault="009E1E96" w:rsidP="009E1E96">
            <w:pPr>
              <w:spacing w:after="0" w:line="240" w:lineRule="auto"/>
              <w:rPr>
                <w:rFonts w:ascii="Times New Roman" w:eastAsia="Times New Roman" w:hAnsi="Times New Roman" w:cs="Times New Roman"/>
                <w:color w:val="000000"/>
                <w:sz w:val="24"/>
                <w:szCs w:val="24"/>
                <w:lang w:eastAsia="es-CR"/>
              </w:rPr>
            </w:pPr>
          </w:p>
        </w:tc>
        <w:tc>
          <w:tcPr>
            <w:tcW w:w="5280" w:type="dxa"/>
            <w:gridSpan w:val="4"/>
            <w:vMerge/>
            <w:tcBorders>
              <w:top w:val="single" w:sz="8" w:space="0" w:color="auto"/>
              <w:left w:val="single" w:sz="8" w:space="0" w:color="auto"/>
              <w:bottom w:val="single" w:sz="8" w:space="0" w:color="000000"/>
              <w:right w:val="single" w:sz="8" w:space="0" w:color="000000"/>
            </w:tcBorders>
            <w:vAlign w:val="center"/>
            <w:hideMark/>
          </w:tcPr>
          <w:p w14:paraId="0F6106B7" w14:textId="77777777" w:rsidR="009E1E96" w:rsidRPr="009E1E96" w:rsidRDefault="009E1E96" w:rsidP="009E1E96">
            <w:pPr>
              <w:spacing w:after="0" w:line="240" w:lineRule="auto"/>
              <w:rPr>
                <w:rFonts w:ascii="Times New Roman" w:eastAsia="Times New Roman" w:hAnsi="Times New Roman" w:cs="Times New Roman"/>
                <w:color w:val="000000"/>
                <w:sz w:val="24"/>
                <w:szCs w:val="24"/>
                <w:lang w:eastAsia="es-CR"/>
              </w:rPr>
            </w:pPr>
          </w:p>
        </w:tc>
        <w:tc>
          <w:tcPr>
            <w:tcW w:w="36" w:type="dxa"/>
            <w:tcBorders>
              <w:top w:val="nil"/>
              <w:left w:val="nil"/>
              <w:bottom w:val="nil"/>
              <w:right w:val="nil"/>
            </w:tcBorders>
            <w:shd w:val="clear" w:color="auto" w:fill="auto"/>
            <w:noWrap/>
            <w:vAlign w:val="bottom"/>
            <w:hideMark/>
          </w:tcPr>
          <w:p w14:paraId="184B651D" w14:textId="77777777" w:rsidR="009E1E96" w:rsidRPr="009E1E96" w:rsidRDefault="009E1E96" w:rsidP="009E1E96">
            <w:pPr>
              <w:spacing w:after="0" w:line="240" w:lineRule="auto"/>
              <w:rPr>
                <w:rFonts w:ascii="Times New Roman" w:eastAsia="Times New Roman" w:hAnsi="Times New Roman" w:cs="Times New Roman"/>
                <w:sz w:val="24"/>
                <w:szCs w:val="24"/>
                <w:lang w:eastAsia="es-CR"/>
              </w:rPr>
            </w:pPr>
          </w:p>
        </w:tc>
      </w:tr>
      <w:tr w:rsidR="009E1E96" w:rsidRPr="009E1E96" w14:paraId="3D47CEE9" w14:textId="77777777" w:rsidTr="009E1E96">
        <w:trPr>
          <w:trHeight w:val="276"/>
        </w:trPr>
        <w:tc>
          <w:tcPr>
            <w:tcW w:w="5280" w:type="dxa"/>
            <w:gridSpan w:val="4"/>
            <w:vMerge/>
            <w:tcBorders>
              <w:top w:val="single" w:sz="8" w:space="0" w:color="auto"/>
              <w:left w:val="single" w:sz="8" w:space="0" w:color="auto"/>
              <w:bottom w:val="single" w:sz="8" w:space="0" w:color="000000"/>
              <w:right w:val="single" w:sz="8" w:space="0" w:color="000000"/>
            </w:tcBorders>
            <w:vAlign w:val="center"/>
            <w:hideMark/>
          </w:tcPr>
          <w:p w14:paraId="0F4B7375" w14:textId="77777777" w:rsidR="009E1E96" w:rsidRPr="009E1E96" w:rsidRDefault="009E1E96" w:rsidP="009E1E96">
            <w:pPr>
              <w:spacing w:after="0" w:line="240" w:lineRule="auto"/>
              <w:rPr>
                <w:rFonts w:ascii="Times New Roman" w:eastAsia="Times New Roman" w:hAnsi="Times New Roman" w:cs="Times New Roman"/>
                <w:color w:val="000000"/>
                <w:sz w:val="24"/>
                <w:szCs w:val="24"/>
                <w:lang w:eastAsia="es-CR"/>
              </w:rPr>
            </w:pPr>
          </w:p>
        </w:tc>
        <w:tc>
          <w:tcPr>
            <w:tcW w:w="5280" w:type="dxa"/>
            <w:gridSpan w:val="4"/>
            <w:vMerge/>
            <w:tcBorders>
              <w:top w:val="single" w:sz="8" w:space="0" w:color="auto"/>
              <w:left w:val="single" w:sz="8" w:space="0" w:color="auto"/>
              <w:bottom w:val="single" w:sz="8" w:space="0" w:color="000000"/>
              <w:right w:val="single" w:sz="8" w:space="0" w:color="000000"/>
            </w:tcBorders>
            <w:vAlign w:val="center"/>
            <w:hideMark/>
          </w:tcPr>
          <w:p w14:paraId="5C98F80A" w14:textId="77777777" w:rsidR="009E1E96" w:rsidRPr="009E1E96" w:rsidRDefault="009E1E96" w:rsidP="009E1E96">
            <w:pPr>
              <w:spacing w:after="0" w:line="240" w:lineRule="auto"/>
              <w:rPr>
                <w:rFonts w:ascii="Times New Roman" w:eastAsia="Times New Roman" w:hAnsi="Times New Roman" w:cs="Times New Roman"/>
                <w:color w:val="000000"/>
                <w:sz w:val="24"/>
                <w:szCs w:val="24"/>
                <w:lang w:eastAsia="es-CR"/>
              </w:rPr>
            </w:pPr>
          </w:p>
        </w:tc>
        <w:tc>
          <w:tcPr>
            <w:tcW w:w="36" w:type="dxa"/>
            <w:tcBorders>
              <w:top w:val="nil"/>
              <w:left w:val="nil"/>
              <w:bottom w:val="nil"/>
              <w:right w:val="nil"/>
            </w:tcBorders>
            <w:shd w:val="clear" w:color="auto" w:fill="auto"/>
            <w:noWrap/>
            <w:vAlign w:val="bottom"/>
            <w:hideMark/>
          </w:tcPr>
          <w:p w14:paraId="73707BBC" w14:textId="77777777" w:rsidR="009E1E96" w:rsidRPr="009E1E96" w:rsidRDefault="009E1E96" w:rsidP="009E1E96">
            <w:pPr>
              <w:spacing w:after="0" w:line="240" w:lineRule="auto"/>
              <w:rPr>
                <w:rFonts w:ascii="Times New Roman" w:eastAsia="Times New Roman" w:hAnsi="Times New Roman" w:cs="Times New Roman"/>
                <w:sz w:val="24"/>
                <w:szCs w:val="24"/>
                <w:lang w:eastAsia="es-CR"/>
              </w:rPr>
            </w:pPr>
          </w:p>
        </w:tc>
      </w:tr>
      <w:tr w:rsidR="009E1E96" w:rsidRPr="009E1E96" w14:paraId="6B0DFC68" w14:textId="77777777" w:rsidTr="009E1E96">
        <w:trPr>
          <w:trHeight w:val="288"/>
        </w:trPr>
        <w:tc>
          <w:tcPr>
            <w:tcW w:w="5280" w:type="dxa"/>
            <w:gridSpan w:val="4"/>
            <w:vMerge/>
            <w:tcBorders>
              <w:top w:val="single" w:sz="8" w:space="0" w:color="auto"/>
              <w:left w:val="single" w:sz="8" w:space="0" w:color="auto"/>
              <w:bottom w:val="single" w:sz="8" w:space="0" w:color="000000"/>
              <w:right w:val="single" w:sz="8" w:space="0" w:color="000000"/>
            </w:tcBorders>
            <w:vAlign w:val="center"/>
            <w:hideMark/>
          </w:tcPr>
          <w:p w14:paraId="06D9A4FA" w14:textId="77777777" w:rsidR="009E1E96" w:rsidRPr="009E1E96" w:rsidRDefault="009E1E96" w:rsidP="009E1E96">
            <w:pPr>
              <w:spacing w:after="0" w:line="240" w:lineRule="auto"/>
              <w:rPr>
                <w:rFonts w:ascii="Times New Roman" w:eastAsia="Times New Roman" w:hAnsi="Times New Roman" w:cs="Times New Roman"/>
                <w:color w:val="000000"/>
                <w:sz w:val="24"/>
                <w:szCs w:val="24"/>
                <w:lang w:eastAsia="es-CR"/>
              </w:rPr>
            </w:pPr>
          </w:p>
        </w:tc>
        <w:tc>
          <w:tcPr>
            <w:tcW w:w="5280" w:type="dxa"/>
            <w:gridSpan w:val="4"/>
            <w:vMerge/>
            <w:tcBorders>
              <w:top w:val="single" w:sz="8" w:space="0" w:color="auto"/>
              <w:left w:val="single" w:sz="8" w:space="0" w:color="auto"/>
              <w:bottom w:val="single" w:sz="8" w:space="0" w:color="000000"/>
              <w:right w:val="single" w:sz="8" w:space="0" w:color="000000"/>
            </w:tcBorders>
            <w:vAlign w:val="center"/>
            <w:hideMark/>
          </w:tcPr>
          <w:p w14:paraId="669AC69C" w14:textId="77777777" w:rsidR="009E1E96" w:rsidRPr="009E1E96" w:rsidRDefault="009E1E96" w:rsidP="009E1E96">
            <w:pPr>
              <w:spacing w:after="0" w:line="240" w:lineRule="auto"/>
              <w:rPr>
                <w:rFonts w:ascii="Times New Roman" w:eastAsia="Times New Roman" w:hAnsi="Times New Roman" w:cs="Times New Roman"/>
                <w:color w:val="000000"/>
                <w:sz w:val="24"/>
                <w:szCs w:val="24"/>
                <w:lang w:eastAsia="es-CR"/>
              </w:rPr>
            </w:pPr>
          </w:p>
        </w:tc>
        <w:tc>
          <w:tcPr>
            <w:tcW w:w="36" w:type="dxa"/>
            <w:tcBorders>
              <w:top w:val="nil"/>
              <w:left w:val="nil"/>
              <w:bottom w:val="nil"/>
              <w:right w:val="nil"/>
            </w:tcBorders>
            <w:shd w:val="clear" w:color="auto" w:fill="auto"/>
            <w:noWrap/>
            <w:vAlign w:val="bottom"/>
            <w:hideMark/>
          </w:tcPr>
          <w:p w14:paraId="5AC24CED" w14:textId="77777777" w:rsidR="009E1E96" w:rsidRPr="009E1E96" w:rsidRDefault="009E1E96" w:rsidP="009E1E96">
            <w:pPr>
              <w:spacing w:after="0" w:line="240" w:lineRule="auto"/>
              <w:rPr>
                <w:rFonts w:ascii="Times New Roman" w:eastAsia="Times New Roman" w:hAnsi="Times New Roman" w:cs="Times New Roman"/>
                <w:sz w:val="24"/>
                <w:szCs w:val="24"/>
                <w:lang w:eastAsia="es-CR"/>
              </w:rPr>
            </w:pPr>
          </w:p>
        </w:tc>
      </w:tr>
      <w:tr w:rsidR="009E1E96" w:rsidRPr="009E1E96" w14:paraId="02A5D10F" w14:textId="77777777" w:rsidTr="009E1E96">
        <w:trPr>
          <w:trHeight w:val="288"/>
        </w:trPr>
        <w:tc>
          <w:tcPr>
            <w:tcW w:w="1320" w:type="dxa"/>
            <w:tcBorders>
              <w:top w:val="nil"/>
              <w:left w:val="nil"/>
              <w:bottom w:val="nil"/>
              <w:right w:val="nil"/>
            </w:tcBorders>
            <w:shd w:val="clear" w:color="000000" w:fill="FFFFFF"/>
            <w:noWrap/>
            <w:vAlign w:val="bottom"/>
            <w:hideMark/>
          </w:tcPr>
          <w:p w14:paraId="12991998" w14:textId="77777777" w:rsidR="009E1E96" w:rsidRPr="009E1E96" w:rsidRDefault="009E1E96" w:rsidP="009E1E96">
            <w:pPr>
              <w:spacing w:after="0" w:line="240" w:lineRule="auto"/>
              <w:rPr>
                <w:rFonts w:ascii="Times New Roman" w:eastAsia="Times New Roman" w:hAnsi="Times New Roman" w:cs="Times New Roman"/>
                <w:color w:val="000000"/>
                <w:sz w:val="24"/>
                <w:szCs w:val="24"/>
                <w:lang w:eastAsia="es-CR"/>
              </w:rPr>
            </w:pPr>
            <w:r w:rsidRPr="009E1E96">
              <w:rPr>
                <w:rFonts w:ascii="Times New Roman" w:eastAsia="Times New Roman" w:hAnsi="Times New Roman" w:cs="Times New Roman"/>
                <w:color w:val="000000"/>
                <w:sz w:val="24"/>
                <w:szCs w:val="24"/>
                <w:lang w:eastAsia="es-CR"/>
              </w:rPr>
              <w:t> </w:t>
            </w:r>
          </w:p>
        </w:tc>
        <w:tc>
          <w:tcPr>
            <w:tcW w:w="1320" w:type="dxa"/>
            <w:tcBorders>
              <w:top w:val="nil"/>
              <w:left w:val="nil"/>
              <w:bottom w:val="nil"/>
              <w:right w:val="nil"/>
            </w:tcBorders>
            <w:shd w:val="clear" w:color="000000" w:fill="FFFFFF"/>
            <w:noWrap/>
            <w:vAlign w:val="bottom"/>
            <w:hideMark/>
          </w:tcPr>
          <w:p w14:paraId="1677A0C8" w14:textId="77777777" w:rsidR="009E1E96" w:rsidRPr="009E1E96" w:rsidRDefault="009E1E96" w:rsidP="009E1E96">
            <w:pPr>
              <w:spacing w:after="0" w:line="240" w:lineRule="auto"/>
              <w:rPr>
                <w:rFonts w:ascii="Times New Roman" w:eastAsia="Times New Roman" w:hAnsi="Times New Roman" w:cs="Times New Roman"/>
                <w:color w:val="000000"/>
                <w:sz w:val="24"/>
                <w:szCs w:val="24"/>
                <w:lang w:eastAsia="es-CR"/>
              </w:rPr>
            </w:pPr>
            <w:r w:rsidRPr="009E1E96">
              <w:rPr>
                <w:rFonts w:ascii="Times New Roman" w:eastAsia="Times New Roman" w:hAnsi="Times New Roman" w:cs="Times New Roman"/>
                <w:color w:val="000000"/>
                <w:sz w:val="24"/>
                <w:szCs w:val="24"/>
                <w:lang w:eastAsia="es-CR"/>
              </w:rPr>
              <w:t> </w:t>
            </w:r>
          </w:p>
        </w:tc>
        <w:tc>
          <w:tcPr>
            <w:tcW w:w="1320" w:type="dxa"/>
            <w:tcBorders>
              <w:top w:val="nil"/>
              <w:left w:val="nil"/>
              <w:bottom w:val="nil"/>
              <w:right w:val="nil"/>
            </w:tcBorders>
            <w:shd w:val="clear" w:color="000000" w:fill="FFFFFF"/>
            <w:noWrap/>
            <w:vAlign w:val="bottom"/>
            <w:hideMark/>
          </w:tcPr>
          <w:p w14:paraId="065FD3DA" w14:textId="77777777" w:rsidR="009E1E96" w:rsidRPr="009E1E96" w:rsidRDefault="009E1E96" w:rsidP="009E1E96">
            <w:pPr>
              <w:spacing w:after="0" w:line="240" w:lineRule="auto"/>
              <w:rPr>
                <w:rFonts w:ascii="Times New Roman" w:eastAsia="Times New Roman" w:hAnsi="Times New Roman" w:cs="Times New Roman"/>
                <w:color w:val="000000"/>
                <w:sz w:val="24"/>
                <w:szCs w:val="24"/>
                <w:lang w:eastAsia="es-CR"/>
              </w:rPr>
            </w:pPr>
            <w:r w:rsidRPr="009E1E96">
              <w:rPr>
                <w:rFonts w:ascii="Times New Roman" w:eastAsia="Times New Roman" w:hAnsi="Times New Roman" w:cs="Times New Roman"/>
                <w:color w:val="000000"/>
                <w:sz w:val="24"/>
                <w:szCs w:val="24"/>
                <w:lang w:eastAsia="es-CR"/>
              </w:rPr>
              <w:t> </w:t>
            </w:r>
          </w:p>
        </w:tc>
        <w:tc>
          <w:tcPr>
            <w:tcW w:w="1320" w:type="dxa"/>
            <w:tcBorders>
              <w:top w:val="nil"/>
              <w:left w:val="nil"/>
              <w:bottom w:val="nil"/>
              <w:right w:val="nil"/>
            </w:tcBorders>
            <w:shd w:val="clear" w:color="000000" w:fill="FFFFFF"/>
            <w:noWrap/>
            <w:vAlign w:val="bottom"/>
            <w:hideMark/>
          </w:tcPr>
          <w:p w14:paraId="254F18B4" w14:textId="77777777" w:rsidR="009E1E96" w:rsidRPr="009E1E96" w:rsidRDefault="009E1E96" w:rsidP="009E1E96">
            <w:pPr>
              <w:spacing w:after="0" w:line="240" w:lineRule="auto"/>
              <w:rPr>
                <w:rFonts w:ascii="Times New Roman" w:eastAsia="Times New Roman" w:hAnsi="Times New Roman" w:cs="Times New Roman"/>
                <w:color w:val="000000"/>
                <w:sz w:val="24"/>
                <w:szCs w:val="24"/>
                <w:lang w:eastAsia="es-CR"/>
              </w:rPr>
            </w:pPr>
            <w:r w:rsidRPr="009E1E96">
              <w:rPr>
                <w:rFonts w:ascii="Times New Roman" w:eastAsia="Times New Roman" w:hAnsi="Times New Roman" w:cs="Times New Roman"/>
                <w:color w:val="000000"/>
                <w:sz w:val="24"/>
                <w:szCs w:val="24"/>
                <w:lang w:eastAsia="es-CR"/>
              </w:rPr>
              <w:t> </w:t>
            </w:r>
          </w:p>
        </w:tc>
        <w:tc>
          <w:tcPr>
            <w:tcW w:w="1320" w:type="dxa"/>
            <w:tcBorders>
              <w:top w:val="nil"/>
              <w:left w:val="nil"/>
              <w:bottom w:val="nil"/>
              <w:right w:val="nil"/>
            </w:tcBorders>
            <w:shd w:val="clear" w:color="000000" w:fill="FFFFFF"/>
            <w:noWrap/>
            <w:vAlign w:val="bottom"/>
            <w:hideMark/>
          </w:tcPr>
          <w:p w14:paraId="6673884E" w14:textId="77777777" w:rsidR="009E1E96" w:rsidRPr="009E1E96" w:rsidRDefault="009E1E96" w:rsidP="009E1E96">
            <w:pPr>
              <w:spacing w:after="0" w:line="240" w:lineRule="auto"/>
              <w:rPr>
                <w:rFonts w:ascii="Times New Roman" w:eastAsia="Times New Roman" w:hAnsi="Times New Roman" w:cs="Times New Roman"/>
                <w:color w:val="000000"/>
                <w:sz w:val="24"/>
                <w:szCs w:val="24"/>
                <w:lang w:eastAsia="es-CR"/>
              </w:rPr>
            </w:pPr>
            <w:r w:rsidRPr="009E1E96">
              <w:rPr>
                <w:rFonts w:ascii="Times New Roman" w:eastAsia="Times New Roman" w:hAnsi="Times New Roman" w:cs="Times New Roman"/>
                <w:color w:val="000000"/>
                <w:sz w:val="24"/>
                <w:szCs w:val="24"/>
                <w:lang w:eastAsia="es-CR"/>
              </w:rPr>
              <w:t> </w:t>
            </w:r>
          </w:p>
        </w:tc>
        <w:tc>
          <w:tcPr>
            <w:tcW w:w="1320" w:type="dxa"/>
            <w:tcBorders>
              <w:top w:val="nil"/>
              <w:left w:val="nil"/>
              <w:bottom w:val="nil"/>
              <w:right w:val="nil"/>
            </w:tcBorders>
            <w:shd w:val="clear" w:color="000000" w:fill="FFFFFF"/>
            <w:noWrap/>
            <w:vAlign w:val="bottom"/>
            <w:hideMark/>
          </w:tcPr>
          <w:p w14:paraId="79410D25" w14:textId="77777777" w:rsidR="009E1E96" w:rsidRPr="009E1E96" w:rsidRDefault="009E1E96" w:rsidP="009E1E96">
            <w:pPr>
              <w:spacing w:after="0" w:line="240" w:lineRule="auto"/>
              <w:rPr>
                <w:rFonts w:ascii="Times New Roman" w:eastAsia="Times New Roman" w:hAnsi="Times New Roman" w:cs="Times New Roman"/>
                <w:color w:val="000000"/>
                <w:sz w:val="24"/>
                <w:szCs w:val="24"/>
                <w:lang w:eastAsia="es-CR"/>
              </w:rPr>
            </w:pPr>
            <w:r w:rsidRPr="009E1E96">
              <w:rPr>
                <w:rFonts w:ascii="Times New Roman" w:eastAsia="Times New Roman" w:hAnsi="Times New Roman" w:cs="Times New Roman"/>
                <w:color w:val="000000"/>
                <w:sz w:val="24"/>
                <w:szCs w:val="24"/>
                <w:lang w:eastAsia="es-CR"/>
              </w:rPr>
              <w:t> </w:t>
            </w:r>
          </w:p>
        </w:tc>
        <w:tc>
          <w:tcPr>
            <w:tcW w:w="1320" w:type="dxa"/>
            <w:tcBorders>
              <w:top w:val="nil"/>
              <w:left w:val="nil"/>
              <w:bottom w:val="nil"/>
              <w:right w:val="nil"/>
            </w:tcBorders>
            <w:shd w:val="clear" w:color="000000" w:fill="FFFFFF"/>
            <w:noWrap/>
            <w:vAlign w:val="bottom"/>
            <w:hideMark/>
          </w:tcPr>
          <w:p w14:paraId="4FA24B76" w14:textId="77777777" w:rsidR="009E1E96" w:rsidRPr="009E1E96" w:rsidRDefault="009E1E96" w:rsidP="009E1E96">
            <w:pPr>
              <w:spacing w:after="0" w:line="240" w:lineRule="auto"/>
              <w:rPr>
                <w:rFonts w:ascii="Times New Roman" w:eastAsia="Times New Roman" w:hAnsi="Times New Roman" w:cs="Times New Roman"/>
                <w:color w:val="000000"/>
                <w:sz w:val="24"/>
                <w:szCs w:val="24"/>
                <w:lang w:eastAsia="es-CR"/>
              </w:rPr>
            </w:pPr>
            <w:r w:rsidRPr="009E1E96">
              <w:rPr>
                <w:rFonts w:ascii="Times New Roman" w:eastAsia="Times New Roman" w:hAnsi="Times New Roman" w:cs="Times New Roman"/>
                <w:color w:val="000000"/>
                <w:sz w:val="24"/>
                <w:szCs w:val="24"/>
                <w:lang w:eastAsia="es-CR"/>
              </w:rPr>
              <w:t> </w:t>
            </w:r>
          </w:p>
        </w:tc>
        <w:tc>
          <w:tcPr>
            <w:tcW w:w="1320" w:type="dxa"/>
            <w:tcBorders>
              <w:top w:val="nil"/>
              <w:left w:val="nil"/>
              <w:bottom w:val="nil"/>
              <w:right w:val="nil"/>
            </w:tcBorders>
            <w:shd w:val="clear" w:color="000000" w:fill="FFFFFF"/>
            <w:noWrap/>
            <w:vAlign w:val="bottom"/>
            <w:hideMark/>
          </w:tcPr>
          <w:p w14:paraId="2035D3FF" w14:textId="77777777" w:rsidR="009E1E96" w:rsidRPr="009E1E96" w:rsidRDefault="009E1E96" w:rsidP="009E1E96">
            <w:pPr>
              <w:spacing w:after="0" w:line="240" w:lineRule="auto"/>
              <w:rPr>
                <w:rFonts w:ascii="Times New Roman" w:eastAsia="Times New Roman" w:hAnsi="Times New Roman" w:cs="Times New Roman"/>
                <w:color w:val="000000"/>
                <w:sz w:val="24"/>
                <w:szCs w:val="24"/>
                <w:lang w:eastAsia="es-CR"/>
              </w:rPr>
            </w:pPr>
            <w:r w:rsidRPr="009E1E96">
              <w:rPr>
                <w:rFonts w:ascii="Times New Roman" w:eastAsia="Times New Roman" w:hAnsi="Times New Roman" w:cs="Times New Roman"/>
                <w:color w:val="000000"/>
                <w:sz w:val="24"/>
                <w:szCs w:val="24"/>
                <w:lang w:eastAsia="es-CR"/>
              </w:rPr>
              <w:t> </w:t>
            </w:r>
          </w:p>
        </w:tc>
        <w:tc>
          <w:tcPr>
            <w:tcW w:w="36" w:type="dxa"/>
            <w:vAlign w:val="center"/>
            <w:hideMark/>
          </w:tcPr>
          <w:p w14:paraId="4C12A737" w14:textId="77777777" w:rsidR="009E1E96" w:rsidRPr="009E1E96" w:rsidRDefault="009E1E96" w:rsidP="009E1E96">
            <w:pPr>
              <w:spacing w:after="0" w:line="240" w:lineRule="auto"/>
              <w:rPr>
                <w:rFonts w:ascii="Times New Roman" w:eastAsia="Times New Roman" w:hAnsi="Times New Roman" w:cs="Times New Roman"/>
                <w:sz w:val="24"/>
                <w:szCs w:val="24"/>
                <w:lang w:eastAsia="es-CR"/>
              </w:rPr>
            </w:pPr>
          </w:p>
        </w:tc>
      </w:tr>
      <w:tr w:rsidR="009E1E96" w:rsidRPr="009E1E96" w14:paraId="5D1D2A8C" w14:textId="77777777" w:rsidTr="009E1E96">
        <w:trPr>
          <w:trHeight w:val="360"/>
        </w:trPr>
        <w:tc>
          <w:tcPr>
            <w:tcW w:w="5280" w:type="dxa"/>
            <w:gridSpan w:val="4"/>
            <w:tcBorders>
              <w:top w:val="single" w:sz="8" w:space="0" w:color="auto"/>
              <w:left w:val="single" w:sz="8" w:space="0" w:color="auto"/>
              <w:bottom w:val="single" w:sz="8" w:space="0" w:color="auto"/>
              <w:right w:val="single" w:sz="8" w:space="0" w:color="000000"/>
            </w:tcBorders>
            <w:shd w:val="clear" w:color="000000" w:fill="FFFFFF"/>
            <w:vAlign w:val="center"/>
            <w:hideMark/>
          </w:tcPr>
          <w:p w14:paraId="2E51EB64" w14:textId="77777777" w:rsidR="009E1E96" w:rsidRPr="009E1E96" w:rsidRDefault="009E1E96" w:rsidP="009E1E96">
            <w:pPr>
              <w:spacing w:after="0" w:line="240" w:lineRule="auto"/>
              <w:jc w:val="center"/>
              <w:rPr>
                <w:rFonts w:ascii="Times New Roman" w:eastAsia="Times New Roman" w:hAnsi="Times New Roman" w:cs="Times New Roman"/>
                <w:color w:val="000000"/>
                <w:sz w:val="24"/>
                <w:szCs w:val="24"/>
                <w:lang w:eastAsia="es-CR"/>
              </w:rPr>
            </w:pPr>
            <w:r w:rsidRPr="009E1E96">
              <w:rPr>
                <w:rFonts w:ascii="Times New Roman" w:eastAsia="Times New Roman" w:hAnsi="Times New Roman" w:cs="Times New Roman"/>
                <w:color w:val="000000"/>
                <w:sz w:val="24"/>
                <w:szCs w:val="24"/>
                <w:lang w:eastAsia="es-CR"/>
              </w:rPr>
              <w:t>Debilidades</w:t>
            </w:r>
          </w:p>
        </w:tc>
        <w:tc>
          <w:tcPr>
            <w:tcW w:w="5280" w:type="dxa"/>
            <w:gridSpan w:val="4"/>
            <w:tcBorders>
              <w:top w:val="single" w:sz="8" w:space="0" w:color="auto"/>
              <w:left w:val="nil"/>
              <w:bottom w:val="single" w:sz="8" w:space="0" w:color="auto"/>
              <w:right w:val="single" w:sz="8" w:space="0" w:color="000000"/>
            </w:tcBorders>
            <w:shd w:val="clear" w:color="000000" w:fill="FFFFFF"/>
            <w:vAlign w:val="center"/>
            <w:hideMark/>
          </w:tcPr>
          <w:p w14:paraId="17C024FD" w14:textId="77777777" w:rsidR="009E1E96" w:rsidRPr="009E1E96" w:rsidRDefault="009E1E96" w:rsidP="009E1E96">
            <w:pPr>
              <w:spacing w:after="0" w:line="240" w:lineRule="auto"/>
              <w:jc w:val="center"/>
              <w:rPr>
                <w:rFonts w:ascii="Times New Roman" w:eastAsia="Times New Roman" w:hAnsi="Times New Roman" w:cs="Times New Roman"/>
                <w:color w:val="000000"/>
                <w:sz w:val="24"/>
                <w:szCs w:val="24"/>
                <w:lang w:eastAsia="es-CR"/>
              </w:rPr>
            </w:pPr>
            <w:r w:rsidRPr="009E1E96">
              <w:rPr>
                <w:rFonts w:ascii="Times New Roman" w:eastAsia="Times New Roman" w:hAnsi="Times New Roman" w:cs="Times New Roman"/>
                <w:color w:val="000000"/>
                <w:sz w:val="24"/>
                <w:szCs w:val="24"/>
                <w:lang w:eastAsia="es-CR"/>
              </w:rPr>
              <w:t>Corregir</w:t>
            </w:r>
          </w:p>
        </w:tc>
        <w:tc>
          <w:tcPr>
            <w:tcW w:w="36" w:type="dxa"/>
            <w:vAlign w:val="center"/>
            <w:hideMark/>
          </w:tcPr>
          <w:p w14:paraId="4157B73B" w14:textId="77777777" w:rsidR="009E1E96" w:rsidRPr="009E1E96" w:rsidRDefault="009E1E96" w:rsidP="009E1E96">
            <w:pPr>
              <w:spacing w:after="0" w:line="240" w:lineRule="auto"/>
              <w:rPr>
                <w:rFonts w:ascii="Times New Roman" w:eastAsia="Times New Roman" w:hAnsi="Times New Roman" w:cs="Times New Roman"/>
                <w:sz w:val="24"/>
                <w:szCs w:val="24"/>
                <w:lang w:eastAsia="es-CR"/>
              </w:rPr>
            </w:pPr>
          </w:p>
        </w:tc>
      </w:tr>
      <w:tr w:rsidR="009E1E96" w:rsidRPr="009E1E96" w14:paraId="05424470" w14:textId="77777777" w:rsidTr="009E1E96">
        <w:trPr>
          <w:trHeight w:val="276"/>
        </w:trPr>
        <w:tc>
          <w:tcPr>
            <w:tcW w:w="5280" w:type="dxa"/>
            <w:gridSpan w:val="4"/>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42F62E13" w14:textId="77777777" w:rsidR="009E1E96" w:rsidRPr="009E1E96" w:rsidRDefault="009E1E96" w:rsidP="009E1E96">
            <w:pPr>
              <w:spacing w:after="0" w:line="240" w:lineRule="auto"/>
              <w:jc w:val="center"/>
              <w:rPr>
                <w:rFonts w:ascii="Times New Roman" w:eastAsia="Times New Roman" w:hAnsi="Times New Roman" w:cs="Times New Roman"/>
                <w:color w:val="000000"/>
                <w:sz w:val="24"/>
                <w:szCs w:val="24"/>
                <w:lang w:eastAsia="es-CR"/>
              </w:rPr>
            </w:pPr>
            <w:r w:rsidRPr="009E1E96">
              <w:rPr>
                <w:rFonts w:ascii="Times New Roman" w:eastAsia="Times New Roman" w:hAnsi="Times New Roman" w:cs="Times New Roman"/>
                <w:color w:val="000000"/>
                <w:sz w:val="24"/>
                <w:szCs w:val="24"/>
                <w:lang w:eastAsia="es-CR"/>
              </w:rPr>
              <w:t>1.Poca capacitación del personal</w:t>
            </w:r>
            <w:r w:rsidRPr="009E1E96">
              <w:rPr>
                <w:rFonts w:ascii="Times New Roman" w:eastAsia="Times New Roman" w:hAnsi="Times New Roman" w:cs="Times New Roman"/>
                <w:color w:val="000000"/>
                <w:sz w:val="24"/>
                <w:szCs w:val="24"/>
                <w:lang w:eastAsia="es-CR"/>
              </w:rPr>
              <w:br/>
              <w:t>2.No tenemos tanto reconocimiento a diferencia de otras empresas.</w:t>
            </w:r>
            <w:r w:rsidRPr="009E1E96">
              <w:rPr>
                <w:rFonts w:ascii="Times New Roman" w:eastAsia="Times New Roman" w:hAnsi="Times New Roman" w:cs="Times New Roman"/>
                <w:color w:val="000000"/>
                <w:sz w:val="24"/>
                <w:szCs w:val="24"/>
                <w:lang w:eastAsia="es-CR"/>
              </w:rPr>
              <w:br/>
            </w:r>
            <w:proofErr w:type="gramStart"/>
            <w:r w:rsidRPr="009E1E96">
              <w:rPr>
                <w:rFonts w:ascii="Times New Roman" w:eastAsia="Times New Roman" w:hAnsi="Times New Roman" w:cs="Times New Roman"/>
                <w:color w:val="000000"/>
                <w:sz w:val="24"/>
                <w:szCs w:val="24"/>
                <w:lang w:eastAsia="es-CR"/>
              </w:rPr>
              <w:t>3.No</w:t>
            </w:r>
            <w:proofErr w:type="gramEnd"/>
            <w:r w:rsidRPr="009E1E96">
              <w:rPr>
                <w:rFonts w:ascii="Times New Roman" w:eastAsia="Times New Roman" w:hAnsi="Times New Roman" w:cs="Times New Roman"/>
                <w:color w:val="000000"/>
                <w:sz w:val="24"/>
                <w:szCs w:val="24"/>
                <w:lang w:eastAsia="es-CR"/>
              </w:rPr>
              <w:t xml:space="preserve"> tenemos suficiente capital para financiar nuestros proyectos.</w:t>
            </w:r>
            <w:r w:rsidRPr="009E1E96">
              <w:rPr>
                <w:rFonts w:ascii="Times New Roman" w:eastAsia="Times New Roman" w:hAnsi="Times New Roman" w:cs="Times New Roman"/>
                <w:color w:val="000000"/>
                <w:sz w:val="24"/>
                <w:szCs w:val="24"/>
                <w:lang w:eastAsia="es-CR"/>
              </w:rPr>
              <w:br/>
              <w:t>4.Nuestra ubicación no es la mejor para ventas.</w:t>
            </w:r>
          </w:p>
        </w:tc>
        <w:tc>
          <w:tcPr>
            <w:tcW w:w="5280" w:type="dxa"/>
            <w:gridSpan w:val="4"/>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79527A59" w14:textId="77777777" w:rsidR="009E1E96" w:rsidRPr="009E1E96" w:rsidRDefault="009E1E96" w:rsidP="009E1E96">
            <w:pPr>
              <w:spacing w:after="0" w:line="240" w:lineRule="auto"/>
              <w:jc w:val="center"/>
              <w:rPr>
                <w:rFonts w:ascii="Times New Roman" w:eastAsia="Times New Roman" w:hAnsi="Times New Roman" w:cs="Times New Roman"/>
                <w:color w:val="000000"/>
                <w:sz w:val="24"/>
                <w:szCs w:val="24"/>
                <w:lang w:eastAsia="es-CR"/>
              </w:rPr>
            </w:pPr>
            <w:r w:rsidRPr="009E1E96">
              <w:rPr>
                <w:rFonts w:ascii="Times New Roman" w:eastAsia="Times New Roman" w:hAnsi="Times New Roman" w:cs="Times New Roman"/>
                <w:color w:val="000000"/>
                <w:sz w:val="24"/>
                <w:szCs w:val="24"/>
                <w:lang w:eastAsia="es-CR"/>
              </w:rPr>
              <w:t>1.Promover capacitaciones semanales para mantener actualizado al personal</w:t>
            </w:r>
            <w:r w:rsidRPr="009E1E96">
              <w:rPr>
                <w:rFonts w:ascii="Times New Roman" w:eastAsia="Times New Roman" w:hAnsi="Times New Roman" w:cs="Times New Roman"/>
                <w:color w:val="000000"/>
                <w:sz w:val="24"/>
                <w:szCs w:val="24"/>
                <w:lang w:eastAsia="es-CR"/>
              </w:rPr>
              <w:br/>
              <w:t>2.Participar en actividades locales y ferias nacionales para promover y dar a conocer el producto</w:t>
            </w:r>
            <w:r w:rsidRPr="009E1E96">
              <w:rPr>
                <w:rFonts w:ascii="Times New Roman" w:eastAsia="Times New Roman" w:hAnsi="Times New Roman" w:cs="Times New Roman"/>
                <w:color w:val="000000"/>
                <w:sz w:val="24"/>
                <w:szCs w:val="24"/>
                <w:lang w:eastAsia="es-CR"/>
              </w:rPr>
              <w:br/>
              <w:t xml:space="preserve">3.Alianzas </w:t>
            </w:r>
            <w:proofErr w:type="spellStart"/>
            <w:r w:rsidRPr="009E1E96">
              <w:rPr>
                <w:rFonts w:ascii="Times New Roman" w:eastAsia="Times New Roman" w:hAnsi="Times New Roman" w:cs="Times New Roman"/>
                <w:color w:val="000000"/>
                <w:sz w:val="24"/>
                <w:szCs w:val="24"/>
                <w:lang w:eastAsia="es-CR"/>
              </w:rPr>
              <w:t>estrategicas</w:t>
            </w:r>
            <w:proofErr w:type="spellEnd"/>
            <w:r w:rsidRPr="009E1E96">
              <w:rPr>
                <w:rFonts w:ascii="Times New Roman" w:eastAsia="Times New Roman" w:hAnsi="Times New Roman" w:cs="Times New Roman"/>
                <w:color w:val="000000"/>
                <w:sz w:val="24"/>
                <w:szCs w:val="24"/>
                <w:lang w:eastAsia="es-CR"/>
              </w:rPr>
              <w:t xml:space="preserve"> con socio inversores</w:t>
            </w:r>
            <w:r w:rsidRPr="009E1E96">
              <w:rPr>
                <w:rFonts w:ascii="Times New Roman" w:eastAsia="Times New Roman" w:hAnsi="Times New Roman" w:cs="Times New Roman"/>
                <w:color w:val="000000"/>
                <w:sz w:val="24"/>
                <w:szCs w:val="24"/>
                <w:lang w:eastAsia="es-CR"/>
              </w:rPr>
              <w:br/>
              <w:t xml:space="preserve">4.Desarrollar estrategias de marketing en diferentes medios  </w:t>
            </w:r>
          </w:p>
        </w:tc>
        <w:tc>
          <w:tcPr>
            <w:tcW w:w="36" w:type="dxa"/>
            <w:vAlign w:val="center"/>
            <w:hideMark/>
          </w:tcPr>
          <w:p w14:paraId="6C2C944D" w14:textId="77777777" w:rsidR="009E1E96" w:rsidRPr="009E1E96" w:rsidRDefault="009E1E96" w:rsidP="009E1E96">
            <w:pPr>
              <w:spacing w:after="0" w:line="240" w:lineRule="auto"/>
              <w:rPr>
                <w:rFonts w:ascii="Times New Roman" w:eastAsia="Times New Roman" w:hAnsi="Times New Roman" w:cs="Times New Roman"/>
                <w:sz w:val="24"/>
                <w:szCs w:val="24"/>
                <w:lang w:eastAsia="es-CR"/>
              </w:rPr>
            </w:pPr>
          </w:p>
        </w:tc>
      </w:tr>
      <w:tr w:rsidR="009E1E96" w:rsidRPr="009E1E96" w14:paraId="52A92EAB" w14:textId="77777777" w:rsidTr="009E1E96">
        <w:trPr>
          <w:trHeight w:val="276"/>
        </w:trPr>
        <w:tc>
          <w:tcPr>
            <w:tcW w:w="5280" w:type="dxa"/>
            <w:gridSpan w:val="4"/>
            <w:vMerge/>
            <w:tcBorders>
              <w:top w:val="single" w:sz="8" w:space="0" w:color="auto"/>
              <w:left w:val="single" w:sz="8" w:space="0" w:color="auto"/>
              <w:bottom w:val="single" w:sz="8" w:space="0" w:color="000000"/>
              <w:right w:val="single" w:sz="8" w:space="0" w:color="000000"/>
            </w:tcBorders>
            <w:vAlign w:val="center"/>
            <w:hideMark/>
          </w:tcPr>
          <w:p w14:paraId="5A4836E8" w14:textId="77777777" w:rsidR="009E1E96" w:rsidRPr="009E1E96" w:rsidRDefault="009E1E96" w:rsidP="009E1E96">
            <w:pPr>
              <w:spacing w:after="0" w:line="240" w:lineRule="auto"/>
              <w:rPr>
                <w:rFonts w:ascii="Times New Roman" w:eastAsia="Times New Roman" w:hAnsi="Times New Roman" w:cs="Times New Roman"/>
                <w:color w:val="000000"/>
                <w:sz w:val="24"/>
                <w:szCs w:val="24"/>
                <w:lang w:eastAsia="es-CR"/>
              </w:rPr>
            </w:pPr>
          </w:p>
        </w:tc>
        <w:tc>
          <w:tcPr>
            <w:tcW w:w="5280" w:type="dxa"/>
            <w:gridSpan w:val="4"/>
            <w:vMerge/>
            <w:tcBorders>
              <w:top w:val="single" w:sz="8" w:space="0" w:color="auto"/>
              <w:left w:val="single" w:sz="8" w:space="0" w:color="auto"/>
              <w:bottom w:val="single" w:sz="8" w:space="0" w:color="000000"/>
              <w:right w:val="single" w:sz="8" w:space="0" w:color="000000"/>
            </w:tcBorders>
            <w:vAlign w:val="center"/>
            <w:hideMark/>
          </w:tcPr>
          <w:p w14:paraId="1F6F414B" w14:textId="77777777" w:rsidR="009E1E96" w:rsidRPr="009E1E96" w:rsidRDefault="009E1E96" w:rsidP="009E1E96">
            <w:pPr>
              <w:spacing w:after="0" w:line="240" w:lineRule="auto"/>
              <w:rPr>
                <w:rFonts w:ascii="Times New Roman" w:eastAsia="Times New Roman" w:hAnsi="Times New Roman" w:cs="Times New Roman"/>
                <w:color w:val="000000"/>
                <w:sz w:val="24"/>
                <w:szCs w:val="24"/>
                <w:lang w:eastAsia="es-CR"/>
              </w:rPr>
            </w:pPr>
          </w:p>
        </w:tc>
        <w:tc>
          <w:tcPr>
            <w:tcW w:w="36" w:type="dxa"/>
            <w:tcBorders>
              <w:top w:val="nil"/>
              <w:left w:val="nil"/>
              <w:bottom w:val="nil"/>
              <w:right w:val="nil"/>
            </w:tcBorders>
            <w:shd w:val="clear" w:color="auto" w:fill="auto"/>
            <w:noWrap/>
            <w:vAlign w:val="bottom"/>
            <w:hideMark/>
          </w:tcPr>
          <w:p w14:paraId="0A289A04" w14:textId="77777777" w:rsidR="009E1E96" w:rsidRPr="009E1E96" w:rsidRDefault="009E1E96" w:rsidP="009E1E96">
            <w:pPr>
              <w:spacing w:after="0" w:line="240" w:lineRule="auto"/>
              <w:jc w:val="center"/>
              <w:rPr>
                <w:rFonts w:ascii="Times New Roman" w:eastAsia="Times New Roman" w:hAnsi="Times New Roman" w:cs="Times New Roman"/>
                <w:color w:val="000000"/>
                <w:sz w:val="24"/>
                <w:szCs w:val="24"/>
                <w:lang w:eastAsia="es-CR"/>
              </w:rPr>
            </w:pPr>
          </w:p>
        </w:tc>
      </w:tr>
      <w:tr w:rsidR="009E1E96" w:rsidRPr="009E1E96" w14:paraId="3B3BE1EE" w14:textId="77777777" w:rsidTr="009E1E96">
        <w:trPr>
          <w:trHeight w:val="276"/>
        </w:trPr>
        <w:tc>
          <w:tcPr>
            <w:tcW w:w="5280" w:type="dxa"/>
            <w:gridSpan w:val="4"/>
            <w:vMerge/>
            <w:tcBorders>
              <w:top w:val="single" w:sz="8" w:space="0" w:color="auto"/>
              <w:left w:val="single" w:sz="8" w:space="0" w:color="auto"/>
              <w:bottom w:val="single" w:sz="8" w:space="0" w:color="000000"/>
              <w:right w:val="single" w:sz="8" w:space="0" w:color="000000"/>
            </w:tcBorders>
            <w:vAlign w:val="center"/>
            <w:hideMark/>
          </w:tcPr>
          <w:p w14:paraId="3F703E32" w14:textId="77777777" w:rsidR="009E1E96" w:rsidRPr="009E1E96" w:rsidRDefault="009E1E96" w:rsidP="009E1E96">
            <w:pPr>
              <w:spacing w:after="0" w:line="240" w:lineRule="auto"/>
              <w:rPr>
                <w:rFonts w:ascii="Times New Roman" w:eastAsia="Times New Roman" w:hAnsi="Times New Roman" w:cs="Times New Roman"/>
                <w:color w:val="000000"/>
                <w:sz w:val="24"/>
                <w:szCs w:val="24"/>
                <w:lang w:eastAsia="es-CR"/>
              </w:rPr>
            </w:pPr>
          </w:p>
        </w:tc>
        <w:tc>
          <w:tcPr>
            <w:tcW w:w="5280" w:type="dxa"/>
            <w:gridSpan w:val="4"/>
            <w:vMerge/>
            <w:tcBorders>
              <w:top w:val="single" w:sz="8" w:space="0" w:color="auto"/>
              <w:left w:val="single" w:sz="8" w:space="0" w:color="auto"/>
              <w:bottom w:val="single" w:sz="8" w:space="0" w:color="000000"/>
              <w:right w:val="single" w:sz="8" w:space="0" w:color="000000"/>
            </w:tcBorders>
            <w:vAlign w:val="center"/>
            <w:hideMark/>
          </w:tcPr>
          <w:p w14:paraId="500EE977" w14:textId="77777777" w:rsidR="009E1E96" w:rsidRPr="009E1E96" w:rsidRDefault="009E1E96" w:rsidP="009E1E96">
            <w:pPr>
              <w:spacing w:after="0" w:line="240" w:lineRule="auto"/>
              <w:rPr>
                <w:rFonts w:ascii="Times New Roman" w:eastAsia="Times New Roman" w:hAnsi="Times New Roman" w:cs="Times New Roman"/>
                <w:color w:val="000000"/>
                <w:sz w:val="24"/>
                <w:szCs w:val="24"/>
                <w:lang w:eastAsia="es-CR"/>
              </w:rPr>
            </w:pPr>
          </w:p>
        </w:tc>
        <w:tc>
          <w:tcPr>
            <w:tcW w:w="36" w:type="dxa"/>
            <w:tcBorders>
              <w:top w:val="nil"/>
              <w:left w:val="nil"/>
              <w:bottom w:val="nil"/>
              <w:right w:val="nil"/>
            </w:tcBorders>
            <w:shd w:val="clear" w:color="auto" w:fill="auto"/>
            <w:noWrap/>
            <w:vAlign w:val="bottom"/>
            <w:hideMark/>
          </w:tcPr>
          <w:p w14:paraId="671F6A3F" w14:textId="77777777" w:rsidR="009E1E96" w:rsidRPr="009E1E96" w:rsidRDefault="009E1E96" w:rsidP="009E1E96">
            <w:pPr>
              <w:spacing w:after="0" w:line="240" w:lineRule="auto"/>
              <w:rPr>
                <w:rFonts w:ascii="Times New Roman" w:eastAsia="Times New Roman" w:hAnsi="Times New Roman" w:cs="Times New Roman"/>
                <w:sz w:val="24"/>
                <w:szCs w:val="24"/>
                <w:lang w:eastAsia="es-CR"/>
              </w:rPr>
            </w:pPr>
          </w:p>
        </w:tc>
      </w:tr>
      <w:tr w:rsidR="009E1E96" w:rsidRPr="009E1E96" w14:paraId="43935DFA" w14:textId="77777777" w:rsidTr="009E1E96">
        <w:trPr>
          <w:trHeight w:val="276"/>
        </w:trPr>
        <w:tc>
          <w:tcPr>
            <w:tcW w:w="5280" w:type="dxa"/>
            <w:gridSpan w:val="4"/>
            <w:vMerge/>
            <w:tcBorders>
              <w:top w:val="single" w:sz="8" w:space="0" w:color="auto"/>
              <w:left w:val="single" w:sz="8" w:space="0" w:color="auto"/>
              <w:bottom w:val="single" w:sz="8" w:space="0" w:color="000000"/>
              <w:right w:val="single" w:sz="8" w:space="0" w:color="000000"/>
            </w:tcBorders>
            <w:vAlign w:val="center"/>
            <w:hideMark/>
          </w:tcPr>
          <w:p w14:paraId="035748A6" w14:textId="77777777" w:rsidR="009E1E96" w:rsidRPr="009E1E96" w:rsidRDefault="009E1E96" w:rsidP="009E1E96">
            <w:pPr>
              <w:spacing w:after="0" w:line="240" w:lineRule="auto"/>
              <w:rPr>
                <w:rFonts w:ascii="Times New Roman" w:eastAsia="Times New Roman" w:hAnsi="Times New Roman" w:cs="Times New Roman"/>
                <w:color w:val="000000"/>
                <w:sz w:val="24"/>
                <w:szCs w:val="24"/>
                <w:lang w:eastAsia="es-CR"/>
              </w:rPr>
            </w:pPr>
          </w:p>
        </w:tc>
        <w:tc>
          <w:tcPr>
            <w:tcW w:w="5280" w:type="dxa"/>
            <w:gridSpan w:val="4"/>
            <w:vMerge/>
            <w:tcBorders>
              <w:top w:val="single" w:sz="8" w:space="0" w:color="auto"/>
              <w:left w:val="single" w:sz="8" w:space="0" w:color="auto"/>
              <w:bottom w:val="single" w:sz="8" w:space="0" w:color="000000"/>
              <w:right w:val="single" w:sz="8" w:space="0" w:color="000000"/>
            </w:tcBorders>
            <w:vAlign w:val="center"/>
            <w:hideMark/>
          </w:tcPr>
          <w:p w14:paraId="468AABF8" w14:textId="77777777" w:rsidR="009E1E96" w:rsidRPr="009E1E96" w:rsidRDefault="009E1E96" w:rsidP="009E1E96">
            <w:pPr>
              <w:spacing w:after="0" w:line="240" w:lineRule="auto"/>
              <w:rPr>
                <w:rFonts w:ascii="Times New Roman" w:eastAsia="Times New Roman" w:hAnsi="Times New Roman" w:cs="Times New Roman"/>
                <w:color w:val="000000"/>
                <w:sz w:val="24"/>
                <w:szCs w:val="24"/>
                <w:lang w:eastAsia="es-CR"/>
              </w:rPr>
            </w:pPr>
          </w:p>
        </w:tc>
        <w:tc>
          <w:tcPr>
            <w:tcW w:w="36" w:type="dxa"/>
            <w:tcBorders>
              <w:top w:val="nil"/>
              <w:left w:val="nil"/>
              <w:bottom w:val="nil"/>
              <w:right w:val="nil"/>
            </w:tcBorders>
            <w:shd w:val="clear" w:color="auto" w:fill="auto"/>
            <w:noWrap/>
            <w:vAlign w:val="bottom"/>
            <w:hideMark/>
          </w:tcPr>
          <w:p w14:paraId="50F4349D" w14:textId="77777777" w:rsidR="009E1E96" w:rsidRPr="009E1E96" w:rsidRDefault="009E1E96" w:rsidP="009E1E96">
            <w:pPr>
              <w:spacing w:after="0" w:line="240" w:lineRule="auto"/>
              <w:rPr>
                <w:rFonts w:ascii="Times New Roman" w:eastAsia="Times New Roman" w:hAnsi="Times New Roman" w:cs="Times New Roman"/>
                <w:sz w:val="24"/>
                <w:szCs w:val="24"/>
                <w:lang w:eastAsia="es-CR"/>
              </w:rPr>
            </w:pPr>
          </w:p>
        </w:tc>
      </w:tr>
      <w:tr w:rsidR="009E1E96" w:rsidRPr="009E1E96" w14:paraId="44BF7E30" w14:textId="77777777" w:rsidTr="009E1E96">
        <w:trPr>
          <w:trHeight w:val="276"/>
        </w:trPr>
        <w:tc>
          <w:tcPr>
            <w:tcW w:w="5280" w:type="dxa"/>
            <w:gridSpan w:val="4"/>
            <w:vMerge/>
            <w:tcBorders>
              <w:top w:val="single" w:sz="8" w:space="0" w:color="auto"/>
              <w:left w:val="single" w:sz="8" w:space="0" w:color="auto"/>
              <w:bottom w:val="single" w:sz="8" w:space="0" w:color="000000"/>
              <w:right w:val="single" w:sz="8" w:space="0" w:color="000000"/>
            </w:tcBorders>
            <w:vAlign w:val="center"/>
            <w:hideMark/>
          </w:tcPr>
          <w:p w14:paraId="07890BBA" w14:textId="77777777" w:rsidR="009E1E96" w:rsidRPr="009E1E96" w:rsidRDefault="009E1E96" w:rsidP="009E1E96">
            <w:pPr>
              <w:spacing w:after="0" w:line="240" w:lineRule="auto"/>
              <w:rPr>
                <w:rFonts w:ascii="Times New Roman" w:eastAsia="Times New Roman" w:hAnsi="Times New Roman" w:cs="Times New Roman"/>
                <w:color w:val="000000"/>
                <w:sz w:val="24"/>
                <w:szCs w:val="24"/>
                <w:lang w:eastAsia="es-CR"/>
              </w:rPr>
            </w:pPr>
          </w:p>
        </w:tc>
        <w:tc>
          <w:tcPr>
            <w:tcW w:w="5280" w:type="dxa"/>
            <w:gridSpan w:val="4"/>
            <w:vMerge/>
            <w:tcBorders>
              <w:top w:val="single" w:sz="8" w:space="0" w:color="auto"/>
              <w:left w:val="single" w:sz="8" w:space="0" w:color="auto"/>
              <w:bottom w:val="single" w:sz="8" w:space="0" w:color="000000"/>
              <w:right w:val="single" w:sz="8" w:space="0" w:color="000000"/>
            </w:tcBorders>
            <w:vAlign w:val="center"/>
            <w:hideMark/>
          </w:tcPr>
          <w:p w14:paraId="2F93921F" w14:textId="77777777" w:rsidR="009E1E96" w:rsidRPr="009E1E96" w:rsidRDefault="009E1E96" w:rsidP="009E1E96">
            <w:pPr>
              <w:spacing w:after="0" w:line="240" w:lineRule="auto"/>
              <w:rPr>
                <w:rFonts w:ascii="Times New Roman" w:eastAsia="Times New Roman" w:hAnsi="Times New Roman" w:cs="Times New Roman"/>
                <w:color w:val="000000"/>
                <w:sz w:val="24"/>
                <w:szCs w:val="24"/>
                <w:lang w:eastAsia="es-CR"/>
              </w:rPr>
            </w:pPr>
          </w:p>
        </w:tc>
        <w:tc>
          <w:tcPr>
            <w:tcW w:w="36" w:type="dxa"/>
            <w:tcBorders>
              <w:top w:val="nil"/>
              <w:left w:val="nil"/>
              <w:bottom w:val="nil"/>
              <w:right w:val="nil"/>
            </w:tcBorders>
            <w:shd w:val="clear" w:color="auto" w:fill="auto"/>
            <w:noWrap/>
            <w:vAlign w:val="bottom"/>
            <w:hideMark/>
          </w:tcPr>
          <w:p w14:paraId="4B5987E7" w14:textId="77777777" w:rsidR="009E1E96" w:rsidRPr="009E1E96" w:rsidRDefault="009E1E96" w:rsidP="009E1E96">
            <w:pPr>
              <w:spacing w:after="0" w:line="240" w:lineRule="auto"/>
              <w:rPr>
                <w:rFonts w:ascii="Times New Roman" w:eastAsia="Times New Roman" w:hAnsi="Times New Roman" w:cs="Times New Roman"/>
                <w:sz w:val="24"/>
                <w:szCs w:val="24"/>
                <w:lang w:eastAsia="es-CR"/>
              </w:rPr>
            </w:pPr>
          </w:p>
        </w:tc>
      </w:tr>
      <w:tr w:rsidR="009E1E96" w:rsidRPr="009E1E96" w14:paraId="2336D70A" w14:textId="77777777" w:rsidTr="009E1E96">
        <w:trPr>
          <w:trHeight w:val="276"/>
        </w:trPr>
        <w:tc>
          <w:tcPr>
            <w:tcW w:w="5280" w:type="dxa"/>
            <w:gridSpan w:val="4"/>
            <w:vMerge/>
            <w:tcBorders>
              <w:top w:val="single" w:sz="8" w:space="0" w:color="auto"/>
              <w:left w:val="single" w:sz="8" w:space="0" w:color="auto"/>
              <w:bottom w:val="single" w:sz="8" w:space="0" w:color="000000"/>
              <w:right w:val="single" w:sz="8" w:space="0" w:color="000000"/>
            </w:tcBorders>
            <w:vAlign w:val="center"/>
            <w:hideMark/>
          </w:tcPr>
          <w:p w14:paraId="0158C60B" w14:textId="77777777" w:rsidR="009E1E96" w:rsidRPr="009E1E96" w:rsidRDefault="009E1E96" w:rsidP="009E1E96">
            <w:pPr>
              <w:spacing w:after="0" w:line="240" w:lineRule="auto"/>
              <w:rPr>
                <w:rFonts w:ascii="Times New Roman" w:eastAsia="Times New Roman" w:hAnsi="Times New Roman" w:cs="Times New Roman"/>
                <w:color w:val="000000"/>
                <w:sz w:val="24"/>
                <w:szCs w:val="24"/>
                <w:lang w:eastAsia="es-CR"/>
              </w:rPr>
            </w:pPr>
          </w:p>
        </w:tc>
        <w:tc>
          <w:tcPr>
            <w:tcW w:w="5280" w:type="dxa"/>
            <w:gridSpan w:val="4"/>
            <w:vMerge/>
            <w:tcBorders>
              <w:top w:val="single" w:sz="8" w:space="0" w:color="auto"/>
              <w:left w:val="single" w:sz="8" w:space="0" w:color="auto"/>
              <w:bottom w:val="single" w:sz="8" w:space="0" w:color="000000"/>
              <w:right w:val="single" w:sz="8" w:space="0" w:color="000000"/>
            </w:tcBorders>
            <w:vAlign w:val="center"/>
            <w:hideMark/>
          </w:tcPr>
          <w:p w14:paraId="45B235DD" w14:textId="77777777" w:rsidR="009E1E96" w:rsidRPr="009E1E96" w:rsidRDefault="009E1E96" w:rsidP="009E1E96">
            <w:pPr>
              <w:spacing w:after="0" w:line="240" w:lineRule="auto"/>
              <w:rPr>
                <w:rFonts w:ascii="Times New Roman" w:eastAsia="Times New Roman" w:hAnsi="Times New Roman" w:cs="Times New Roman"/>
                <w:color w:val="000000"/>
                <w:sz w:val="24"/>
                <w:szCs w:val="24"/>
                <w:lang w:eastAsia="es-CR"/>
              </w:rPr>
            </w:pPr>
          </w:p>
        </w:tc>
        <w:tc>
          <w:tcPr>
            <w:tcW w:w="36" w:type="dxa"/>
            <w:tcBorders>
              <w:top w:val="nil"/>
              <w:left w:val="nil"/>
              <w:bottom w:val="nil"/>
              <w:right w:val="nil"/>
            </w:tcBorders>
            <w:shd w:val="clear" w:color="auto" w:fill="auto"/>
            <w:noWrap/>
            <w:vAlign w:val="bottom"/>
            <w:hideMark/>
          </w:tcPr>
          <w:p w14:paraId="60C93D05" w14:textId="77777777" w:rsidR="009E1E96" w:rsidRPr="009E1E96" w:rsidRDefault="009E1E96" w:rsidP="009E1E96">
            <w:pPr>
              <w:spacing w:after="0" w:line="240" w:lineRule="auto"/>
              <w:rPr>
                <w:rFonts w:ascii="Times New Roman" w:eastAsia="Times New Roman" w:hAnsi="Times New Roman" w:cs="Times New Roman"/>
                <w:sz w:val="24"/>
                <w:szCs w:val="24"/>
                <w:lang w:eastAsia="es-CR"/>
              </w:rPr>
            </w:pPr>
          </w:p>
        </w:tc>
      </w:tr>
      <w:tr w:rsidR="009E1E96" w:rsidRPr="009E1E96" w14:paraId="5C3FA638" w14:textId="77777777" w:rsidTr="009E1E96">
        <w:trPr>
          <w:trHeight w:val="276"/>
        </w:trPr>
        <w:tc>
          <w:tcPr>
            <w:tcW w:w="5280" w:type="dxa"/>
            <w:gridSpan w:val="4"/>
            <w:vMerge/>
            <w:tcBorders>
              <w:top w:val="single" w:sz="8" w:space="0" w:color="auto"/>
              <w:left w:val="single" w:sz="8" w:space="0" w:color="auto"/>
              <w:bottom w:val="single" w:sz="8" w:space="0" w:color="000000"/>
              <w:right w:val="single" w:sz="8" w:space="0" w:color="000000"/>
            </w:tcBorders>
            <w:vAlign w:val="center"/>
            <w:hideMark/>
          </w:tcPr>
          <w:p w14:paraId="09E45588" w14:textId="77777777" w:rsidR="009E1E96" w:rsidRPr="009E1E96" w:rsidRDefault="009E1E96" w:rsidP="009E1E96">
            <w:pPr>
              <w:spacing w:after="0" w:line="240" w:lineRule="auto"/>
              <w:rPr>
                <w:rFonts w:ascii="Times New Roman" w:eastAsia="Times New Roman" w:hAnsi="Times New Roman" w:cs="Times New Roman"/>
                <w:color w:val="000000"/>
                <w:sz w:val="24"/>
                <w:szCs w:val="24"/>
                <w:lang w:eastAsia="es-CR"/>
              </w:rPr>
            </w:pPr>
          </w:p>
        </w:tc>
        <w:tc>
          <w:tcPr>
            <w:tcW w:w="5280" w:type="dxa"/>
            <w:gridSpan w:val="4"/>
            <w:vMerge/>
            <w:tcBorders>
              <w:top w:val="single" w:sz="8" w:space="0" w:color="auto"/>
              <w:left w:val="single" w:sz="8" w:space="0" w:color="auto"/>
              <w:bottom w:val="single" w:sz="8" w:space="0" w:color="000000"/>
              <w:right w:val="single" w:sz="8" w:space="0" w:color="000000"/>
            </w:tcBorders>
            <w:vAlign w:val="center"/>
            <w:hideMark/>
          </w:tcPr>
          <w:p w14:paraId="17B1ED0B" w14:textId="77777777" w:rsidR="009E1E96" w:rsidRPr="009E1E96" w:rsidRDefault="009E1E96" w:rsidP="009E1E96">
            <w:pPr>
              <w:spacing w:after="0" w:line="240" w:lineRule="auto"/>
              <w:rPr>
                <w:rFonts w:ascii="Times New Roman" w:eastAsia="Times New Roman" w:hAnsi="Times New Roman" w:cs="Times New Roman"/>
                <w:color w:val="000000"/>
                <w:sz w:val="24"/>
                <w:szCs w:val="24"/>
                <w:lang w:eastAsia="es-CR"/>
              </w:rPr>
            </w:pPr>
          </w:p>
        </w:tc>
        <w:tc>
          <w:tcPr>
            <w:tcW w:w="36" w:type="dxa"/>
            <w:tcBorders>
              <w:top w:val="nil"/>
              <w:left w:val="nil"/>
              <w:bottom w:val="nil"/>
              <w:right w:val="nil"/>
            </w:tcBorders>
            <w:shd w:val="clear" w:color="auto" w:fill="auto"/>
            <w:noWrap/>
            <w:vAlign w:val="bottom"/>
            <w:hideMark/>
          </w:tcPr>
          <w:p w14:paraId="1FDF8009" w14:textId="77777777" w:rsidR="009E1E96" w:rsidRPr="009E1E96" w:rsidRDefault="009E1E96" w:rsidP="009E1E96">
            <w:pPr>
              <w:spacing w:after="0" w:line="240" w:lineRule="auto"/>
              <w:rPr>
                <w:rFonts w:ascii="Times New Roman" w:eastAsia="Times New Roman" w:hAnsi="Times New Roman" w:cs="Times New Roman"/>
                <w:sz w:val="24"/>
                <w:szCs w:val="24"/>
                <w:lang w:eastAsia="es-CR"/>
              </w:rPr>
            </w:pPr>
          </w:p>
        </w:tc>
      </w:tr>
      <w:tr w:rsidR="009E1E96" w:rsidRPr="009E1E96" w14:paraId="2ED51917" w14:textId="77777777" w:rsidTr="009E1E96">
        <w:trPr>
          <w:trHeight w:val="276"/>
        </w:trPr>
        <w:tc>
          <w:tcPr>
            <w:tcW w:w="5280" w:type="dxa"/>
            <w:gridSpan w:val="4"/>
            <w:vMerge/>
            <w:tcBorders>
              <w:top w:val="single" w:sz="8" w:space="0" w:color="auto"/>
              <w:left w:val="single" w:sz="8" w:space="0" w:color="auto"/>
              <w:bottom w:val="single" w:sz="8" w:space="0" w:color="000000"/>
              <w:right w:val="single" w:sz="8" w:space="0" w:color="000000"/>
            </w:tcBorders>
            <w:vAlign w:val="center"/>
            <w:hideMark/>
          </w:tcPr>
          <w:p w14:paraId="10D8A117" w14:textId="77777777" w:rsidR="009E1E96" w:rsidRPr="009E1E96" w:rsidRDefault="009E1E96" w:rsidP="009E1E96">
            <w:pPr>
              <w:spacing w:after="0" w:line="240" w:lineRule="auto"/>
              <w:rPr>
                <w:rFonts w:ascii="Times New Roman" w:eastAsia="Times New Roman" w:hAnsi="Times New Roman" w:cs="Times New Roman"/>
                <w:color w:val="000000"/>
                <w:sz w:val="24"/>
                <w:szCs w:val="24"/>
                <w:lang w:eastAsia="es-CR"/>
              </w:rPr>
            </w:pPr>
          </w:p>
        </w:tc>
        <w:tc>
          <w:tcPr>
            <w:tcW w:w="5280" w:type="dxa"/>
            <w:gridSpan w:val="4"/>
            <w:vMerge/>
            <w:tcBorders>
              <w:top w:val="single" w:sz="8" w:space="0" w:color="auto"/>
              <w:left w:val="single" w:sz="8" w:space="0" w:color="auto"/>
              <w:bottom w:val="single" w:sz="8" w:space="0" w:color="000000"/>
              <w:right w:val="single" w:sz="8" w:space="0" w:color="000000"/>
            </w:tcBorders>
            <w:vAlign w:val="center"/>
            <w:hideMark/>
          </w:tcPr>
          <w:p w14:paraId="61A8B4AA" w14:textId="77777777" w:rsidR="009E1E96" w:rsidRPr="009E1E96" w:rsidRDefault="009E1E96" w:rsidP="009E1E96">
            <w:pPr>
              <w:spacing w:after="0" w:line="240" w:lineRule="auto"/>
              <w:rPr>
                <w:rFonts w:ascii="Times New Roman" w:eastAsia="Times New Roman" w:hAnsi="Times New Roman" w:cs="Times New Roman"/>
                <w:color w:val="000000"/>
                <w:sz w:val="24"/>
                <w:szCs w:val="24"/>
                <w:lang w:eastAsia="es-CR"/>
              </w:rPr>
            </w:pPr>
          </w:p>
        </w:tc>
        <w:tc>
          <w:tcPr>
            <w:tcW w:w="36" w:type="dxa"/>
            <w:tcBorders>
              <w:top w:val="nil"/>
              <w:left w:val="nil"/>
              <w:bottom w:val="nil"/>
              <w:right w:val="nil"/>
            </w:tcBorders>
            <w:shd w:val="clear" w:color="auto" w:fill="auto"/>
            <w:noWrap/>
            <w:vAlign w:val="bottom"/>
            <w:hideMark/>
          </w:tcPr>
          <w:p w14:paraId="2027B846" w14:textId="77777777" w:rsidR="009E1E96" w:rsidRPr="009E1E96" w:rsidRDefault="009E1E96" w:rsidP="009E1E96">
            <w:pPr>
              <w:spacing w:after="0" w:line="240" w:lineRule="auto"/>
              <w:rPr>
                <w:rFonts w:ascii="Times New Roman" w:eastAsia="Times New Roman" w:hAnsi="Times New Roman" w:cs="Times New Roman"/>
                <w:sz w:val="24"/>
                <w:szCs w:val="24"/>
                <w:lang w:eastAsia="es-CR"/>
              </w:rPr>
            </w:pPr>
          </w:p>
        </w:tc>
      </w:tr>
      <w:tr w:rsidR="009E1E96" w:rsidRPr="009E1E96" w14:paraId="7B8BA3CE" w14:textId="77777777" w:rsidTr="009E1E96">
        <w:trPr>
          <w:trHeight w:val="288"/>
        </w:trPr>
        <w:tc>
          <w:tcPr>
            <w:tcW w:w="5280" w:type="dxa"/>
            <w:gridSpan w:val="4"/>
            <w:vMerge/>
            <w:tcBorders>
              <w:top w:val="single" w:sz="8" w:space="0" w:color="auto"/>
              <w:left w:val="single" w:sz="8" w:space="0" w:color="auto"/>
              <w:bottom w:val="single" w:sz="8" w:space="0" w:color="000000"/>
              <w:right w:val="single" w:sz="8" w:space="0" w:color="000000"/>
            </w:tcBorders>
            <w:vAlign w:val="center"/>
            <w:hideMark/>
          </w:tcPr>
          <w:p w14:paraId="40306205" w14:textId="77777777" w:rsidR="009E1E96" w:rsidRPr="009E1E96" w:rsidRDefault="009E1E96" w:rsidP="009E1E96">
            <w:pPr>
              <w:spacing w:after="0" w:line="240" w:lineRule="auto"/>
              <w:rPr>
                <w:rFonts w:ascii="Times New Roman" w:eastAsia="Times New Roman" w:hAnsi="Times New Roman" w:cs="Times New Roman"/>
                <w:color w:val="000000"/>
                <w:sz w:val="24"/>
                <w:szCs w:val="24"/>
                <w:lang w:eastAsia="es-CR"/>
              </w:rPr>
            </w:pPr>
          </w:p>
        </w:tc>
        <w:tc>
          <w:tcPr>
            <w:tcW w:w="5280" w:type="dxa"/>
            <w:gridSpan w:val="4"/>
            <w:vMerge/>
            <w:tcBorders>
              <w:top w:val="single" w:sz="8" w:space="0" w:color="auto"/>
              <w:left w:val="single" w:sz="8" w:space="0" w:color="auto"/>
              <w:bottom w:val="single" w:sz="8" w:space="0" w:color="000000"/>
              <w:right w:val="single" w:sz="8" w:space="0" w:color="000000"/>
            </w:tcBorders>
            <w:vAlign w:val="center"/>
            <w:hideMark/>
          </w:tcPr>
          <w:p w14:paraId="1B2D2B6A" w14:textId="77777777" w:rsidR="009E1E96" w:rsidRPr="009E1E96" w:rsidRDefault="009E1E96" w:rsidP="009E1E96">
            <w:pPr>
              <w:spacing w:after="0" w:line="240" w:lineRule="auto"/>
              <w:rPr>
                <w:rFonts w:ascii="Times New Roman" w:eastAsia="Times New Roman" w:hAnsi="Times New Roman" w:cs="Times New Roman"/>
                <w:color w:val="000000"/>
                <w:sz w:val="24"/>
                <w:szCs w:val="24"/>
                <w:lang w:eastAsia="es-CR"/>
              </w:rPr>
            </w:pPr>
          </w:p>
        </w:tc>
        <w:tc>
          <w:tcPr>
            <w:tcW w:w="36" w:type="dxa"/>
            <w:tcBorders>
              <w:top w:val="nil"/>
              <w:left w:val="nil"/>
              <w:bottom w:val="nil"/>
              <w:right w:val="nil"/>
            </w:tcBorders>
            <w:shd w:val="clear" w:color="auto" w:fill="auto"/>
            <w:noWrap/>
            <w:vAlign w:val="bottom"/>
            <w:hideMark/>
          </w:tcPr>
          <w:p w14:paraId="2EE753EE" w14:textId="77777777" w:rsidR="009E1E96" w:rsidRPr="009E1E96" w:rsidRDefault="009E1E96" w:rsidP="009E1E96">
            <w:pPr>
              <w:spacing w:after="0" w:line="240" w:lineRule="auto"/>
              <w:rPr>
                <w:rFonts w:ascii="Times New Roman" w:eastAsia="Times New Roman" w:hAnsi="Times New Roman" w:cs="Times New Roman"/>
                <w:sz w:val="24"/>
                <w:szCs w:val="24"/>
                <w:lang w:eastAsia="es-CR"/>
              </w:rPr>
            </w:pPr>
          </w:p>
        </w:tc>
      </w:tr>
      <w:tr w:rsidR="009E1E96" w:rsidRPr="009E1E96" w14:paraId="3DE9AB67" w14:textId="77777777" w:rsidTr="009E1E96">
        <w:trPr>
          <w:trHeight w:val="288"/>
        </w:trPr>
        <w:tc>
          <w:tcPr>
            <w:tcW w:w="1320" w:type="dxa"/>
            <w:tcBorders>
              <w:top w:val="nil"/>
              <w:left w:val="nil"/>
              <w:bottom w:val="nil"/>
              <w:right w:val="nil"/>
            </w:tcBorders>
            <w:shd w:val="clear" w:color="000000" w:fill="FFFFFF"/>
            <w:noWrap/>
            <w:hideMark/>
          </w:tcPr>
          <w:p w14:paraId="37180794" w14:textId="77777777" w:rsidR="009E1E96" w:rsidRPr="009E1E96" w:rsidRDefault="009E1E96" w:rsidP="009E1E96">
            <w:pPr>
              <w:spacing w:after="0" w:line="240" w:lineRule="auto"/>
              <w:rPr>
                <w:rFonts w:ascii="Times New Roman" w:eastAsia="Times New Roman" w:hAnsi="Times New Roman" w:cs="Times New Roman"/>
                <w:color w:val="000000"/>
                <w:sz w:val="24"/>
                <w:szCs w:val="24"/>
                <w:lang w:eastAsia="es-CR"/>
              </w:rPr>
            </w:pPr>
            <w:r w:rsidRPr="009E1E96">
              <w:rPr>
                <w:rFonts w:ascii="Times New Roman" w:eastAsia="Times New Roman" w:hAnsi="Times New Roman" w:cs="Times New Roman"/>
                <w:color w:val="000000"/>
                <w:sz w:val="24"/>
                <w:szCs w:val="24"/>
                <w:lang w:eastAsia="es-CR"/>
              </w:rPr>
              <w:t> </w:t>
            </w:r>
          </w:p>
        </w:tc>
        <w:tc>
          <w:tcPr>
            <w:tcW w:w="1320" w:type="dxa"/>
            <w:tcBorders>
              <w:top w:val="nil"/>
              <w:left w:val="nil"/>
              <w:bottom w:val="nil"/>
              <w:right w:val="nil"/>
            </w:tcBorders>
            <w:shd w:val="clear" w:color="000000" w:fill="FFFFFF"/>
            <w:noWrap/>
            <w:hideMark/>
          </w:tcPr>
          <w:p w14:paraId="2FE7886A" w14:textId="77777777" w:rsidR="009E1E96" w:rsidRPr="009E1E96" w:rsidRDefault="009E1E96" w:rsidP="009E1E96">
            <w:pPr>
              <w:spacing w:after="0" w:line="240" w:lineRule="auto"/>
              <w:rPr>
                <w:rFonts w:ascii="Times New Roman" w:eastAsia="Times New Roman" w:hAnsi="Times New Roman" w:cs="Times New Roman"/>
                <w:color w:val="000000"/>
                <w:sz w:val="24"/>
                <w:szCs w:val="24"/>
                <w:lang w:eastAsia="es-CR"/>
              </w:rPr>
            </w:pPr>
            <w:r w:rsidRPr="009E1E96">
              <w:rPr>
                <w:rFonts w:ascii="Times New Roman" w:eastAsia="Times New Roman" w:hAnsi="Times New Roman" w:cs="Times New Roman"/>
                <w:color w:val="000000"/>
                <w:sz w:val="24"/>
                <w:szCs w:val="24"/>
                <w:lang w:eastAsia="es-CR"/>
              </w:rPr>
              <w:t> </w:t>
            </w:r>
          </w:p>
        </w:tc>
        <w:tc>
          <w:tcPr>
            <w:tcW w:w="1320" w:type="dxa"/>
            <w:tcBorders>
              <w:top w:val="nil"/>
              <w:left w:val="nil"/>
              <w:bottom w:val="nil"/>
              <w:right w:val="nil"/>
            </w:tcBorders>
            <w:shd w:val="clear" w:color="000000" w:fill="FFFFFF"/>
            <w:noWrap/>
            <w:hideMark/>
          </w:tcPr>
          <w:p w14:paraId="60692791" w14:textId="77777777" w:rsidR="009E1E96" w:rsidRPr="009E1E96" w:rsidRDefault="009E1E96" w:rsidP="009E1E96">
            <w:pPr>
              <w:spacing w:after="0" w:line="240" w:lineRule="auto"/>
              <w:rPr>
                <w:rFonts w:ascii="Times New Roman" w:eastAsia="Times New Roman" w:hAnsi="Times New Roman" w:cs="Times New Roman"/>
                <w:color w:val="000000"/>
                <w:sz w:val="24"/>
                <w:szCs w:val="24"/>
                <w:lang w:eastAsia="es-CR"/>
              </w:rPr>
            </w:pPr>
            <w:r w:rsidRPr="009E1E96">
              <w:rPr>
                <w:rFonts w:ascii="Times New Roman" w:eastAsia="Times New Roman" w:hAnsi="Times New Roman" w:cs="Times New Roman"/>
                <w:color w:val="000000"/>
                <w:sz w:val="24"/>
                <w:szCs w:val="24"/>
                <w:lang w:eastAsia="es-CR"/>
              </w:rPr>
              <w:t> </w:t>
            </w:r>
          </w:p>
        </w:tc>
        <w:tc>
          <w:tcPr>
            <w:tcW w:w="1320" w:type="dxa"/>
            <w:tcBorders>
              <w:top w:val="nil"/>
              <w:left w:val="nil"/>
              <w:bottom w:val="nil"/>
              <w:right w:val="nil"/>
            </w:tcBorders>
            <w:shd w:val="clear" w:color="000000" w:fill="FFFFFF"/>
            <w:noWrap/>
            <w:hideMark/>
          </w:tcPr>
          <w:p w14:paraId="3D1FD672" w14:textId="77777777" w:rsidR="009E1E96" w:rsidRPr="009E1E96" w:rsidRDefault="009E1E96" w:rsidP="009E1E96">
            <w:pPr>
              <w:spacing w:after="0" w:line="240" w:lineRule="auto"/>
              <w:rPr>
                <w:rFonts w:ascii="Times New Roman" w:eastAsia="Times New Roman" w:hAnsi="Times New Roman" w:cs="Times New Roman"/>
                <w:color w:val="000000"/>
                <w:sz w:val="24"/>
                <w:szCs w:val="24"/>
                <w:lang w:eastAsia="es-CR"/>
              </w:rPr>
            </w:pPr>
            <w:r w:rsidRPr="009E1E96">
              <w:rPr>
                <w:rFonts w:ascii="Times New Roman" w:eastAsia="Times New Roman" w:hAnsi="Times New Roman" w:cs="Times New Roman"/>
                <w:color w:val="000000"/>
                <w:sz w:val="24"/>
                <w:szCs w:val="24"/>
                <w:lang w:eastAsia="es-CR"/>
              </w:rPr>
              <w:t> </w:t>
            </w:r>
          </w:p>
        </w:tc>
        <w:tc>
          <w:tcPr>
            <w:tcW w:w="1320" w:type="dxa"/>
            <w:tcBorders>
              <w:top w:val="nil"/>
              <w:left w:val="nil"/>
              <w:bottom w:val="nil"/>
              <w:right w:val="nil"/>
            </w:tcBorders>
            <w:shd w:val="clear" w:color="000000" w:fill="FFFFFF"/>
            <w:noWrap/>
            <w:hideMark/>
          </w:tcPr>
          <w:p w14:paraId="0972950E" w14:textId="77777777" w:rsidR="009E1E96" w:rsidRPr="009E1E96" w:rsidRDefault="009E1E96" w:rsidP="009E1E96">
            <w:pPr>
              <w:spacing w:after="0" w:line="240" w:lineRule="auto"/>
              <w:rPr>
                <w:rFonts w:ascii="Times New Roman" w:eastAsia="Times New Roman" w:hAnsi="Times New Roman" w:cs="Times New Roman"/>
                <w:color w:val="000000"/>
                <w:sz w:val="24"/>
                <w:szCs w:val="24"/>
                <w:lang w:eastAsia="es-CR"/>
              </w:rPr>
            </w:pPr>
            <w:r w:rsidRPr="009E1E96">
              <w:rPr>
                <w:rFonts w:ascii="Times New Roman" w:eastAsia="Times New Roman" w:hAnsi="Times New Roman" w:cs="Times New Roman"/>
                <w:color w:val="000000"/>
                <w:sz w:val="24"/>
                <w:szCs w:val="24"/>
                <w:lang w:eastAsia="es-CR"/>
              </w:rPr>
              <w:t> </w:t>
            </w:r>
          </w:p>
        </w:tc>
        <w:tc>
          <w:tcPr>
            <w:tcW w:w="1320" w:type="dxa"/>
            <w:tcBorders>
              <w:top w:val="nil"/>
              <w:left w:val="nil"/>
              <w:bottom w:val="nil"/>
              <w:right w:val="nil"/>
            </w:tcBorders>
            <w:shd w:val="clear" w:color="000000" w:fill="FFFFFF"/>
            <w:noWrap/>
            <w:hideMark/>
          </w:tcPr>
          <w:p w14:paraId="0BCCF210" w14:textId="77777777" w:rsidR="009E1E96" w:rsidRPr="009E1E96" w:rsidRDefault="009E1E96" w:rsidP="009E1E96">
            <w:pPr>
              <w:spacing w:after="0" w:line="240" w:lineRule="auto"/>
              <w:rPr>
                <w:rFonts w:ascii="Times New Roman" w:eastAsia="Times New Roman" w:hAnsi="Times New Roman" w:cs="Times New Roman"/>
                <w:color w:val="000000"/>
                <w:sz w:val="24"/>
                <w:szCs w:val="24"/>
                <w:lang w:eastAsia="es-CR"/>
              </w:rPr>
            </w:pPr>
            <w:r w:rsidRPr="009E1E96">
              <w:rPr>
                <w:rFonts w:ascii="Times New Roman" w:eastAsia="Times New Roman" w:hAnsi="Times New Roman" w:cs="Times New Roman"/>
                <w:color w:val="000000"/>
                <w:sz w:val="24"/>
                <w:szCs w:val="24"/>
                <w:lang w:eastAsia="es-CR"/>
              </w:rPr>
              <w:t> </w:t>
            </w:r>
          </w:p>
        </w:tc>
        <w:tc>
          <w:tcPr>
            <w:tcW w:w="1320" w:type="dxa"/>
            <w:tcBorders>
              <w:top w:val="nil"/>
              <w:left w:val="nil"/>
              <w:bottom w:val="nil"/>
              <w:right w:val="nil"/>
            </w:tcBorders>
            <w:shd w:val="clear" w:color="000000" w:fill="FFFFFF"/>
            <w:noWrap/>
            <w:hideMark/>
          </w:tcPr>
          <w:p w14:paraId="506EF739" w14:textId="77777777" w:rsidR="009E1E96" w:rsidRPr="009E1E96" w:rsidRDefault="009E1E96" w:rsidP="009E1E96">
            <w:pPr>
              <w:spacing w:after="0" w:line="240" w:lineRule="auto"/>
              <w:rPr>
                <w:rFonts w:ascii="Times New Roman" w:eastAsia="Times New Roman" w:hAnsi="Times New Roman" w:cs="Times New Roman"/>
                <w:color w:val="000000"/>
                <w:sz w:val="24"/>
                <w:szCs w:val="24"/>
                <w:lang w:eastAsia="es-CR"/>
              </w:rPr>
            </w:pPr>
            <w:r w:rsidRPr="009E1E96">
              <w:rPr>
                <w:rFonts w:ascii="Times New Roman" w:eastAsia="Times New Roman" w:hAnsi="Times New Roman" w:cs="Times New Roman"/>
                <w:color w:val="000000"/>
                <w:sz w:val="24"/>
                <w:szCs w:val="24"/>
                <w:lang w:eastAsia="es-CR"/>
              </w:rPr>
              <w:t> </w:t>
            </w:r>
          </w:p>
        </w:tc>
        <w:tc>
          <w:tcPr>
            <w:tcW w:w="1320" w:type="dxa"/>
            <w:tcBorders>
              <w:top w:val="nil"/>
              <w:left w:val="nil"/>
              <w:bottom w:val="nil"/>
              <w:right w:val="nil"/>
            </w:tcBorders>
            <w:shd w:val="clear" w:color="000000" w:fill="FFFFFF"/>
            <w:noWrap/>
            <w:hideMark/>
          </w:tcPr>
          <w:p w14:paraId="4C0F3460" w14:textId="77777777" w:rsidR="009E1E96" w:rsidRPr="009E1E96" w:rsidRDefault="009E1E96" w:rsidP="009E1E96">
            <w:pPr>
              <w:spacing w:after="0" w:line="240" w:lineRule="auto"/>
              <w:rPr>
                <w:rFonts w:ascii="Times New Roman" w:eastAsia="Times New Roman" w:hAnsi="Times New Roman" w:cs="Times New Roman"/>
                <w:color w:val="000000"/>
                <w:sz w:val="24"/>
                <w:szCs w:val="24"/>
                <w:lang w:eastAsia="es-CR"/>
              </w:rPr>
            </w:pPr>
            <w:r w:rsidRPr="009E1E96">
              <w:rPr>
                <w:rFonts w:ascii="Times New Roman" w:eastAsia="Times New Roman" w:hAnsi="Times New Roman" w:cs="Times New Roman"/>
                <w:color w:val="000000"/>
                <w:sz w:val="24"/>
                <w:szCs w:val="24"/>
                <w:lang w:eastAsia="es-CR"/>
              </w:rPr>
              <w:t> </w:t>
            </w:r>
          </w:p>
        </w:tc>
        <w:tc>
          <w:tcPr>
            <w:tcW w:w="36" w:type="dxa"/>
            <w:vAlign w:val="center"/>
            <w:hideMark/>
          </w:tcPr>
          <w:p w14:paraId="7E592B93" w14:textId="77777777" w:rsidR="009E1E96" w:rsidRPr="009E1E96" w:rsidRDefault="009E1E96" w:rsidP="009E1E96">
            <w:pPr>
              <w:spacing w:after="0" w:line="240" w:lineRule="auto"/>
              <w:rPr>
                <w:rFonts w:ascii="Times New Roman" w:eastAsia="Times New Roman" w:hAnsi="Times New Roman" w:cs="Times New Roman"/>
                <w:sz w:val="24"/>
                <w:szCs w:val="24"/>
                <w:lang w:eastAsia="es-CR"/>
              </w:rPr>
            </w:pPr>
          </w:p>
        </w:tc>
      </w:tr>
      <w:tr w:rsidR="009E1E96" w:rsidRPr="009E1E96" w14:paraId="027FD810" w14:textId="77777777" w:rsidTr="009E1E96">
        <w:trPr>
          <w:trHeight w:val="360"/>
        </w:trPr>
        <w:tc>
          <w:tcPr>
            <w:tcW w:w="5280" w:type="dxa"/>
            <w:gridSpan w:val="4"/>
            <w:tcBorders>
              <w:top w:val="single" w:sz="8" w:space="0" w:color="auto"/>
              <w:left w:val="single" w:sz="8" w:space="0" w:color="auto"/>
              <w:bottom w:val="single" w:sz="8" w:space="0" w:color="auto"/>
              <w:right w:val="single" w:sz="8" w:space="0" w:color="000000"/>
            </w:tcBorders>
            <w:shd w:val="clear" w:color="000000" w:fill="FFFFFF"/>
            <w:noWrap/>
            <w:vAlign w:val="center"/>
            <w:hideMark/>
          </w:tcPr>
          <w:p w14:paraId="486151C7" w14:textId="77777777" w:rsidR="009E1E96" w:rsidRPr="009E1E96" w:rsidRDefault="009E1E96" w:rsidP="009E1E96">
            <w:pPr>
              <w:spacing w:after="0" w:line="240" w:lineRule="auto"/>
              <w:jc w:val="center"/>
              <w:rPr>
                <w:rFonts w:ascii="Times New Roman" w:eastAsia="Times New Roman" w:hAnsi="Times New Roman" w:cs="Times New Roman"/>
                <w:color w:val="000000"/>
                <w:sz w:val="24"/>
                <w:szCs w:val="24"/>
                <w:lang w:eastAsia="es-CR"/>
              </w:rPr>
            </w:pPr>
            <w:r w:rsidRPr="009E1E96">
              <w:rPr>
                <w:rFonts w:ascii="Times New Roman" w:eastAsia="Times New Roman" w:hAnsi="Times New Roman" w:cs="Times New Roman"/>
                <w:color w:val="000000"/>
                <w:sz w:val="24"/>
                <w:szCs w:val="24"/>
                <w:lang w:eastAsia="es-CR"/>
              </w:rPr>
              <w:t>Amenazas</w:t>
            </w:r>
          </w:p>
        </w:tc>
        <w:tc>
          <w:tcPr>
            <w:tcW w:w="5280" w:type="dxa"/>
            <w:gridSpan w:val="4"/>
            <w:tcBorders>
              <w:top w:val="single" w:sz="8" w:space="0" w:color="auto"/>
              <w:left w:val="nil"/>
              <w:bottom w:val="single" w:sz="8" w:space="0" w:color="auto"/>
              <w:right w:val="single" w:sz="8" w:space="0" w:color="000000"/>
            </w:tcBorders>
            <w:shd w:val="clear" w:color="000000" w:fill="FFFFFF"/>
            <w:noWrap/>
            <w:vAlign w:val="center"/>
            <w:hideMark/>
          </w:tcPr>
          <w:p w14:paraId="588B2472" w14:textId="77777777" w:rsidR="009E1E96" w:rsidRPr="009E1E96" w:rsidRDefault="009E1E96" w:rsidP="009E1E96">
            <w:pPr>
              <w:spacing w:after="0" w:line="240" w:lineRule="auto"/>
              <w:jc w:val="center"/>
              <w:rPr>
                <w:rFonts w:ascii="Times New Roman" w:eastAsia="Times New Roman" w:hAnsi="Times New Roman" w:cs="Times New Roman"/>
                <w:color w:val="000000"/>
                <w:sz w:val="24"/>
                <w:szCs w:val="24"/>
                <w:lang w:eastAsia="es-CR"/>
              </w:rPr>
            </w:pPr>
            <w:r w:rsidRPr="009E1E96">
              <w:rPr>
                <w:rFonts w:ascii="Times New Roman" w:eastAsia="Times New Roman" w:hAnsi="Times New Roman" w:cs="Times New Roman"/>
                <w:color w:val="000000"/>
                <w:sz w:val="24"/>
                <w:szCs w:val="24"/>
                <w:lang w:eastAsia="es-CR"/>
              </w:rPr>
              <w:t>Afrontar</w:t>
            </w:r>
          </w:p>
        </w:tc>
        <w:tc>
          <w:tcPr>
            <w:tcW w:w="36" w:type="dxa"/>
            <w:vAlign w:val="center"/>
            <w:hideMark/>
          </w:tcPr>
          <w:p w14:paraId="6D020B7E" w14:textId="77777777" w:rsidR="009E1E96" w:rsidRPr="009E1E96" w:rsidRDefault="009E1E96" w:rsidP="009E1E96">
            <w:pPr>
              <w:spacing w:after="0" w:line="240" w:lineRule="auto"/>
              <w:rPr>
                <w:rFonts w:ascii="Times New Roman" w:eastAsia="Times New Roman" w:hAnsi="Times New Roman" w:cs="Times New Roman"/>
                <w:sz w:val="24"/>
                <w:szCs w:val="24"/>
                <w:lang w:eastAsia="es-CR"/>
              </w:rPr>
            </w:pPr>
          </w:p>
        </w:tc>
      </w:tr>
      <w:tr w:rsidR="009E1E96" w:rsidRPr="009E1E96" w14:paraId="1930CC0F" w14:textId="77777777" w:rsidTr="009E1E96">
        <w:trPr>
          <w:trHeight w:val="1656"/>
        </w:trPr>
        <w:tc>
          <w:tcPr>
            <w:tcW w:w="5280" w:type="dxa"/>
            <w:gridSpan w:val="4"/>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7D9097E1" w14:textId="77777777" w:rsidR="009E1E96" w:rsidRPr="009E1E96" w:rsidRDefault="009E1E96" w:rsidP="009E1E96">
            <w:pPr>
              <w:spacing w:after="0" w:line="240" w:lineRule="auto"/>
              <w:jc w:val="center"/>
              <w:rPr>
                <w:rFonts w:ascii="Times New Roman" w:eastAsia="Times New Roman" w:hAnsi="Times New Roman" w:cs="Times New Roman"/>
                <w:color w:val="000000"/>
                <w:sz w:val="24"/>
                <w:szCs w:val="24"/>
                <w:lang w:eastAsia="es-CR"/>
              </w:rPr>
            </w:pPr>
            <w:r w:rsidRPr="009E1E96">
              <w:rPr>
                <w:rFonts w:ascii="Times New Roman" w:eastAsia="Times New Roman" w:hAnsi="Times New Roman" w:cs="Times New Roman"/>
                <w:color w:val="000000"/>
                <w:sz w:val="24"/>
                <w:szCs w:val="24"/>
                <w:lang w:eastAsia="es-CR"/>
              </w:rPr>
              <w:t xml:space="preserve">1- Escasez de materia prima por efectos del cambio climático.                                                                                 2- Competencia con mejores tecnologías y equipos                           3- Incrementos en los costos de la materia prima a nivel mundial.                                                                            4- </w:t>
            </w:r>
            <w:proofErr w:type="spellStart"/>
            <w:r w:rsidRPr="009E1E96">
              <w:rPr>
                <w:rFonts w:ascii="Times New Roman" w:eastAsia="Times New Roman" w:hAnsi="Times New Roman" w:cs="Times New Roman"/>
                <w:color w:val="000000"/>
                <w:sz w:val="24"/>
                <w:szCs w:val="24"/>
                <w:lang w:eastAsia="es-CR"/>
              </w:rPr>
              <w:t>Retricciones</w:t>
            </w:r>
            <w:proofErr w:type="spellEnd"/>
            <w:r w:rsidRPr="009E1E96">
              <w:rPr>
                <w:rFonts w:ascii="Times New Roman" w:eastAsia="Times New Roman" w:hAnsi="Times New Roman" w:cs="Times New Roman"/>
                <w:color w:val="000000"/>
                <w:sz w:val="24"/>
                <w:szCs w:val="24"/>
                <w:lang w:eastAsia="es-CR"/>
              </w:rPr>
              <w:t xml:space="preserve"> que limiten la distribución del producto </w:t>
            </w:r>
          </w:p>
        </w:tc>
        <w:tc>
          <w:tcPr>
            <w:tcW w:w="5280" w:type="dxa"/>
            <w:gridSpan w:val="4"/>
            <w:vMerge w:val="restart"/>
            <w:tcBorders>
              <w:top w:val="single" w:sz="8" w:space="0" w:color="auto"/>
              <w:left w:val="single" w:sz="8" w:space="0" w:color="auto"/>
              <w:bottom w:val="single" w:sz="8" w:space="0" w:color="000000"/>
              <w:right w:val="single" w:sz="8" w:space="0" w:color="000000"/>
            </w:tcBorders>
            <w:shd w:val="clear" w:color="000000" w:fill="FFFFFF"/>
            <w:hideMark/>
          </w:tcPr>
          <w:p w14:paraId="2F1F8A2D" w14:textId="77777777" w:rsidR="009E1E96" w:rsidRPr="009E1E96" w:rsidRDefault="009E1E96" w:rsidP="009E1E96">
            <w:pPr>
              <w:spacing w:after="0" w:line="240" w:lineRule="auto"/>
              <w:jc w:val="center"/>
              <w:rPr>
                <w:rFonts w:ascii="Times New Roman" w:eastAsia="Times New Roman" w:hAnsi="Times New Roman" w:cs="Times New Roman"/>
                <w:color w:val="000000"/>
                <w:sz w:val="24"/>
                <w:szCs w:val="24"/>
                <w:lang w:eastAsia="es-CR"/>
              </w:rPr>
            </w:pPr>
            <w:r w:rsidRPr="009E1E96">
              <w:rPr>
                <w:rFonts w:ascii="Times New Roman" w:eastAsia="Times New Roman" w:hAnsi="Times New Roman" w:cs="Times New Roman"/>
                <w:color w:val="000000"/>
                <w:sz w:val="24"/>
                <w:szCs w:val="24"/>
                <w:lang w:eastAsia="es-CR"/>
              </w:rPr>
              <w:t xml:space="preserve">1- Ampliar la lista de posibles proveedores de materia primas.                                                                                     2- Promover la capacitación constante de los empleados                                                                              3- Fortalecer los recursos con que cuenta la empresa en las diferentes áreas                                                              3- Promover siempre nuevas estrategias de inserción de productos al mercado, </w:t>
            </w:r>
            <w:proofErr w:type="spellStart"/>
            <w:r w:rsidRPr="009E1E96">
              <w:rPr>
                <w:rFonts w:ascii="Times New Roman" w:eastAsia="Times New Roman" w:hAnsi="Times New Roman" w:cs="Times New Roman"/>
                <w:color w:val="000000"/>
                <w:sz w:val="24"/>
                <w:szCs w:val="24"/>
                <w:lang w:eastAsia="es-CR"/>
              </w:rPr>
              <w:t>reinventandose</w:t>
            </w:r>
            <w:proofErr w:type="spellEnd"/>
            <w:r w:rsidRPr="009E1E96">
              <w:rPr>
                <w:rFonts w:ascii="Times New Roman" w:eastAsia="Times New Roman" w:hAnsi="Times New Roman" w:cs="Times New Roman"/>
                <w:color w:val="000000"/>
                <w:sz w:val="24"/>
                <w:szCs w:val="24"/>
                <w:lang w:eastAsia="es-CR"/>
              </w:rPr>
              <w:t xml:space="preserve"> siempre. </w:t>
            </w:r>
          </w:p>
        </w:tc>
        <w:tc>
          <w:tcPr>
            <w:tcW w:w="36" w:type="dxa"/>
            <w:vAlign w:val="center"/>
            <w:hideMark/>
          </w:tcPr>
          <w:p w14:paraId="6804BF6E" w14:textId="77777777" w:rsidR="009E1E96" w:rsidRPr="009E1E96" w:rsidRDefault="009E1E96" w:rsidP="009E1E96">
            <w:pPr>
              <w:spacing w:after="0" w:line="240" w:lineRule="auto"/>
              <w:rPr>
                <w:rFonts w:ascii="Times New Roman" w:eastAsia="Times New Roman" w:hAnsi="Times New Roman" w:cs="Times New Roman"/>
                <w:sz w:val="24"/>
                <w:szCs w:val="24"/>
                <w:lang w:eastAsia="es-CR"/>
              </w:rPr>
            </w:pPr>
          </w:p>
        </w:tc>
      </w:tr>
      <w:tr w:rsidR="009E1E96" w:rsidRPr="009E1E96" w14:paraId="2B0DEC88" w14:textId="77777777" w:rsidTr="009E1E96">
        <w:trPr>
          <w:trHeight w:val="276"/>
        </w:trPr>
        <w:tc>
          <w:tcPr>
            <w:tcW w:w="5280" w:type="dxa"/>
            <w:gridSpan w:val="4"/>
            <w:vMerge/>
            <w:tcBorders>
              <w:top w:val="single" w:sz="8" w:space="0" w:color="auto"/>
              <w:left w:val="single" w:sz="8" w:space="0" w:color="auto"/>
              <w:bottom w:val="single" w:sz="8" w:space="0" w:color="000000"/>
              <w:right w:val="single" w:sz="8" w:space="0" w:color="000000"/>
            </w:tcBorders>
            <w:vAlign w:val="center"/>
            <w:hideMark/>
          </w:tcPr>
          <w:p w14:paraId="001120E9" w14:textId="77777777" w:rsidR="009E1E96" w:rsidRPr="009E1E96" w:rsidRDefault="009E1E96" w:rsidP="009E1E96">
            <w:pPr>
              <w:spacing w:after="0" w:line="240" w:lineRule="auto"/>
              <w:rPr>
                <w:rFonts w:ascii="Times New Roman" w:eastAsia="Times New Roman" w:hAnsi="Times New Roman" w:cs="Times New Roman"/>
                <w:color w:val="000000"/>
                <w:sz w:val="24"/>
                <w:szCs w:val="24"/>
                <w:lang w:eastAsia="es-CR"/>
              </w:rPr>
            </w:pPr>
          </w:p>
        </w:tc>
        <w:tc>
          <w:tcPr>
            <w:tcW w:w="5280" w:type="dxa"/>
            <w:gridSpan w:val="4"/>
            <w:vMerge/>
            <w:tcBorders>
              <w:top w:val="single" w:sz="8" w:space="0" w:color="auto"/>
              <w:left w:val="single" w:sz="8" w:space="0" w:color="auto"/>
              <w:bottom w:val="single" w:sz="8" w:space="0" w:color="000000"/>
              <w:right w:val="single" w:sz="8" w:space="0" w:color="000000"/>
            </w:tcBorders>
            <w:vAlign w:val="center"/>
            <w:hideMark/>
          </w:tcPr>
          <w:p w14:paraId="2C284CBC" w14:textId="77777777" w:rsidR="009E1E96" w:rsidRPr="009E1E96" w:rsidRDefault="009E1E96" w:rsidP="009E1E96">
            <w:pPr>
              <w:spacing w:after="0" w:line="240" w:lineRule="auto"/>
              <w:rPr>
                <w:rFonts w:ascii="Times New Roman" w:eastAsia="Times New Roman" w:hAnsi="Times New Roman" w:cs="Times New Roman"/>
                <w:color w:val="000000"/>
                <w:sz w:val="24"/>
                <w:szCs w:val="24"/>
                <w:lang w:eastAsia="es-CR"/>
              </w:rPr>
            </w:pPr>
          </w:p>
        </w:tc>
        <w:tc>
          <w:tcPr>
            <w:tcW w:w="36" w:type="dxa"/>
            <w:tcBorders>
              <w:top w:val="nil"/>
              <w:left w:val="nil"/>
              <w:bottom w:val="nil"/>
              <w:right w:val="nil"/>
            </w:tcBorders>
            <w:shd w:val="clear" w:color="auto" w:fill="auto"/>
            <w:noWrap/>
            <w:vAlign w:val="bottom"/>
            <w:hideMark/>
          </w:tcPr>
          <w:p w14:paraId="211483B8" w14:textId="77777777" w:rsidR="009E1E96" w:rsidRPr="009E1E96" w:rsidRDefault="009E1E96" w:rsidP="009E1E96">
            <w:pPr>
              <w:spacing w:after="0" w:line="240" w:lineRule="auto"/>
              <w:jc w:val="center"/>
              <w:rPr>
                <w:rFonts w:ascii="Times New Roman" w:eastAsia="Times New Roman" w:hAnsi="Times New Roman" w:cs="Times New Roman"/>
                <w:color w:val="000000"/>
                <w:sz w:val="24"/>
                <w:szCs w:val="24"/>
                <w:lang w:eastAsia="es-CR"/>
              </w:rPr>
            </w:pPr>
          </w:p>
        </w:tc>
      </w:tr>
      <w:tr w:rsidR="009E1E96" w:rsidRPr="009E1E96" w14:paraId="1F7CC48D" w14:textId="77777777" w:rsidTr="009E1E96">
        <w:trPr>
          <w:trHeight w:val="276"/>
        </w:trPr>
        <w:tc>
          <w:tcPr>
            <w:tcW w:w="5280" w:type="dxa"/>
            <w:gridSpan w:val="4"/>
            <w:vMerge/>
            <w:tcBorders>
              <w:top w:val="single" w:sz="8" w:space="0" w:color="auto"/>
              <w:left w:val="single" w:sz="8" w:space="0" w:color="auto"/>
              <w:bottom w:val="single" w:sz="8" w:space="0" w:color="000000"/>
              <w:right w:val="single" w:sz="8" w:space="0" w:color="000000"/>
            </w:tcBorders>
            <w:vAlign w:val="center"/>
            <w:hideMark/>
          </w:tcPr>
          <w:p w14:paraId="5037EA35" w14:textId="77777777" w:rsidR="009E1E96" w:rsidRPr="009E1E96" w:rsidRDefault="009E1E96" w:rsidP="009E1E96">
            <w:pPr>
              <w:spacing w:after="0" w:line="240" w:lineRule="auto"/>
              <w:rPr>
                <w:rFonts w:ascii="Times New Roman" w:eastAsia="Times New Roman" w:hAnsi="Times New Roman" w:cs="Times New Roman"/>
                <w:color w:val="000000"/>
                <w:sz w:val="24"/>
                <w:szCs w:val="24"/>
                <w:lang w:eastAsia="es-CR"/>
              </w:rPr>
            </w:pPr>
          </w:p>
        </w:tc>
        <w:tc>
          <w:tcPr>
            <w:tcW w:w="5280" w:type="dxa"/>
            <w:gridSpan w:val="4"/>
            <w:vMerge/>
            <w:tcBorders>
              <w:top w:val="single" w:sz="8" w:space="0" w:color="auto"/>
              <w:left w:val="single" w:sz="8" w:space="0" w:color="auto"/>
              <w:bottom w:val="single" w:sz="8" w:space="0" w:color="000000"/>
              <w:right w:val="single" w:sz="8" w:space="0" w:color="000000"/>
            </w:tcBorders>
            <w:vAlign w:val="center"/>
            <w:hideMark/>
          </w:tcPr>
          <w:p w14:paraId="0C20D411" w14:textId="77777777" w:rsidR="009E1E96" w:rsidRPr="009E1E96" w:rsidRDefault="009E1E96" w:rsidP="009E1E96">
            <w:pPr>
              <w:spacing w:after="0" w:line="240" w:lineRule="auto"/>
              <w:rPr>
                <w:rFonts w:ascii="Times New Roman" w:eastAsia="Times New Roman" w:hAnsi="Times New Roman" w:cs="Times New Roman"/>
                <w:color w:val="000000"/>
                <w:sz w:val="24"/>
                <w:szCs w:val="24"/>
                <w:lang w:eastAsia="es-CR"/>
              </w:rPr>
            </w:pPr>
          </w:p>
        </w:tc>
        <w:tc>
          <w:tcPr>
            <w:tcW w:w="36" w:type="dxa"/>
            <w:tcBorders>
              <w:top w:val="nil"/>
              <w:left w:val="nil"/>
              <w:bottom w:val="nil"/>
              <w:right w:val="nil"/>
            </w:tcBorders>
            <w:shd w:val="clear" w:color="auto" w:fill="auto"/>
            <w:noWrap/>
            <w:vAlign w:val="bottom"/>
            <w:hideMark/>
          </w:tcPr>
          <w:p w14:paraId="6274375D" w14:textId="77777777" w:rsidR="009E1E96" w:rsidRPr="009E1E96" w:rsidRDefault="009E1E96" w:rsidP="009E1E96">
            <w:pPr>
              <w:spacing w:after="0" w:line="240" w:lineRule="auto"/>
              <w:rPr>
                <w:rFonts w:ascii="Times New Roman" w:eastAsia="Times New Roman" w:hAnsi="Times New Roman" w:cs="Times New Roman"/>
                <w:sz w:val="24"/>
                <w:szCs w:val="24"/>
                <w:lang w:eastAsia="es-CR"/>
              </w:rPr>
            </w:pPr>
          </w:p>
        </w:tc>
      </w:tr>
      <w:tr w:rsidR="009E1E96" w:rsidRPr="009E1E96" w14:paraId="65AC5DF4" w14:textId="77777777" w:rsidTr="009E1E96">
        <w:trPr>
          <w:trHeight w:val="276"/>
        </w:trPr>
        <w:tc>
          <w:tcPr>
            <w:tcW w:w="5280" w:type="dxa"/>
            <w:gridSpan w:val="4"/>
            <w:vMerge/>
            <w:tcBorders>
              <w:top w:val="single" w:sz="8" w:space="0" w:color="auto"/>
              <w:left w:val="single" w:sz="8" w:space="0" w:color="auto"/>
              <w:bottom w:val="single" w:sz="8" w:space="0" w:color="000000"/>
              <w:right w:val="single" w:sz="8" w:space="0" w:color="000000"/>
            </w:tcBorders>
            <w:vAlign w:val="center"/>
            <w:hideMark/>
          </w:tcPr>
          <w:p w14:paraId="108D1FEE" w14:textId="77777777" w:rsidR="009E1E96" w:rsidRPr="009E1E96" w:rsidRDefault="009E1E96" w:rsidP="009E1E96">
            <w:pPr>
              <w:spacing w:after="0" w:line="240" w:lineRule="auto"/>
              <w:rPr>
                <w:rFonts w:ascii="Times New Roman" w:eastAsia="Times New Roman" w:hAnsi="Times New Roman" w:cs="Times New Roman"/>
                <w:color w:val="000000"/>
                <w:sz w:val="24"/>
                <w:szCs w:val="24"/>
                <w:lang w:eastAsia="es-CR"/>
              </w:rPr>
            </w:pPr>
          </w:p>
        </w:tc>
        <w:tc>
          <w:tcPr>
            <w:tcW w:w="5280" w:type="dxa"/>
            <w:gridSpan w:val="4"/>
            <w:vMerge/>
            <w:tcBorders>
              <w:top w:val="single" w:sz="8" w:space="0" w:color="auto"/>
              <w:left w:val="single" w:sz="8" w:space="0" w:color="auto"/>
              <w:bottom w:val="single" w:sz="8" w:space="0" w:color="000000"/>
              <w:right w:val="single" w:sz="8" w:space="0" w:color="000000"/>
            </w:tcBorders>
            <w:vAlign w:val="center"/>
            <w:hideMark/>
          </w:tcPr>
          <w:p w14:paraId="110EA49D" w14:textId="77777777" w:rsidR="009E1E96" w:rsidRPr="009E1E96" w:rsidRDefault="009E1E96" w:rsidP="009E1E96">
            <w:pPr>
              <w:spacing w:after="0" w:line="240" w:lineRule="auto"/>
              <w:rPr>
                <w:rFonts w:ascii="Times New Roman" w:eastAsia="Times New Roman" w:hAnsi="Times New Roman" w:cs="Times New Roman"/>
                <w:color w:val="000000"/>
                <w:sz w:val="24"/>
                <w:szCs w:val="24"/>
                <w:lang w:eastAsia="es-CR"/>
              </w:rPr>
            </w:pPr>
          </w:p>
        </w:tc>
        <w:tc>
          <w:tcPr>
            <w:tcW w:w="36" w:type="dxa"/>
            <w:tcBorders>
              <w:top w:val="nil"/>
              <w:left w:val="nil"/>
              <w:bottom w:val="nil"/>
              <w:right w:val="nil"/>
            </w:tcBorders>
            <w:shd w:val="clear" w:color="auto" w:fill="auto"/>
            <w:noWrap/>
            <w:vAlign w:val="bottom"/>
            <w:hideMark/>
          </w:tcPr>
          <w:p w14:paraId="79CDC285" w14:textId="77777777" w:rsidR="009E1E96" w:rsidRPr="009E1E96" w:rsidRDefault="009E1E96" w:rsidP="009E1E96">
            <w:pPr>
              <w:spacing w:after="0" w:line="240" w:lineRule="auto"/>
              <w:rPr>
                <w:rFonts w:ascii="Times New Roman" w:eastAsia="Times New Roman" w:hAnsi="Times New Roman" w:cs="Times New Roman"/>
                <w:sz w:val="24"/>
                <w:szCs w:val="24"/>
                <w:lang w:eastAsia="es-CR"/>
              </w:rPr>
            </w:pPr>
          </w:p>
        </w:tc>
      </w:tr>
      <w:tr w:rsidR="009E1E96" w:rsidRPr="009E1E96" w14:paraId="2B4527A9" w14:textId="77777777" w:rsidTr="009E1E96">
        <w:trPr>
          <w:trHeight w:val="288"/>
        </w:trPr>
        <w:tc>
          <w:tcPr>
            <w:tcW w:w="5280" w:type="dxa"/>
            <w:gridSpan w:val="4"/>
            <w:vMerge/>
            <w:tcBorders>
              <w:top w:val="single" w:sz="8" w:space="0" w:color="auto"/>
              <w:left w:val="single" w:sz="8" w:space="0" w:color="auto"/>
              <w:bottom w:val="single" w:sz="8" w:space="0" w:color="000000"/>
              <w:right w:val="single" w:sz="8" w:space="0" w:color="000000"/>
            </w:tcBorders>
            <w:vAlign w:val="center"/>
            <w:hideMark/>
          </w:tcPr>
          <w:p w14:paraId="209D3A60" w14:textId="77777777" w:rsidR="009E1E96" w:rsidRPr="009E1E96" w:rsidRDefault="009E1E96" w:rsidP="009E1E96">
            <w:pPr>
              <w:spacing w:after="0" w:line="240" w:lineRule="auto"/>
              <w:rPr>
                <w:rFonts w:ascii="Times New Roman" w:eastAsia="Times New Roman" w:hAnsi="Times New Roman" w:cs="Times New Roman"/>
                <w:color w:val="000000"/>
                <w:sz w:val="24"/>
                <w:szCs w:val="24"/>
                <w:lang w:eastAsia="es-CR"/>
              </w:rPr>
            </w:pPr>
          </w:p>
        </w:tc>
        <w:tc>
          <w:tcPr>
            <w:tcW w:w="5280" w:type="dxa"/>
            <w:gridSpan w:val="4"/>
            <w:vMerge/>
            <w:tcBorders>
              <w:top w:val="single" w:sz="8" w:space="0" w:color="auto"/>
              <w:left w:val="single" w:sz="8" w:space="0" w:color="auto"/>
              <w:bottom w:val="single" w:sz="8" w:space="0" w:color="000000"/>
              <w:right w:val="single" w:sz="8" w:space="0" w:color="000000"/>
            </w:tcBorders>
            <w:vAlign w:val="center"/>
            <w:hideMark/>
          </w:tcPr>
          <w:p w14:paraId="4AD53B75" w14:textId="77777777" w:rsidR="009E1E96" w:rsidRPr="009E1E96" w:rsidRDefault="009E1E96" w:rsidP="009E1E96">
            <w:pPr>
              <w:spacing w:after="0" w:line="240" w:lineRule="auto"/>
              <w:rPr>
                <w:rFonts w:ascii="Times New Roman" w:eastAsia="Times New Roman" w:hAnsi="Times New Roman" w:cs="Times New Roman"/>
                <w:color w:val="000000"/>
                <w:sz w:val="24"/>
                <w:szCs w:val="24"/>
                <w:lang w:eastAsia="es-CR"/>
              </w:rPr>
            </w:pPr>
          </w:p>
        </w:tc>
        <w:tc>
          <w:tcPr>
            <w:tcW w:w="36" w:type="dxa"/>
            <w:tcBorders>
              <w:top w:val="nil"/>
              <w:left w:val="nil"/>
              <w:bottom w:val="nil"/>
              <w:right w:val="nil"/>
            </w:tcBorders>
            <w:shd w:val="clear" w:color="auto" w:fill="auto"/>
            <w:noWrap/>
            <w:vAlign w:val="bottom"/>
            <w:hideMark/>
          </w:tcPr>
          <w:p w14:paraId="7156D563" w14:textId="77777777" w:rsidR="009E1E96" w:rsidRPr="009E1E96" w:rsidRDefault="009E1E96" w:rsidP="009E1E96">
            <w:pPr>
              <w:spacing w:after="0" w:line="240" w:lineRule="auto"/>
              <w:rPr>
                <w:rFonts w:ascii="Times New Roman" w:eastAsia="Times New Roman" w:hAnsi="Times New Roman" w:cs="Times New Roman"/>
                <w:sz w:val="24"/>
                <w:szCs w:val="24"/>
                <w:lang w:eastAsia="es-CR"/>
              </w:rPr>
            </w:pPr>
          </w:p>
        </w:tc>
      </w:tr>
    </w:tbl>
    <w:p w14:paraId="21A05518" w14:textId="77777777" w:rsidR="009E1E96" w:rsidRPr="00101E69" w:rsidRDefault="009E1E96" w:rsidP="00A05A81">
      <w:pPr>
        <w:spacing w:after="200" w:line="276" w:lineRule="auto"/>
        <w:ind w:left="720" w:hanging="360"/>
        <w:rPr>
          <w:rFonts w:ascii="Times New Roman" w:hAnsi="Times New Roman" w:cs="Times New Roman"/>
          <w:noProof/>
          <w:sz w:val="24"/>
          <w:szCs w:val="24"/>
        </w:rPr>
      </w:pPr>
    </w:p>
    <w:p w14:paraId="0A6C7EBA" w14:textId="77777777" w:rsidR="005230E0" w:rsidRPr="00101E69" w:rsidRDefault="005230E0" w:rsidP="00BF5C80">
      <w:pPr>
        <w:spacing w:after="0" w:line="360" w:lineRule="auto"/>
        <w:ind w:left="72"/>
        <w:jc w:val="both"/>
        <w:rPr>
          <w:rFonts w:ascii="Times New Roman" w:hAnsi="Times New Roman" w:cs="Times New Roman"/>
          <w:sz w:val="24"/>
          <w:szCs w:val="24"/>
        </w:rPr>
      </w:pPr>
    </w:p>
    <w:p w14:paraId="4ABB9D0C" w14:textId="77777777" w:rsidR="005230E0" w:rsidRPr="00101E69" w:rsidRDefault="005230E0" w:rsidP="00BF5C80">
      <w:pPr>
        <w:spacing w:after="0" w:line="360" w:lineRule="auto"/>
        <w:ind w:left="72"/>
        <w:jc w:val="both"/>
        <w:rPr>
          <w:rFonts w:ascii="Times New Roman" w:hAnsi="Times New Roman" w:cs="Times New Roman"/>
          <w:sz w:val="24"/>
          <w:szCs w:val="24"/>
        </w:rPr>
      </w:pPr>
    </w:p>
    <w:p w14:paraId="6DAF9B4D" w14:textId="77777777" w:rsidR="005230E0" w:rsidRPr="00101E69" w:rsidRDefault="005230E0" w:rsidP="00BF5C80">
      <w:pPr>
        <w:spacing w:after="0" w:line="360" w:lineRule="auto"/>
        <w:ind w:left="72"/>
        <w:jc w:val="both"/>
        <w:rPr>
          <w:rFonts w:ascii="Times New Roman" w:hAnsi="Times New Roman" w:cs="Times New Roman"/>
          <w:sz w:val="24"/>
          <w:szCs w:val="24"/>
        </w:rPr>
      </w:pPr>
    </w:p>
    <w:p w14:paraId="00F1A34A" w14:textId="77777777" w:rsidR="005230E0" w:rsidRPr="00101E69" w:rsidRDefault="005230E0" w:rsidP="00BF5C80">
      <w:pPr>
        <w:spacing w:after="0" w:line="360" w:lineRule="auto"/>
        <w:ind w:left="72"/>
        <w:jc w:val="both"/>
        <w:rPr>
          <w:rFonts w:ascii="Times New Roman" w:hAnsi="Times New Roman" w:cs="Times New Roman"/>
          <w:sz w:val="24"/>
          <w:szCs w:val="24"/>
        </w:rPr>
      </w:pPr>
    </w:p>
    <w:p w14:paraId="38DF6E36" w14:textId="77777777" w:rsidR="005230E0" w:rsidRPr="00101E69" w:rsidRDefault="005230E0" w:rsidP="00BF5C80">
      <w:pPr>
        <w:spacing w:after="0" w:line="360" w:lineRule="auto"/>
        <w:ind w:left="72"/>
        <w:jc w:val="both"/>
        <w:rPr>
          <w:rFonts w:ascii="Times New Roman" w:hAnsi="Times New Roman" w:cs="Times New Roman"/>
          <w:sz w:val="24"/>
          <w:szCs w:val="24"/>
        </w:rPr>
      </w:pPr>
    </w:p>
    <w:p w14:paraId="39295BF0" w14:textId="77777777" w:rsidR="005230E0" w:rsidRPr="00101E69" w:rsidRDefault="005230E0" w:rsidP="00BF5C80">
      <w:pPr>
        <w:spacing w:after="0" w:line="360" w:lineRule="auto"/>
        <w:ind w:left="72"/>
        <w:jc w:val="both"/>
        <w:rPr>
          <w:rFonts w:ascii="Times New Roman" w:hAnsi="Times New Roman" w:cs="Times New Roman"/>
          <w:sz w:val="24"/>
          <w:szCs w:val="24"/>
        </w:rPr>
      </w:pPr>
    </w:p>
    <w:p w14:paraId="08E1C4F2" w14:textId="77777777" w:rsidR="005230E0" w:rsidRPr="00101E69" w:rsidRDefault="005230E0" w:rsidP="00BF5C80">
      <w:pPr>
        <w:spacing w:after="0" w:line="360" w:lineRule="auto"/>
        <w:ind w:left="72"/>
        <w:jc w:val="both"/>
        <w:rPr>
          <w:rFonts w:ascii="Times New Roman" w:hAnsi="Times New Roman" w:cs="Times New Roman"/>
          <w:sz w:val="24"/>
          <w:szCs w:val="24"/>
        </w:rPr>
      </w:pPr>
    </w:p>
    <w:p w14:paraId="2113E030" w14:textId="77777777" w:rsidR="005230E0" w:rsidRPr="00101E69" w:rsidRDefault="005230E0" w:rsidP="00101E69">
      <w:pPr>
        <w:pStyle w:val="Ttulo2"/>
      </w:pPr>
    </w:p>
    <w:p w14:paraId="7AD6410A" w14:textId="112EE0B7" w:rsidR="00BF5C80" w:rsidRPr="00101E69" w:rsidRDefault="00101E69" w:rsidP="00101E69">
      <w:pPr>
        <w:pStyle w:val="Ttulo2"/>
        <w:rPr>
          <w:color w:val="auto"/>
        </w:rPr>
      </w:pPr>
      <w:bookmarkStart w:id="4" w:name="_Toc176644662"/>
      <w:r w:rsidRPr="00101E69">
        <w:rPr>
          <w:color w:val="auto"/>
        </w:rPr>
        <w:t>ENCUESTA DE ESTUDIO DE MERCADEO</w:t>
      </w:r>
      <w:bookmarkEnd w:id="4"/>
    </w:p>
    <w:p w14:paraId="088A1559" w14:textId="77777777" w:rsidR="00BF5C80" w:rsidRPr="00101E69" w:rsidRDefault="00BF5C80" w:rsidP="00BF5C80">
      <w:pPr>
        <w:spacing w:after="0" w:line="360" w:lineRule="auto"/>
        <w:ind w:left="72"/>
        <w:jc w:val="both"/>
        <w:rPr>
          <w:rFonts w:ascii="Times New Roman" w:hAnsi="Times New Roman" w:cs="Times New Roman"/>
          <w:sz w:val="24"/>
          <w:szCs w:val="24"/>
        </w:rPr>
      </w:pPr>
      <w:r w:rsidRPr="00101E69">
        <w:rPr>
          <w:rFonts w:ascii="Times New Roman" w:hAnsi="Times New Roman" w:cs="Times New Roman"/>
          <w:noProof/>
          <w:sz w:val="24"/>
          <w:szCs w:val="24"/>
        </w:rPr>
        <w:drawing>
          <wp:inline distT="0" distB="0" distL="0" distR="0" wp14:anchorId="701C3673" wp14:editId="4F6776FB">
            <wp:extent cx="5943600" cy="3546475"/>
            <wp:effectExtent l="0" t="0" r="0" b="0"/>
            <wp:docPr id="764859803" name="Imagen 1" descr="Gráfico, Gráfico circ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859803" name="Imagen 1" descr="Gráfico, Gráfico circular&#10;&#10;Descripción generada automáticamente"/>
                    <pic:cNvPicPr/>
                  </pic:nvPicPr>
                  <pic:blipFill>
                    <a:blip r:embed="rId10"/>
                    <a:stretch>
                      <a:fillRect/>
                    </a:stretch>
                  </pic:blipFill>
                  <pic:spPr>
                    <a:xfrm>
                      <a:off x="0" y="0"/>
                      <a:ext cx="5943600" cy="3546475"/>
                    </a:xfrm>
                    <a:prstGeom prst="rect">
                      <a:avLst/>
                    </a:prstGeom>
                  </pic:spPr>
                </pic:pic>
              </a:graphicData>
            </a:graphic>
          </wp:inline>
        </w:drawing>
      </w:r>
    </w:p>
    <w:p w14:paraId="34619C6C" w14:textId="77777777" w:rsidR="00BF5C80" w:rsidRPr="00101E69" w:rsidRDefault="00BF5C80" w:rsidP="00BF5C80">
      <w:pPr>
        <w:spacing w:after="0" w:line="360" w:lineRule="auto"/>
        <w:ind w:left="72"/>
        <w:jc w:val="both"/>
        <w:rPr>
          <w:rFonts w:ascii="Times New Roman" w:hAnsi="Times New Roman" w:cs="Times New Roman"/>
          <w:sz w:val="24"/>
          <w:szCs w:val="24"/>
        </w:rPr>
      </w:pPr>
      <w:r w:rsidRPr="00101E69">
        <w:rPr>
          <w:rFonts w:ascii="Times New Roman" w:hAnsi="Times New Roman" w:cs="Times New Roman"/>
          <w:noProof/>
          <w:sz w:val="24"/>
          <w:szCs w:val="24"/>
        </w:rPr>
        <w:drawing>
          <wp:inline distT="0" distB="0" distL="0" distR="0" wp14:anchorId="12035140" wp14:editId="4F4C5E50">
            <wp:extent cx="5943600" cy="2595245"/>
            <wp:effectExtent l="0" t="0" r="0" b="0"/>
            <wp:docPr id="766810857" name="Imagen 1" descr="Gráfico, Gráfico circ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810857" name="Imagen 1" descr="Gráfico, Gráfico circular&#10;&#10;Descripción generada automáticamente"/>
                    <pic:cNvPicPr/>
                  </pic:nvPicPr>
                  <pic:blipFill>
                    <a:blip r:embed="rId11"/>
                    <a:stretch>
                      <a:fillRect/>
                    </a:stretch>
                  </pic:blipFill>
                  <pic:spPr>
                    <a:xfrm>
                      <a:off x="0" y="0"/>
                      <a:ext cx="5943600" cy="2595245"/>
                    </a:xfrm>
                    <a:prstGeom prst="rect">
                      <a:avLst/>
                    </a:prstGeom>
                  </pic:spPr>
                </pic:pic>
              </a:graphicData>
            </a:graphic>
          </wp:inline>
        </w:drawing>
      </w:r>
    </w:p>
    <w:p w14:paraId="1FBAB1B4" w14:textId="77777777" w:rsidR="00BF5C80" w:rsidRPr="00101E69" w:rsidRDefault="00BF5C80" w:rsidP="00BF5C80">
      <w:pPr>
        <w:spacing w:after="0" w:line="360" w:lineRule="auto"/>
        <w:ind w:left="72"/>
        <w:jc w:val="both"/>
        <w:rPr>
          <w:rFonts w:ascii="Times New Roman" w:hAnsi="Times New Roman" w:cs="Times New Roman"/>
          <w:sz w:val="24"/>
          <w:szCs w:val="24"/>
        </w:rPr>
      </w:pPr>
      <w:r w:rsidRPr="00101E69">
        <w:rPr>
          <w:rFonts w:ascii="Times New Roman" w:hAnsi="Times New Roman" w:cs="Times New Roman"/>
          <w:noProof/>
          <w:sz w:val="24"/>
          <w:szCs w:val="24"/>
        </w:rPr>
        <w:lastRenderedPageBreak/>
        <w:drawing>
          <wp:inline distT="0" distB="0" distL="0" distR="0" wp14:anchorId="4BA19E55" wp14:editId="3FCB08D1">
            <wp:extent cx="5943600" cy="2577465"/>
            <wp:effectExtent l="0" t="0" r="0" b="0"/>
            <wp:docPr id="339003668" name="Imagen 1" descr="Gráfico, Gráfico de burbuj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003668" name="Imagen 1" descr="Gráfico, Gráfico de burbujas&#10;&#10;Descripción generada automáticamente"/>
                    <pic:cNvPicPr/>
                  </pic:nvPicPr>
                  <pic:blipFill>
                    <a:blip r:embed="rId12"/>
                    <a:stretch>
                      <a:fillRect/>
                    </a:stretch>
                  </pic:blipFill>
                  <pic:spPr>
                    <a:xfrm>
                      <a:off x="0" y="0"/>
                      <a:ext cx="5943600" cy="2577465"/>
                    </a:xfrm>
                    <a:prstGeom prst="rect">
                      <a:avLst/>
                    </a:prstGeom>
                  </pic:spPr>
                </pic:pic>
              </a:graphicData>
            </a:graphic>
          </wp:inline>
        </w:drawing>
      </w:r>
    </w:p>
    <w:p w14:paraId="58401165" w14:textId="77777777" w:rsidR="00BF5C80" w:rsidRPr="00101E69" w:rsidRDefault="00BF5C80" w:rsidP="00BF5C80">
      <w:pPr>
        <w:spacing w:after="0" w:line="360" w:lineRule="auto"/>
        <w:ind w:left="72"/>
        <w:jc w:val="both"/>
        <w:rPr>
          <w:rFonts w:ascii="Times New Roman" w:hAnsi="Times New Roman" w:cs="Times New Roman"/>
          <w:sz w:val="24"/>
          <w:szCs w:val="24"/>
        </w:rPr>
      </w:pPr>
      <w:r w:rsidRPr="00101E69">
        <w:rPr>
          <w:rFonts w:ascii="Times New Roman" w:hAnsi="Times New Roman" w:cs="Times New Roman"/>
          <w:noProof/>
          <w:sz w:val="24"/>
          <w:szCs w:val="24"/>
        </w:rPr>
        <w:drawing>
          <wp:inline distT="0" distB="0" distL="0" distR="0" wp14:anchorId="546B5A37" wp14:editId="24E0FBF1">
            <wp:extent cx="5943600" cy="2511425"/>
            <wp:effectExtent l="0" t="0" r="0" b="3175"/>
            <wp:docPr id="123857019" name="Imagen 1" descr="Gráfico, Gráfico circ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857019" name="Imagen 1" descr="Gráfico, Gráfico circular&#10;&#10;Descripción generada automáticamente"/>
                    <pic:cNvPicPr/>
                  </pic:nvPicPr>
                  <pic:blipFill>
                    <a:blip r:embed="rId13"/>
                    <a:stretch>
                      <a:fillRect/>
                    </a:stretch>
                  </pic:blipFill>
                  <pic:spPr>
                    <a:xfrm>
                      <a:off x="0" y="0"/>
                      <a:ext cx="5943600" cy="2511425"/>
                    </a:xfrm>
                    <a:prstGeom prst="rect">
                      <a:avLst/>
                    </a:prstGeom>
                  </pic:spPr>
                </pic:pic>
              </a:graphicData>
            </a:graphic>
          </wp:inline>
        </w:drawing>
      </w:r>
    </w:p>
    <w:p w14:paraId="2CE822B7" w14:textId="77777777" w:rsidR="00BF5C80" w:rsidRPr="00101E69" w:rsidRDefault="00BF5C80" w:rsidP="00BF5C80">
      <w:pPr>
        <w:spacing w:after="0" w:line="360" w:lineRule="auto"/>
        <w:ind w:left="72"/>
        <w:jc w:val="both"/>
        <w:rPr>
          <w:rFonts w:ascii="Times New Roman" w:hAnsi="Times New Roman" w:cs="Times New Roman"/>
          <w:sz w:val="24"/>
          <w:szCs w:val="24"/>
        </w:rPr>
      </w:pPr>
      <w:r w:rsidRPr="00101E69">
        <w:rPr>
          <w:rFonts w:ascii="Times New Roman" w:hAnsi="Times New Roman" w:cs="Times New Roman"/>
          <w:noProof/>
          <w:sz w:val="24"/>
          <w:szCs w:val="24"/>
        </w:rPr>
        <w:drawing>
          <wp:inline distT="0" distB="0" distL="0" distR="0" wp14:anchorId="433D6BFD" wp14:editId="662E03EC">
            <wp:extent cx="5943600" cy="2465070"/>
            <wp:effectExtent l="0" t="0" r="0" b="0"/>
            <wp:docPr id="1044833945" name="Imagen 1" descr="Gráfico, Gráfico circ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4833945" name="Imagen 1" descr="Gráfico, Gráfico circular&#10;&#10;Descripción generada automáticamente"/>
                    <pic:cNvPicPr/>
                  </pic:nvPicPr>
                  <pic:blipFill>
                    <a:blip r:embed="rId14"/>
                    <a:stretch>
                      <a:fillRect/>
                    </a:stretch>
                  </pic:blipFill>
                  <pic:spPr>
                    <a:xfrm>
                      <a:off x="0" y="0"/>
                      <a:ext cx="5943600" cy="2465070"/>
                    </a:xfrm>
                    <a:prstGeom prst="rect">
                      <a:avLst/>
                    </a:prstGeom>
                  </pic:spPr>
                </pic:pic>
              </a:graphicData>
            </a:graphic>
          </wp:inline>
        </w:drawing>
      </w:r>
    </w:p>
    <w:p w14:paraId="608883D8" w14:textId="77777777" w:rsidR="00BF5C80" w:rsidRPr="00101E69" w:rsidRDefault="00BF5C80" w:rsidP="00BF5C80">
      <w:pPr>
        <w:spacing w:after="0" w:line="360" w:lineRule="auto"/>
        <w:ind w:left="72"/>
        <w:jc w:val="both"/>
        <w:rPr>
          <w:rFonts w:ascii="Times New Roman" w:hAnsi="Times New Roman" w:cs="Times New Roman"/>
          <w:sz w:val="24"/>
          <w:szCs w:val="24"/>
        </w:rPr>
      </w:pPr>
      <w:r w:rsidRPr="00101E69">
        <w:rPr>
          <w:rFonts w:ascii="Times New Roman" w:hAnsi="Times New Roman" w:cs="Times New Roman"/>
          <w:noProof/>
          <w:sz w:val="24"/>
          <w:szCs w:val="24"/>
        </w:rPr>
        <w:lastRenderedPageBreak/>
        <w:drawing>
          <wp:inline distT="0" distB="0" distL="0" distR="0" wp14:anchorId="7AFE715D" wp14:editId="0E59577E">
            <wp:extent cx="5943600" cy="3125470"/>
            <wp:effectExtent l="0" t="0" r="0" b="0"/>
            <wp:docPr id="726032537" name="Imagen 1" descr="Gráfico, Gráfico circ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032537" name="Imagen 1" descr="Gráfico, Gráfico circular&#10;&#10;Descripción generada automáticamente"/>
                    <pic:cNvPicPr/>
                  </pic:nvPicPr>
                  <pic:blipFill>
                    <a:blip r:embed="rId15"/>
                    <a:stretch>
                      <a:fillRect/>
                    </a:stretch>
                  </pic:blipFill>
                  <pic:spPr>
                    <a:xfrm>
                      <a:off x="0" y="0"/>
                      <a:ext cx="5943600" cy="3125470"/>
                    </a:xfrm>
                    <a:prstGeom prst="rect">
                      <a:avLst/>
                    </a:prstGeom>
                  </pic:spPr>
                </pic:pic>
              </a:graphicData>
            </a:graphic>
          </wp:inline>
        </w:drawing>
      </w:r>
    </w:p>
    <w:p w14:paraId="7036EC9A" w14:textId="77777777" w:rsidR="00BF5C80" w:rsidRPr="00101E69" w:rsidRDefault="00BF5C80" w:rsidP="00BF5C80">
      <w:pPr>
        <w:spacing w:after="0" w:line="360" w:lineRule="auto"/>
        <w:ind w:left="72"/>
        <w:jc w:val="both"/>
        <w:rPr>
          <w:rFonts w:ascii="Times New Roman" w:hAnsi="Times New Roman" w:cs="Times New Roman"/>
          <w:sz w:val="24"/>
          <w:szCs w:val="24"/>
        </w:rPr>
      </w:pPr>
      <w:r w:rsidRPr="00101E69">
        <w:rPr>
          <w:rFonts w:ascii="Times New Roman" w:hAnsi="Times New Roman" w:cs="Times New Roman"/>
          <w:noProof/>
          <w:sz w:val="24"/>
          <w:szCs w:val="24"/>
        </w:rPr>
        <w:drawing>
          <wp:inline distT="0" distB="0" distL="0" distR="0" wp14:anchorId="2AE9076B" wp14:editId="147E3FB0">
            <wp:extent cx="5943600" cy="2502535"/>
            <wp:effectExtent l="0" t="0" r="0" b="0"/>
            <wp:docPr id="1475230200" name="Imagen 1" descr="Gráfico, Gráfico circ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230200" name="Imagen 1" descr="Gráfico, Gráfico circular&#10;&#10;Descripción generada automáticamente"/>
                    <pic:cNvPicPr/>
                  </pic:nvPicPr>
                  <pic:blipFill>
                    <a:blip r:embed="rId16"/>
                    <a:stretch>
                      <a:fillRect/>
                    </a:stretch>
                  </pic:blipFill>
                  <pic:spPr>
                    <a:xfrm>
                      <a:off x="0" y="0"/>
                      <a:ext cx="5943600" cy="2502535"/>
                    </a:xfrm>
                    <a:prstGeom prst="rect">
                      <a:avLst/>
                    </a:prstGeom>
                  </pic:spPr>
                </pic:pic>
              </a:graphicData>
            </a:graphic>
          </wp:inline>
        </w:drawing>
      </w:r>
    </w:p>
    <w:p w14:paraId="061FC8CF" w14:textId="77777777" w:rsidR="00BF5C80" w:rsidRPr="00101E69" w:rsidRDefault="00BF5C80" w:rsidP="00BF5C80">
      <w:pPr>
        <w:spacing w:after="0" w:line="360" w:lineRule="auto"/>
        <w:ind w:left="72"/>
        <w:jc w:val="both"/>
        <w:rPr>
          <w:rFonts w:ascii="Times New Roman" w:hAnsi="Times New Roman" w:cs="Times New Roman"/>
          <w:sz w:val="24"/>
          <w:szCs w:val="24"/>
        </w:rPr>
      </w:pPr>
      <w:r w:rsidRPr="00101E69">
        <w:rPr>
          <w:rFonts w:ascii="Times New Roman" w:hAnsi="Times New Roman" w:cs="Times New Roman"/>
          <w:noProof/>
          <w:sz w:val="24"/>
          <w:szCs w:val="24"/>
        </w:rPr>
        <w:lastRenderedPageBreak/>
        <w:drawing>
          <wp:inline distT="0" distB="0" distL="0" distR="0" wp14:anchorId="306DE6A5" wp14:editId="4A5DFE48">
            <wp:extent cx="5943600" cy="2557780"/>
            <wp:effectExtent l="0" t="0" r="0" b="0"/>
            <wp:docPr id="523485854" name="Imagen 1" descr="Gráfico, Gráfico circ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485854" name="Imagen 1" descr="Gráfico, Gráfico circular&#10;&#10;Descripción generada automáticamente"/>
                    <pic:cNvPicPr/>
                  </pic:nvPicPr>
                  <pic:blipFill>
                    <a:blip r:embed="rId17"/>
                    <a:stretch>
                      <a:fillRect/>
                    </a:stretch>
                  </pic:blipFill>
                  <pic:spPr>
                    <a:xfrm>
                      <a:off x="0" y="0"/>
                      <a:ext cx="5943600" cy="2557780"/>
                    </a:xfrm>
                    <a:prstGeom prst="rect">
                      <a:avLst/>
                    </a:prstGeom>
                  </pic:spPr>
                </pic:pic>
              </a:graphicData>
            </a:graphic>
          </wp:inline>
        </w:drawing>
      </w:r>
    </w:p>
    <w:p w14:paraId="0C67603B" w14:textId="77777777" w:rsidR="00BF5C80" w:rsidRPr="00101E69" w:rsidRDefault="00BF5C80" w:rsidP="00BF5C80">
      <w:pPr>
        <w:spacing w:after="0" w:line="360" w:lineRule="auto"/>
        <w:ind w:left="72"/>
        <w:jc w:val="both"/>
        <w:rPr>
          <w:rFonts w:ascii="Times New Roman" w:hAnsi="Times New Roman" w:cs="Times New Roman"/>
          <w:sz w:val="24"/>
          <w:szCs w:val="24"/>
        </w:rPr>
      </w:pPr>
      <w:r w:rsidRPr="00101E69">
        <w:rPr>
          <w:rFonts w:ascii="Times New Roman" w:hAnsi="Times New Roman" w:cs="Times New Roman"/>
          <w:noProof/>
          <w:sz w:val="24"/>
          <w:szCs w:val="24"/>
        </w:rPr>
        <w:drawing>
          <wp:inline distT="0" distB="0" distL="0" distR="0" wp14:anchorId="4F8C9DE3" wp14:editId="12F0E49A">
            <wp:extent cx="5943600" cy="2834005"/>
            <wp:effectExtent l="0" t="0" r="0" b="4445"/>
            <wp:docPr id="665436927" name="Imagen 1" descr="Gráfico, Gráfico circ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436927" name="Imagen 1" descr="Gráfico, Gráfico circular&#10;&#10;Descripción generada automáticamente"/>
                    <pic:cNvPicPr/>
                  </pic:nvPicPr>
                  <pic:blipFill>
                    <a:blip r:embed="rId18"/>
                    <a:stretch>
                      <a:fillRect/>
                    </a:stretch>
                  </pic:blipFill>
                  <pic:spPr>
                    <a:xfrm>
                      <a:off x="0" y="0"/>
                      <a:ext cx="5943600" cy="2834005"/>
                    </a:xfrm>
                    <a:prstGeom prst="rect">
                      <a:avLst/>
                    </a:prstGeom>
                  </pic:spPr>
                </pic:pic>
              </a:graphicData>
            </a:graphic>
          </wp:inline>
        </w:drawing>
      </w:r>
    </w:p>
    <w:p w14:paraId="74E35F4B" w14:textId="77777777" w:rsidR="00BF5C80" w:rsidRPr="00101E69" w:rsidRDefault="00BF5C80" w:rsidP="00BF5C80">
      <w:pPr>
        <w:spacing w:after="0" w:line="360" w:lineRule="auto"/>
        <w:ind w:left="72"/>
        <w:jc w:val="both"/>
        <w:rPr>
          <w:rFonts w:ascii="Times New Roman" w:hAnsi="Times New Roman" w:cs="Times New Roman"/>
          <w:sz w:val="24"/>
          <w:szCs w:val="24"/>
        </w:rPr>
      </w:pPr>
      <w:r w:rsidRPr="00101E69">
        <w:rPr>
          <w:rFonts w:ascii="Times New Roman" w:hAnsi="Times New Roman" w:cs="Times New Roman"/>
          <w:noProof/>
          <w:sz w:val="24"/>
          <w:szCs w:val="24"/>
        </w:rPr>
        <w:lastRenderedPageBreak/>
        <w:drawing>
          <wp:inline distT="0" distB="0" distL="0" distR="0" wp14:anchorId="593B1A4F" wp14:editId="3E7EB69F">
            <wp:extent cx="5943600" cy="2847340"/>
            <wp:effectExtent l="0" t="0" r="0" b="0"/>
            <wp:docPr id="519953501" name="Imagen 1" descr="Gráfico, Gráfico circ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953501" name="Imagen 1" descr="Gráfico, Gráfico circular&#10;&#10;Descripción generada automáticamente"/>
                    <pic:cNvPicPr/>
                  </pic:nvPicPr>
                  <pic:blipFill>
                    <a:blip r:embed="rId19"/>
                    <a:stretch>
                      <a:fillRect/>
                    </a:stretch>
                  </pic:blipFill>
                  <pic:spPr>
                    <a:xfrm>
                      <a:off x="0" y="0"/>
                      <a:ext cx="5943600" cy="2847340"/>
                    </a:xfrm>
                    <a:prstGeom prst="rect">
                      <a:avLst/>
                    </a:prstGeom>
                  </pic:spPr>
                </pic:pic>
              </a:graphicData>
            </a:graphic>
          </wp:inline>
        </w:drawing>
      </w:r>
    </w:p>
    <w:p w14:paraId="51CBB25C" w14:textId="06B79383" w:rsidR="00BF5C80" w:rsidRPr="00101E69" w:rsidRDefault="00BF5C80" w:rsidP="00BF5C80">
      <w:pPr>
        <w:spacing w:after="0" w:line="360" w:lineRule="auto"/>
        <w:ind w:left="72"/>
        <w:jc w:val="both"/>
        <w:rPr>
          <w:rFonts w:ascii="Times New Roman" w:hAnsi="Times New Roman" w:cs="Times New Roman"/>
          <w:sz w:val="24"/>
          <w:szCs w:val="24"/>
        </w:rPr>
      </w:pPr>
      <w:r w:rsidRPr="00101E69">
        <w:rPr>
          <w:rFonts w:ascii="Times New Roman" w:hAnsi="Times New Roman" w:cs="Times New Roman"/>
          <w:noProof/>
          <w:sz w:val="24"/>
          <w:szCs w:val="24"/>
        </w:rPr>
        <w:drawing>
          <wp:inline distT="0" distB="0" distL="0" distR="0" wp14:anchorId="38D22BC4" wp14:editId="3FBEEB33">
            <wp:extent cx="5943600" cy="3415665"/>
            <wp:effectExtent l="0" t="0" r="0" b="0"/>
            <wp:docPr id="1793326358" name="Imagen 1" descr="Gráfico, Gráfico circular&#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3326358" name="Imagen 1" descr="Gráfico, Gráfico circular&#10;&#10;Descripción generada automáticamente"/>
                    <pic:cNvPicPr/>
                  </pic:nvPicPr>
                  <pic:blipFill>
                    <a:blip r:embed="rId20"/>
                    <a:stretch>
                      <a:fillRect/>
                    </a:stretch>
                  </pic:blipFill>
                  <pic:spPr>
                    <a:xfrm>
                      <a:off x="0" y="0"/>
                      <a:ext cx="5943600" cy="3415665"/>
                    </a:xfrm>
                    <a:prstGeom prst="rect">
                      <a:avLst/>
                    </a:prstGeom>
                  </pic:spPr>
                </pic:pic>
              </a:graphicData>
            </a:graphic>
          </wp:inline>
        </w:drawing>
      </w:r>
    </w:p>
    <w:p w14:paraId="0E8665D7" w14:textId="76AF723F" w:rsidR="00BF5C80" w:rsidRPr="00101E69" w:rsidRDefault="00BF5C80" w:rsidP="00BF5C80">
      <w:pPr>
        <w:spacing w:after="0" w:line="360" w:lineRule="auto"/>
        <w:ind w:left="72"/>
        <w:jc w:val="both"/>
        <w:rPr>
          <w:rFonts w:ascii="Times New Roman" w:hAnsi="Times New Roman" w:cs="Times New Roman"/>
          <w:sz w:val="24"/>
          <w:szCs w:val="24"/>
        </w:rPr>
      </w:pPr>
    </w:p>
    <w:tbl>
      <w:tblPr>
        <w:tblW w:w="10076" w:type="dxa"/>
        <w:tblLayout w:type="fixed"/>
        <w:tblCellMar>
          <w:left w:w="70" w:type="dxa"/>
          <w:right w:w="70" w:type="dxa"/>
        </w:tblCellMar>
        <w:tblLook w:val="04A0" w:firstRow="1" w:lastRow="0" w:firstColumn="1" w:lastColumn="0" w:noHBand="0" w:noVBand="1"/>
      </w:tblPr>
      <w:tblGrid>
        <w:gridCol w:w="5520"/>
        <w:gridCol w:w="1525"/>
        <w:gridCol w:w="1023"/>
        <w:gridCol w:w="857"/>
        <w:gridCol w:w="425"/>
        <w:gridCol w:w="566"/>
        <w:gridCol w:w="160"/>
      </w:tblGrid>
      <w:tr w:rsidR="00BF5C80" w:rsidRPr="00101E69" w14:paraId="5D88816E" w14:textId="77777777" w:rsidTr="00101E69">
        <w:trPr>
          <w:gridAfter w:val="1"/>
          <w:wAfter w:w="148" w:type="dxa"/>
          <w:trHeight w:val="288"/>
        </w:trPr>
        <w:tc>
          <w:tcPr>
            <w:tcW w:w="5529" w:type="dxa"/>
            <w:tcBorders>
              <w:top w:val="nil"/>
              <w:left w:val="nil"/>
              <w:bottom w:val="nil"/>
              <w:right w:val="nil"/>
            </w:tcBorders>
            <w:shd w:val="clear" w:color="000000" w:fill="FFFFFF"/>
            <w:noWrap/>
            <w:vAlign w:val="bottom"/>
            <w:hideMark/>
          </w:tcPr>
          <w:p w14:paraId="5F64FD66" w14:textId="77777777" w:rsidR="00046AD5" w:rsidRPr="00101E69" w:rsidRDefault="00046AD5" w:rsidP="00BF5C80">
            <w:pPr>
              <w:spacing w:after="0" w:line="240" w:lineRule="auto"/>
              <w:rPr>
                <w:rFonts w:ascii="Times New Roman" w:eastAsia="Times New Roman" w:hAnsi="Times New Roman" w:cs="Times New Roman"/>
                <w:color w:val="000000"/>
                <w:sz w:val="24"/>
                <w:szCs w:val="24"/>
                <w:lang w:eastAsia="es-CR"/>
              </w:rPr>
            </w:pPr>
          </w:p>
          <w:p w14:paraId="5AE5D216" w14:textId="77777777" w:rsidR="00046AD5" w:rsidRPr="00101E69" w:rsidRDefault="00046AD5" w:rsidP="00BF5C80">
            <w:pPr>
              <w:spacing w:after="0" w:line="240" w:lineRule="auto"/>
              <w:rPr>
                <w:rFonts w:ascii="Times New Roman" w:eastAsia="Times New Roman" w:hAnsi="Times New Roman" w:cs="Times New Roman"/>
                <w:color w:val="000000"/>
                <w:sz w:val="24"/>
                <w:szCs w:val="24"/>
                <w:lang w:eastAsia="es-CR"/>
              </w:rPr>
            </w:pPr>
          </w:p>
          <w:p w14:paraId="0D5797D0" w14:textId="77777777" w:rsidR="00046AD5" w:rsidRPr="00101E69" w:rsidRDefault="00046AD5" w:rsidP="00BF5C80">
            <w:pPr>
              <w:spacing w:after="0" w:line="240" w:lineRule="auto"/>
              <w:rPr>
                <w:rFonts w:ascii="Times New Roman" w:eastAsia="Times New Roman" w:hAnsi="Times New Roman" w:cs="Times New Roman"/>
                <w:color w:val="000000"/>
                <w:sz w:val="24"/>
                <w:szCs w:val="24"/>
                <w:lang w:eastAsia="es-CR"/>
              </w:rPr>
            </w:pPr>
          </w:p>
          <w:p w14:paraId="4CD70698" w14:textId="77777777" w:rsidR="00046AD5" w:rsidRPr="00101E69" w:rsidRDefault="00046AD5" w:rsidP="00BF5C80">
            <w:pPr>
              <w:spacing w:after="0" w:line="240" w:lineRule="auto"/>
              <w:rPr>
                <w:rFonts w:ascii="Times New Roman" w:eastAsia="Times New Roman" w:hAnsi="Times New Roman" w:cs="Times New Roman"/>
                <w:color w:val="000000"/>
                <w:sz w:val="24"/>
                <w:szCs w:val="24"/>
                <w:lang w:eastAsia="es-CR"/>
              </w:rPr>
            </w:pPr>
          </w:p>
          <w:p w14:paraId="4FF73ACF" w14:textId="77777777" w:rsidR="00046AD5" w:rsidRPr="00101E69" w:rsidRDefault="00046AD5" w:rsidP="00BF5C80">
            <w:pPr>
              <w:spacing w:after="0" w:line="240" w:lineRule="auto"/>
              <w:rPr>
                <w:rFonts w:ascii="Times New Roman" w:eastAsia="Times New Roman" w:hAnsi="Times New Roman" w:cs="Times New Roman"/>
                <w:color w:val="000000"/>
                <w:sz w:val="24"/>
                <w:szCs w:val="24"/>
                <w:lang w:eastAsia="es-CR"/>
              </w:rPr>
            </w:pPr>
          </w:p>
          <w:p w14:paraId="13824D3D" w14:textId="77777777" w:rsidR="00046AD5" w:rsidRPr="00101E69" w:rsidRDefault="00046AD5" w:rsidP="00BF5C80">
            <w:pPr>
              <w:spacing w:after="0" w:line="240" w:lineRule="auto"/>
              <w:rPr>
                <w:rFonts w:ascii="Times New Roman" w:eastAsia="Times New Roman" w:hAnsi="Times New Roman" w:cs="Times New Roman"/>
                <w:color w:val="000000"/>
                <w:sz w:val="24"/>
                <w:szCs w:val="24"/>
                <w:lang w:eastAsia="es-CR"/>
              </w:rPr>
            </w:pPr>
          </w:p>
          <w:p w14:paraId="260C1B90" w14:textId="77777777" w:rsidR="00046AD5" w:rsidRPr="00101E69" w:rsidRDefault="00046AD5" w:rsidP="00BF5C80">
            <w:pPr>
              <w:spacing w:after="0" w:line="240" w:lineRule="auto"/>
              <w:rPr>
                <w:rFonts w:ascii="Times New Roman" w:eastAsia="Times New Roman" w:hAnsi="Times New Roman" w:cs="Times New Roman"/>
                <w:color w:val="000000"/>
                <w:sz w:val="24"/>
                <w:szCs w:val="24"/>
                <w:lang w:eastAsia="es-CR"/>
              </w:rPr>
            </w:pPr>
          </w:p>
          <w:p w14:paraId="048FF2EB" w14:textId="77777777" w:rsidR="00046AD5" w:rsidRPr="00101E69" w:rsidRDefault="00046AD5" w:rsidP="00BF5C80">
            <w:pPr>
              <w:spacing w:after="0" w:line="240" w:lineRule="auto"/>
              <w:rPr>
                <w:rFonts w:ascii="Times New Roman" w:eastAsia="Times New Roman" w:hAnsi="Times New Roman" w:cs="Times New Roman"/>
                <w:color w:val="000000"/>
                <w:sz w:val="24"/>
                <w:szCs w:val="24"/>
                <w:lang w:eastAsia="es-CR"/>
              </w:rPr>
            </w:pPr>
          </w:p>
          <w:p w14:paraId="00A4D91E" w14:textId="5CA586CD" w:rsidR="00046AD5" w:rsidRPr="00101E69" w:rsidRDefault="00101E69" w:rsidP="00101E69">
            <w:pPr>
              <w:pStyle w:val="Ttulo2"/>
              <w:rPr>
                <w:rFonts w:eastAsia="Times New Roman"/>
                <w:lang w:eastAsia="es-CR"/>
              </w:rPr>
            </w:pPr>
            <w:bookmarkStart w:id="5" w:name="_Toc176644663"/>
            <w:r>
              <w:rPr>
                <w:rFonts w:eastAsia="Times New Roman"/>
                <w:lang w:eastAsia="es-CR"/>
              </w:rPr>
              <w:t>EVALUADOR DE ENCUESTAS</w:t>
            </w:r>
            <w:bookmarkEnd w:id="5"/>
          </w:p>
          <w:p w14:paraId="1C4F89B2" w14:textId="77777777" w:rsidR="00046AD5" w:rsidRPr="00101E69" w:rsidRDefault="00046AD5" w:rsidP="00BF5C80">
            <w:pPr>
              <w:spacing w:after="0" w:line="240" w:lineRule="auto"/>
              <w:rPr>
                <w:rFonts w:ascii="Times New Roman" w:eastAsia="Times New Roman" w:hAnsi="Times New Roman" w:cs="Times New Roman"/>
                <w:color w:val="000000"/>
                <w:sz w:val="24"/>
                <w:szCs w:val="24"/>
                <w:lang w:eastAsia="es-CR"/>
              </w:rPr>
            </w:pPr>
          </w:p>
          <w:p w14:paraId="7AFB1EF4" w14:textId="77777777" w:rsidR="00046AD5" w:rsidRPr="00101E69" w:rsidRDefault="00046AD5" w:rsidP="00BF5C80">
            <w:pPr>
              <w:spacing w:after="0" w:line="240" w:lineRule="auto"/>
              <w:rPr>
                <w:rFonts w:ascii="Times New Roman" w:eastAsia="Times New Roman" w:hAnsi="Times New Roman" w:cs="Times New Roman"/>
                <w:color w:val="000000"/>
                <w:sz w:val="24"/>
                <w:szCs w:val="24"/>
                <w:lang w:eastAsia="es-CR"/>
              </w:rPr>
            </w:pPr>
          </w:p>
          <w:p w14:paraId="2C0D632B" w14:textId="77777777" w:rsidR="00046AD5" w:rsidRPr="00101E69" w:rsidRDefault="00046AD5" w:rsidP="00BF5C80">
            <w:pPr>
              <w:spacing w:after="0" w:line="240" w:lineRule="auto"/>
              <w:rPr>
                <w:rFonts w:ascii="Times New Roman" w:eastAsia="Times New Roman" w:hAnsi="Times New Roman" w:cs="Times New Roman"/>
                <w:color w:val="000000"/>
                <w:sz w:val="24"/>
                <w:szCs w:val="24"/>
                <w:lang w:eastAsia="es-CR"/>
              </w:rPr>
            </w:pPr>
          </w:p>
          <w:p w14:paraId="2166F6DD" w14:textId="77777777" w:rsidR="00046AD5" w:rsidRPr="00101E69" w:rsidRDefault="00046AD5" w:rsidP="00BF5C80">
            <w:pPr>
              <w:spacing w:after="0" w:line="240" w:lineRule="auto"/>
              <w:rPr>
                <w:rFonts w:ascii="Times New Roman" w:eastAsia="Times New Roman" w:hAnsi="Times New Roman" w:cs="Times New Roman"/>
                <w:color w:val="000000"/>
                <w:sz w:val="24"/>
                <w:szCs w:val="24"/>
                <w:lang w:eastAsia="es-CR"/>
              </w:rPr>
            </w:pPr>
          </w:p>
          <w:p w14:paraId="123E1B81" w14:textId="77777777" w:rsidR="00046AD5" w:rsidRPr="00101E69" w:rsidRDefault="00046AD5" w:rsidP="00BF5C80">
            <w:pPr>
              <w:spacing w:after="0" w:line="240" w:lineRule="auto"/>
              <w:rPr>
                <w:rFonts w:ascii="Times New Roman" w:eastAsia="Times New Roman" w:hAnsi="Times New Roman" w:cs="Times New Roman"/>
                <w:color w:val="000000"/>
                <w:sz w:val="24"/>
                <w:szCs w:val="24"/>
                <w:lang w:eastAsia="es-CR"/>
              </w:rPr>
            </w:pPr>
          </w:p>
          <w:p w14:paraId="071AE7BD" w14:textId="77777777" w:rsidR="00046AD5" w:rsidRPr="00101E69" w:rsidRDefault="00046AD5" w:rsidP="00BF5C80">
            <w:pPr>
              <w:spacing w:after="0" w:line="240" w:lineRule="auto"/>
              <w:rPr>
                <w:rFonts w:ascii="Times New Roman" w:eastAsia="Times New Roman" w:hAnsi="Times New Roman" w:cs="Times New Roman"/>
                <w:color w:val="000000"/>
                <w:sz w:val="24"/>
                <w:szCs w:val="24"/>
                <w:lang w:eastAsia="es-CR"/>
              </w:rPr>
            </w:pPr>
          </w:p>
          <w:p w14:paraId="5C5BFCCC" w14:textId="77777777" w:rsidR="00046AD5" w:rsidRPr="00101E69" w:rsidRDefault="00046AD5" w:rsidP="00BF5C80">
            <w:pPr>
              <w:spacing w:after="0" w:line="240" w:lineRule="auto"/>
              <w:rPr>
                <w:rFonts w:ascii="Times New Roman" w:eastAsia="Times New Roman" w:hAnsi="Times New Roman" w:cs="Times New Roman"/>
                <w:color w:val="000000"/>
                <w:sz w:val="24"/>
                <w:szCs w:val="24"/>
                <w:lang w:eastAsia="es-CR"/>
              </w:rPr>
            </w:pPr>
          </w:p>
          <w:p w14:paraId="5CA53C61" w14:textId="502CBA3B" w:rsidR="00046AD5" w:rsidRPr="00101E69" w:rsidRDefault="00046AD5" w:rsidP="00BF5C80">
            <w:pPr>
              <w:spacing w:after="0" w:line="240" w:lineRule="auto"/>
              <w:rPr>
                <w:rFonts w:ascii="Times New Roman" w:eastAsia="Times New Roman" w:hAnsi="Times New Roman" w:cs="Times New Roman"/>
                <w:color w:val="000000"/>
                <w:sz w:val="24"/>
                <w:szCs w:val="24"/>
                <w:lang w:eastAsia="es-CR"/>
              </w:rPr>
            </w:pPr>
          </w:p>
          <w:p w14:paraId="069CC2D5" w14:textId="77777777" w:rsidR="00046AD5" w:rsidRPr="00101E69" w:rsidRDefault="00046AD5" w:rsidP="00BF5C80">
            <w:pPr>
              <w:spacing w:after="0" w:line="240" w:lineRule="auto"/>
              <w:rPr>
                <w:rFonts w:ascii="Times New Roman" w:eastAsia="Times New Roman" w:hAnsi="Times New Roman" w:cs="Times New Roman"/>
                <w:color w:val="000000"/>
                <w:sz w:val="24"/>
                <w:szCs w:val="24"/>
                <w:lang w:eastAsia="es-CR"/>
              </w:rPr>
            </w:pPr>
          </w:p>
          <w:p w14:paraId="46F3FAE6" w14:textId="76F36BD1" w:rsidR="00046AD5" w:rsidRPr="00101E69" w:rsidRDefault="00046AD5" w:rsidP="00BF5C80">
            <w:pPr>
              <w:spacing w:after="0" w:line="240" w:lineRule="auto"/>
              <w:rPr>
                <w:rFonts w:ascii="Times New Roman" w:eastAsia="Times New Roman" w:hAnsi="Times New Roman" w:cs="Times New Roman"/>
                <w:color w:val="000000"/>
                <w:sz w:val="24"/>
                <w:szCs w:val="24"/>
                <w:lang w:eastAsia="es-CR"/>
              </w:rPr>
            </w:pPr>
            <w:r w:rsidRPr="00101E69">
              <w:rPr>
                <w:rFonts w:ascii="Times New Roman" w:hAnsi="Times New Roman" w:cs="Times New Roman"/>
                <w:noProof/>
                <w:sz w:val="24"/>
                <w:szCs w:val="24"/>
              </w:rPr>
              <w:drawing>
                <wp:anchor distT="0" distB="0" distL="114300" distR="114300" simplePos="0" relativeHeight="251669504" behindDoc="0" locked="0" layoutInCell="1" allowOverlap="1" wp14:anchorId="056BE203" wp14:editId="542104FA">
                  <wp:simplePos x="0" y="0"/>
                  <wp:positionH relativeFrom="column">
                    <wp:posOffset>-883920</wp:posOffset>
                  </wp:positionH>
                  <wp:positionV relativeFrom="paragraph">
                    <wp:posOffset>375285</wp:posOffset>
                  </wp:positionV>
                  <wp:extent cx="7546975" cy="3785235"/>
                  <wp:effectExtent l="0" t="5080" r="0" b="0"/>
                  <wp:wrapNone/>
                  <wp:docPr id="121660408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604088" name=""/>
                          <pic:cNvPicPr/>
                        </pic:nvPicPr>
                        <pic:blipFill rotWithShape="1">
                          <a:blip r:embed="rId21"/>
                          <a:srcRect l="1282" t="31909" r="8813" b="28248"/>
                          <a:stretch/>
                        </pic:blipFill>
                        <pic:spPr bwMode="auto">
                          <a:xfrm rot="16200000">
                            <a:off x="0" y="0"/>
                            <a:ext cx="7546975" cy="37852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D372291" w14:textId="6C4D9253" w:rsidR="00046AD5" w:rsidRPr="00101E69" w:rsidRDefault="00046AD5" w:rsidP="00BF5C80">
            <w:pPr>
              <w:spacing w:after="0" w:line="240" w:lineRule="auto"/>
              <w:rPr>
                <w:rFonts w:ascii="Times New Roman" w:eastAsia="Times New Roman" w:hAnsi="Times New Roman" w:cs="Times New Roman"/>
                <w:color w:val="000000"/>
                <w:sz w:val="24"/>
                <w:szCs w:val="24"/>
                <w:lang w:eastAsia="es-CR"/>
              </w:rPr>
            </w:pPr>
          </w:p>
          <w:p w14:paraId="2998FCDE" w14:textId="56CD4D82" w:rsidR="00046AD5" w:rsidRPr="00101E69" w:rsidRDefault="00046AD5" w:rsidP="00BF5C80">
            <w:pPr>
              <w:spacing w:after="0" w:line="240" w:lineRule="auto"/>
              <w:rPr>
                <w:rFonts w:ascii="Times New Roman" w:eastAsia="Times New Roman" w:hAnsi="Times New Roman" w:cs="Times New Roman"/>
                <w:color w:val="000000"/>
                <w:sz w:val="24"/>
                <w:szCs w:val="24"/>
                <w:lang w:eastAsia="es-CR"/>
              </w:rPr>
            </w:pPr>
          </w:p>
          <w:p w14:paraId="715BFC24" w14:textId="3DE30EB6" w:rsidR="00046AD5" w:rsidRPr="00101E69" w:rsidRDefault="00046AD5" w:rsidP="00BF5C80">
            <w:pPr>
              <w:spacing w:after="0" w:line="240" w:lineRule="auto"/>
              <w:rPr>
                <w:rFonts w:ascii="Times New Roman" w:eastAsia="Times New Roman" w:hAnsi="Times New Roman" w:cs="Times New Roman"/>
                <w:color w:val="000000"/>
                <w:sz w:val="24"/>
                <w:szCs w:val="24"/>
                <w:lang w:eastAsia="es-CR"/>
              </w:rPr>
            </w:pPr>
          </w:p>
          <w:p w14:paraId="191D7383" w14:textId="3B461393" w:rsidR="00046AD5" w:rsidRPr="00101E69" w:rsidRDefault="00046AD5" w:rsidP="00BF5C80">
            <w:pPr>
              <w:spacing w:after="0" w:line="240" w:lineRule="auto"/>
              <w:rPr>
                <w:rFonts w:ascii="Times New Roman" w:eastAsia="Times New Roman" w:hAnsi="Times New Roman" w:cs="Times New Roman"/>
                <w:color w:val="000000"/>
                <w:sz w:val="24"/>
                <w:szCs w:val="24"/>
                <w:lang w:eastAsia="es-CR"/>
              </w:rPr>
            </w:pPr>
          </w:p>
          <w:p w14:paraId="0555CB25" w14:textId="779C7F40" w:rsidR="00046AD5" w:rsidRPr="00101E69" w:rsidRDefault="00046AD5" w:rsidP="00BF5C80">
            <w:pPr>
              <w:spacing w:after="0" w:line="240" w:lineRule="auto"/>
              <w:rPr>
                <w:rFonts w:ascii="Times New Roman" w:eastAsia="Times New Roman" w:hAnsi="Times New Roman" w:cs="Times New Roman"/>
                <w:color w:val="000000"/>
                <w:sz w:val="24"/>
                <w:szCs w:val="24"/>
                <w:lang w:eastAsia="es-CR"/>
              </w:rPr>
            </w:pPr>
          </w:p>
          <w:p w14:paraId="229BEDE8" w14:textId="7D17551F" w:rsidR="00046AD5" w:rsidRPr="00101E69" w:rsidRDefault="00046AD5" w:rsidP="00BF5C80">
            <w:pPr>
              <w:spacing w:after="0" w:line="240" w:lineRule="auto"/>
              <w:rPr>
                <w:rFonts w:ascii="Times New Roman" w:eastAsia="Times New Roman" w:hAnsi="Times New Roman" w:cs="Times New Roman"/>
                <w:color w:val="000000"/>
                <w:sz w:val="24"/>
                <w:szCs w:val="24"/>
                <w:lang w:eastAsia="es-CR"/>
              </w:rPr>
            </w:pPr>
          </w:p>
          <w:p w14:paraId="27A2CFAE" w14:textId="615E0B28" w:rsidR="00046AD5" w:rsidRPr="00101E69" w:rsidRDefault="00046AD5" w:rsidP="00BF5C80">
            <w:pPr>
              <w:spacing w:after="0" w:line="240" w:lineRule="auto"/>
              <w:rPr>
                <w:rFonts w:ascii="Times New Roman" w:eastAsia="Times New Roman" w:hAnsi="Times New Roman" w:cs="Times New Roman"/>
                <w:color w:val="000000"/>
                <w:sz w:val="24"/>
                <w:szCs w:val="24"/>
                <w:lang w:eastAsia="es-CR"/>
              </w:rPr>
            </w:pPr>
          </w:p>
          <w:p w14:paraId="0047F893" w14:textId="18B11C9F" w:rsidR="00046AD5" w:rsidRPr="00101E69" w:rsidRDefault="00046AD5" w:rsidP="00BF5C80">
            <w:pPr>
              <w:spacing w:after="0" w:line="240" w:lineRule="auto"/>
              <w:rPr>
                <w:rFonts w:ascii="Times New Roman" w:eastAsia="Times New Roman" w:hAnsi="Times New Roman" w:cs="Times New Roman"/>
                <w:color w:val="000000"/>
                <w:sz w:val="24"/>
                <w:szCs w:val="24"/>
                <w:lang w:eastAsia="es-CR"/>
              </w:rPr>
            </w:pPr>
          </w:p>
          <w:p w14:paraId="7F8C2438" w14:textId="77777777" w:rsidR="00046AD5" w:rsidRPr="00101E69" w:rsidRDefault="00046AD5" w:rsidP="00BF5C80">
            <w:pPr>
              <w:spacing w:after="0" w:line="240" w:lineRule="auto"/>
              <w:rPr>
                <w:rFonts w:ascii="Times New Roman" w:eastAsia="Times New Roman" w:hAnsi="Times New Roman" w:cs="Times New Roman"/>
                <w:color w:val="000000"/>
                <w:sz w:val="24"/>
                <w:szCs w:val="24"/>
                <w:lang w:eastAsia="es-CR"/>
              </w:rPr>
            </w:pPr>
          </w:p>
          <w:p w14:paraId="183E4EE2" w14:textId="77777777" w:rsidR="00046AD5" w:rsidRPr="00101E69" w:rsidRDefault="00046AD5" w:rsidP="00BF5C80">
            <w:pPr>
              <w:spacing w:after="0" w:line="240" w:lineRule="auto"/>
              <w:rPr>
                <w:rFonts w:ascii="Times New Roman" w:eastAsia="Times New Roman" w:hAnsi="Times New Roman" w:cs="Times New Roman"/>
                <w:color w:val="000000"/>
                <w:sz w:val="24"/>
                <w:szCs w:val="24"/>
                <w:lang w:eastAsia="es-CR"/>
              </w:rPr>
            </w:pPr>
          </w:p>
          <w:p w14:paraId="1FCA024B" w14:textId="77777777" w:rsidR="00046AD5" w:rsidRPr="00101E69" w:rsidRDefault="00046AD5" w:rsidP="00BF5C80">
            <w:pPr>
              <w:spacing w:after="0" w:line="240" w:lineRule="auto"/>
              <w:rPr>
                <w:rFonts w:ascii="Times New Roman" w:eastAsia="Times New Roman" w:hAnsi="Times New Roman" w:cs="Times New Roman"/>
                <w:color w:val="000000"/>
                <w:sz w:val="24"/>
                <w:szCs w:val="24"/>
                <w:lang w:eastAsia="es-CR"/>
              </w:rPr>
            </w:pPr>
          </w:p>
          <w:p w14:paraId="18D51E45" w14:textId="77777777" w:rsidR="00046AD5" w:rsidRPr="00101E69" w:rsidRDefault="00046AD5" w:rsidP="00BF5C80">
            <w:pPr>
              <w:spacing w:after="0" w:line="240" w:lineRule="auto"/>
              <w:rPr>
                <w:rFonts w:ascii="Times New Roman" w:eastAsia="Times New Roman" w:hAnsi="Times New Roman" w:cs="Times New Roman"/>
                <w:color w:val="000000"/>
                <w:sz w:val="24"/>
                <w:szCs w:val="24"/>
                <w:lang w:eastAsia="es-CR"/>
              </w:rPr>
            </w:pPr>
          </w:p>
          <w:p w14:paraId="15998021" w14:textId="77777777" w:rsidR="00046AD5" w:rsidRPr="00101E69" w:rsidRDefault="00046AD5" w:rsidP="00BF5C80">
            <w:pPr>
              <w:spacing w:after="0" w:line="240" w:lineRule="auto"/>
              <w:rPr>
                <w:rFonts w:ascii="Times New Roman" w:eastAsia="Times New Roman" w:hAnsi="Times New Roman" w:cs="Times New Roman"/>
                <w:color w:val="000000"/>
                <w:sz w:val="24"/>
                <w:szCs w:val="24"/>
                <w:lang w:eastAsia="es-CR"/>
              </w:rPr>
            </w:pPr>
          </w:p>
          <w:p w14:paraId="598966B3" w14:textId="77777777" w:rsidR="00046AD5" w:rsidRPr="00101E69" w:rsidRDefault="00046AD5" w:rsidP="00BF5C80">
            <w:pPr>
              <w:spacing w:after="0" w:line="240" w:lineRule="auto"/>
              <w:rPr>
                <w:rFonts w:ascii="Times New Roman" w:eastAsia="Times New Roman" w:hAnsi="Times New Roman" w:cs="Times New Roman"/>
                <w:color w:val="000000"/>
                <w:sz w:val="24"/>
                <w:szCs w:val="24"/>
                <w:lang w:eastAsia="es-CR"/>
              </w:rPr>
            </w:pPr>
          </w:p>
          <w:p w14:paraId="375699E5" w14:textId="77777777" w:rsidR="00046AD5" w:rsidRPr="00101E69" w:rsidRDefault="00046AD5" w:rsidP="00BF5C80">
            <w:pPr>
              <w:spacing w:after="0" w:line="240" w:lineRule="auto"/>
              <w:rPr>
                <w:rFonts w:ascii="Times New Roman" w:eastAsia="Times New Roman" w:hAnsi="Times New Roman" w:cs="Times New Roman"/>
                <w:color w:val="000000"/>
                <w:sz w:val="24"/>
                <w:szCs w:val="24"/>
                <w:lang w:eastAsia="es-CR"/>
              </w:rPr>
            </w:pPr>
          </w:p>
          <w:p w14:paraId="0135CABC" w14:textId="77777777" w:rsidR="00046AD5" w:rsidRPr="00101E69" w:rsidRDefault="00046AD5" w:rsidP="00BF5C80">
            <w:pPr>
              <w:spacing w:after="0" w:line="240" w:lineRule="auto"/>
              <w:rPr>
                <w:rFonts w:ascii="Times New Roman" w:eastAsia="Times New Roman" w:hAnsi="Times New Roman" w:cs="Times New Roman"/>
                <w:color w:val="000000"/>
                <w:sz w:val="24"/>
                <w:szCs w:val="24"/>
                <w:lang w:eastAsia="es-CR"/>
              </w:rPr>
            </w:pPr>
          </w:p>
          <w:p w14:paraId="67A0CFF0" w14:textId="77777777" w:rsidR="00046AD5" w:rsidRPr="00101E69" w:rsidRDefault="00046AD5" w:rsidP="00BF5C80">
            <w:pPr>
              <w:spacing w:after="0" w:line="240" w:lineRule="auto"/>
              <w:rPr>
                <w:rFonts w:ascii="Times New Roman" w:eastAsia="Times New Roman" w:hAnsi="Times New Roman" w:cs="Times New Roman"/>
                <w:color w:val="000000"/>
                <w:sz w:val="24"/>
                <w:szCs w:val="24"/>
                <w:lang w:eastAsia="es-CR"/>
              </w:rPr>
            </w:pPr>
          </w:p>
          <w:p w14:paraId="47B7BF1F" w14:textId="77777777" w:rsidR="00046AD5" w:rsidRPr="00101E69" w:rsidRDefault="00046AD5" w:rsidP="00BF5C80">
            <w:pPr>
              <w:spacing w:after="0" w:line="240" w:lineRule="auto"/>
              <w:rPr>
                <w:rFonts w:ascii="Times New Roman" w:eastAsia="Times New Roman" w:hAnsi="Times New Roman" w:cs="Times New Roman"/>
                <w:color w:val="000000"/>
                <w:sz w:val="24"/>
                <w:szCs w:val="24"/>
                <w:lang w:eastAsia="es-CR"/>
              </w:rPr>
            </w:pPr>
          </w:p>
          <w:p w14:paraId="02B303EE" w14:textId="77777777" w:rsidR="00046AD5" w:rsidRPr="00101E69" w:rsidRDefault="00046AD5" w:rsidP="00BF5C80">
            <w:pPr>
              <w:spacing w:after="0" w:line="240" w:lineRule="auto"/>
              <w:rPr>
                <w:rFonts w:ascii="Times New Roman" w:eastAsia="Times New Roman" w:hAnsi="Times New Roman" w:cs="Times New Roman"/>
                <w:color w:val="000000"/>
                <w:sz w:val="24"/>
                <w:szCs w:val="24"/>
                <w:lang w:eastAsia="es-CR"/>
              </w:rPr>
            </w:pPr>
          </w:p>
          <w:p w14:paraId="2E82EACB" w14:textId="77777777" w:rsidR="00046AD5" w:rsidRPr="00101E69" w:rsidRDefault="00046AD5" w:rsidP="00BF5C80">
            <w:pPr>
              <w:spacing w:after="0" w:line="240" w:lineRule="auto"/>
              <w:rPr>
                <w:rFonts w:ascii="Times New Roman" w:eastAsia="Times New Roman" w:hAnsi="Times New Roman" w:cs="Times New Roman"/>
                <w:color w:val="000000"/>
                <w:sz w:val="24"/>
                <w:szCs w:val="24"/>
                <w:lang w:eastAsia="es-CR"/>
              </w:rPr>
            </w:pPr>
          </w:p>
          <w:p w14:paraId="26E47FD5" w14:textId="77777777" w:rsidR="00046AD5" w:rsidRPr="00101E69" w:rsidRDefault="00046AD5" w:rsidP="00BF5C80">
            <w:pPr>
              <w:spacing w:after="0" w:line="240" w:lineRule="auto"/>
              <w:rPr>
                <w:rFonts w:ascii="Times New Roman" w:eastAsia="Times New Roman" w:hAnsi="Times New Roman" w:cs="Times New Roman"/>
                <w:color w:val="000000"/>
                <w:sz w:val="24"/>
                <w:szCs w:val="24"/>
                <w:lang w:eastAsia="es-CR"/>
              </w:rPr>
            </w:pPr>
          </w:p>
          <w:p w14:paraId="1715B3D1" w14:textId="77777777" w:rsidR="00046AD5" w:rsidRPr="00101E69" w:rsidRDefault="00046AD5" w:rsidP="00BF5C80">
            <w:pPr>
              <w:spacing w:after="0" w:line="240" w:lineRule="auto"/>
              <w:rPr>
                <w:rFonts w:ascii="Times New Roman" w:eastAsia="Times New Roman" w:hAnsi="Times New Roman" w:cs="Times New Roman"/>
                <w:color w:val="000000"/>
                <w:sz w:val="24"/>
                <w:szCs w:val="24"/>
                <w:lang w:eastAsia="es-CR"/>
              </w:rPr>
            </w:pPr>
          </w:p>
          <w:p w14:paraId="38EB3058" w14:textId="77777777" w:rsidR="00046AD5" w:rsidRPr="00101E69" w:rsidRDefault="00046AD5" w:rsidP="00BF5C80">
            <w:pPr>
              <w:spacing w:after="0" w:line="240" w:lineRule="auto"/>
              <w:rPr>
                <w:rFonts w:ascii="Times New Roman" w:eastAsia="Times New Roman" w:hAnsi="Times New Roman" w:cs="Times New Roman"/>
                <w:color w:val="000000"/>
                <w:sz w:val="24"/>
                <w:szCs w:val="24"/>
                <w:lang w:eastAsia="es-CR"/>
              </w:rPr>
            </w:pPr>
          </w:p>
          <w:p w14:paraId="730757C4" w14:textId="77777777" w:rsidR="00046AD5" w:rsidRPr="00101E69" w:rsidRDefault="00046AD5" w:rsidP="00BF5C80">
            <w:pPr>
              <w:spacing w:after="0" w:line="240" w:lineRule="auto"/>
              <w:rPr>
                <w:rFonts w:ascii="Times New Roman" w:eastAsia="Times New Roman" w:hAnsi="Times New Roman" w:cs="Times New Roman"/>
                <w:color w:val="000000"/>
                <w:sz w:val="24"/>
                <w:szCs w:val="24"/>
                <w:lang w:eastAsia="es-CR"/>
              </w:rPr>
            </w:pPr>
          </w:p>
          <w:p w14:paraId="67DB8210" w14:textId="77777777" w:rsidR="00046AD5" w:rsidRPr="00101E69" w:rsidRDefault="00046AD5" w:rsidP="00BF5C80">
            <w:pPr>
              <w:spacing w:after="0" w:line="240" w:lineRule="auto"/>
              <w:rPr>
                <w:rFonts w:ascii="Times New Roman" w:eastAsia="Times New Roman" w:hAnsi="Times New Roman" w:cs="Times New Roman"/>
                <w:color w:val="000000"/>
                <w:sz w:val="24"/>
                <w:szCs w:val="24"/>
                <w:lang w:eastAsia="es-CR"/>
              </w:rPr>
            </w:pPr>
          </w:p>
          <w:p w14:paraId="4CDDFC02" w14:textId="77777777" w:rsidR="00046AD5" w:rsidRPr="00101E69" w:rsidRDefault="00046AD5" w:rsidP="00BF5C80">
            <w:pPr>
              <w:spacing w:after="0" w:line="240" w:lineRule="auto"/>
              <w:rPr>
                <w:rFonts w:ascii="Times New Roman" w:eastAsia="Times New Roman" w:hAnsi="Times New Roman" w:cs="Times New Roman"/>
                <w:color w:val="000000"/>
                <w:sz w:val="24"/>
                <w:szCs w:val="24"/>
                <w:lang w:eastAsia="es-CR"/>
              </w:rPr>
            </w:pPr>
          </w:p>
          <w:p w14:paraId="274E0F09" w14:textId="77777777" w:rsidR="00046AD5" w:rsidRPr="00101E69" w:rsidRDefault="00046AD5" w:rsidP="00BF5C80">
            <w:pPr>
              <w:spacing w:after="0" w:line="240" w:lineRule="auto"/>
              <w:rPr>
                <w:rFonts w:ascii="Times New Roman" w:eastAsia="Times New Roman" w:hAnsi="Times New Roman" w:cs="Times New Roman"/>
                <w:color w:val="000000"/>
                <w:sz w:val="24"/>
                <w:szCs w:val="24"/>
                <w:lang w:eastAsia="es-CR"/>
              </w:rPr>
            </w:pPr>
          </w:p>
          <w:p w14:paraId="3556FDD1" w14:textId="77777777" w:rsidR="00046AD5" w:rsidRPr="00101E69" w:rsidRDefault="00046AD5" w:rsidP="00BF5C80">
            <w:pPr>
              <w:spacing w:after="0" w:line="240" w:lineRule="auto"/>
              <w:rPr>
                <w:rFonts w:ascii="Times New Roman" w:eastAsia="Times New Roman" w:hAnsi="Times New Roman" w:cs="Times New Roman"/>
                <w:color w:val="000000"/>
                <w:sz w:val="24"/>
                <w:szCs w:val="24"/>
                <w:lang w:eastAsia="es-CR"/>
              </w:rPr>
            </w:pPr>
          </w:p>
          <w:p w14:paraId="62E494F2" w14:textId="77777777" w:rsidR="00046AD5" w:rsidRPr="00101E69" w:rsidRDefault="00046AD5" w:rsidP="00BF5C80">
            <w:pPr>
              <w:spacing w:after="0" w:line="240" w:lineRule="auto"/>
              <w:rPr>
                <w:rFonts w:ascii="Times New Roman" w:eastAsia="Times New Roman" w:hAnsi="Times New Roman" w:cs="Times New Roman"/>
                <w:color w:val="000000"/>
                <w:sz w:val="24"/>
                <w:szCs w:val="24"/>
                <w:lang w:eastAsia="es-CR"/>
              </w:rPr>
            </w:pPr>
          </w:p>
          <w:p w14:paraId="1CA91125" w14:textId="77777777" w:rsidR="00046AD5" w:rsidRPr="00101E69" w:rsidRDefault="00046AD5" w:rsidP="00BF5C80">
            <w:pPr>
              <w:spacing w:after="0" w:line="240" w:lineRule="auto"/>
              <w:rPr>
                <w:rFonts w:ascii="Times New Roman" w:eastAsia="Times New Roman" w:hAnsi="Times New Roman" w:cs="Times New Roman"/>
                <w:color w:val="000000"/>
                <w:sz w:val="24"/>
                <w:szCs w:val="24"/>
                <w:lang w:eastAsia="es-CR"/>
              </w:rPr>
            </w:pPr>
          </w:p>
          <w:p w14:paraId="5EFA225C" w14:textId="77777777" w:rsidR="00046AD5" w:rsidRPr="00101E69" w:rsidRDefault="00046AD5" w:rsidP="00BF5C80">
            <w:pPr>
              <w:spacing w:after="0" w:line="240" w:lineRule="auto"/>
              <w:rPr>
                <w:rFonts w:ascii="Times New Roman" w:eastAsia="Times New Roman" w:hAnsi="Times New Roman" w:cs="Times New Roman"/>
                <w:color w:val="000000"/>
                <w:sz w:val="24"/>
                <w:szCs w:val="24"/>
                <w:lang w:eastAsia="es-CR"/>
              </w:rPr>
            </w:pPr>
          </w:p>
          <w:p w14:paraId="05B3AB27" w14:textId="77777777" w:rsidR="00046AD5" w:rsidRPr="00101E69" w:rsidRDefault="00046AD5" w:rsidP="00BF5C80">
            <w:pPr>
              <w:spacing w:after="0" w:line="240" w:lineRule="auto"/>
              <w:rPr>
                <w:rFonts w:ascii="Times New Roman" w:eastAsia="Times New Roman" w:hAnsi="Times New Roman" w:cs="Times New Roman"/>
                <w:color w:val="000000"/>
                <w:sz w:val="24"/>
                <w:szCs w:val="24"/>
                <w:lang w:eastAsia="es-CR"/>
              </w:rPr>
            </w:pPr>
          </w:p>
          <w:p w14:paraId="62FA2E76" w14:textId="77777777" w:rsidR="00046AD5" w:rsidRPr="00101E69" w:rsidRDefault="00046AD5" w:rsidP="00BF5C80">
            <w:pPr>
              <w:spacing w:after="0" w:line="240" w:lineRule="auto"/>
              <w:rPr>
                <w:rFonts w:ascii="Times New Roman" w:eastAsia="Times New Roman" w:hAnsi="Times New Roman" w:cs="Times New Roman"/>
                <w:color w:val="000000"/>
                <w:sz w:val="24"/>
                <w:szCs w:val="24"/>
                <w:lang w:eastAsia="es-CR"/>
              </w:rPr>
            </w:pPr>
          </w:p>
          <w:p w14:paraId="3B65E552" w14:textId="77777777" w:rsidR="00046AD5" w:rsidRPr="00101E69" w:rsidRDefault="00046AD5" w:rsidP="00BF5C80">
            <w:pPr>
              <w:spacing w:after="0" w:line="240" w:lineRule="auto"/>
              <w:rPr>
                <w:rFonts w:ascii="Times New Roman" w:eastAsia="Times New Roman" w:hAnsi="Times New Roman" w:cs="Times New Roman"/>
                <w:color w:val="000000"/>
                <w:sz w:val="24"/>
                <w:szCs w:val="24"/>
                <w:lang w:eastAsia="es-CR"/>
              </w:rPr>
            </w:pPr>
          </w:p>
          <w:p w14:paraId="663FB985" w14:textId="77777777" w:rsidR="00046AD5" w:rsidRPr="00101E69" w:rsidRDefault="00046AD5" w:rsidP="00BF5C80">
            <w:pPr>
              <w:spacing w:after="0" w:line="240" w:lineRule="auto"/>
              <w:rPr>
                <w:rFonts w:ascii="Times New Roman" w:eastAsia="Times New Roman" w:hAnsi="Times New Roman" w:cs="Times New Roman"/>
                <w:color w:val="000000"/>
                <w:sz w:val="24"/>
                <w:szCs w:val="24"/>
                <w:lang w:eastAsia="es-CR"/>
              </w:rPr>
            </w:pPr>
          </w:p>
          <w:p w14:paraId="32C68579" w14:textId="77777777" w:rsidR="00046AD5" w:rsidRPr="00101E69" w:rsidRDefault="00046AD5" w:rsidP="00BF5C80">
            <w:pPr>
              <w:spacing w:after="0" w:line="240" w:lineRule="auto"/>
              <w:rPr>
                <w:rFonts w:ascii="Times New Roman" w:eastAsia="Times New Roman" w:hAnsi="Times New Roman" w:cs="Times New Roman"/>
                <w:color w:val="000000"/>
                <w:sz w:val="24"/>
                <w:szCs w:val="24"/>
                <w:lang w:eastAsia="es-CR"/>
              </w:rPr>
            </w:pPr>
          </w:p>
          <w:p w14:paraId="37DABE7D" w14:textId="77777777" w:rsidR="00046AD5" w:rsidRPr="00101E69" w:rsidRDefault="00046AD5" w:rsidP="00BF5C80">
            <w:pPr>
              <w:spacing w:after="0" w:line="240" w:lineRule="auto"/>
              <w:rPr>
                <w:rFonts w:ascii="Times New Roman" w:eastAsia="Times New Roman" w:hAnsi="Times New Roman" w:cs="Times New Roman"/>
                <w:color w:val="000000"/>
                <w:sz w:val="24"/>
                <w:szCs w:val="24"/>
                <w:lang w:eastAsia="es-CR"/>
              </w:rPr>
            </w:pPr>
          </w:p>
          <w:p w14:paraId="2C9CF32F" w14:textId="2D0A631C" w:rsidR="00BF5C80" w:rsidRPr="00BF5C80" w:rsidRDefault="00BF5C80" w:rsidP="00101E69">
            <w:pPr>
              <w:pStyle w:val="Ttulo2"/>
              <w:rPr>
                <w:rFonts w:eastAsia="Times New Roman"/>
                <w:lang w:eastAsia="es-CR"/>
              </w:rPr>
            </w:pPr>
            <w:r w:rsidRPr="00BF5C80">
              <w:rPr>
                <w:rFonts w:eastAsia="Times New Roman"/>
                <w:lang w:eastAsia="es-CR"/>
              </w:rPr>
              <w:t> </w:t>
            </w:r>
            <w:bookmarkStart w:id="6" w:name="_Toc176644664"/>
            <w:r w:rsidR="00101E69">
              <w:rPr>
                <w:rFonts w:eastAsia="Times New Roman"/>
                <w:lang w:eastAsia="es-CR"/>
              </w:rPr>
              <w:t>PLAN DE MARKETING</w:t>
            </w:r>
            <w:bookmarkEnd w:id="6"/>
          </w:p>
        </w:tc>
        <w:tc>
          <w:tcPr>
            <w:tcW w:w="1527" w:type="dxa"/>
            <w:tcBorders>
              <w:top w:val="nil"/>
              <w:left w:val="nil"/>
              <w:bottom w:val="nil"/>
              <w:right w:val="nil"/>
            </w:tcBorders>
            <w:shd w:val="clear" w:color="000000" w:fill="FFFFFF"/>
            <w:noWrap/>
            <w:vAlign w:val="bottom"/>
            <w:hideMark/>
          </w:tcPr>
          <w:p w14:paraId="1C2A0B3F"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lastRenderedPageBreak/>
              <w:t> </w:t>
            </w:r>
          </w:p>
        </w:tc>
        <w:tc>
          <w:tcPr>
            <w:tcW w:w="1024" w:type="dxa"/>
            <w:tcBorders>
              <w:top w:val="nil"/>
              <w:left w:val="nil"/>
              <w:bottom w:val="nil"/>
              <w:right w:val="nil"/>
            </w:tcBorders>
            <w:shd w:val="clear" w:color="000000" w:fill="FFFFFF"/>
            <w:noWrap/>
            <w:vAlign w:val="bottom"/>
            <w:hideMark/>
          </w:tcPr>
          <w:p w14:paraId="13FE3A12"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856" w:type="dxa"/>
            <w:tcBorders>
              <w:top w:val="nil"/>
              <w:left w:val="nil"/>
              <w:bottom w:val="nil"/>
              <w:right w:val="nil"/>
            </w:tcBorders>
            <w:shd w:val="clear" w:color="000000" w:fill="FFFFFF"/>
            <w:noWrap/>
            <w:vAlign w:val="bottom"/>
            <w:hideMark/>
          </w:tcPr>
          <w:p w14:paraId="1B067146"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425" w:type="dxa"/>
            <w:tcBorders>
              <w:top w:val="nil"/>
              <w:left w:val="nil"/>
              <w:bottom w:val="nil"/>
              <w:right w:val="nil"/>
            </w:tcBorders>
            <w:shd w:val="clear" w:color="000000" w:fill="FFFFFF"/>
            <w:noWrap/>
            <w:vAlign w:val="bottom"/>
            <w:hideMark/>
          </w:tcPr>
          <w:p w14:paraId="61344EC3" w14:textId="58A91715"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567" w:type="dxa"/>
            <w:tcBorders>
              <w:top w:val="nil"/>
              <w:left w:val="nil"/>
              <w:bottom w:val="nil"/>
              <w:right w:val="nil"/>
            </w:tcBorders>
            <w:shd w:val="clear" w:color="000000" w:fill="FFFFFF"/>
            <w:noWrap/>
            <w:vAlign w:val="bottom"/>
            <w:hideMark/>
          </w:tcPr>
          <w:p w14:paraId="2EBE81DB" w14:textId="2155FCDC"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r>
      <w:tr w:rsidR="00046AD5" w:rsidRPr="00101E69" w14:paraId="6C8905EC" w14:textId="77777777" w:rsidTr="00101E69">
        <w:trPr>
          <w:gridAfter w:val="1"/>
          <w:wAfter w:w="148" w:type="dxa"/>
          <w:trHeight w:val="300"/>
        </w:trPr>
        <w:tc>
          <w:tcPr>
            <w:tcW w:w="5529" w:type="dxa"/>
            <w:tcBorders>
              <w:top w:val="nil"/>
              <w:left w:val="nil"/>
              <w:bottom w:val="nil"/>
              <w:right w:val="nil"/>
            </w:tcBorders>
            <w:shd w:val="clear" w:color="000000" w:fill="FFFFFF"/>
            <w:noWrap/>
            <w:vAlign w:val="bottom"/>
            <w:hideMark/>
          </w:tcPr>
          <w:p w14:paraId="58DA2EC1"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lastRenderedPageBreak/>
              <w:t> </w:t>
            </w:r>
          </w:p>
        </w:tc>
        <w:tc>
          <w:tcPr>
            <w:tcW w:w="1527" w:type="dxa"/>
            <w:tcBorders>
              <w:top w:val="nil"/>
              <w:left w:val="nil"/>
              <w:bottom w:val="nil"/>
              <w:right w:val="nil"/>
            </w:tcBorders>
            <w:shd w:val="clear" w:color="000000" w:fill="FFFFFF"/>
            <w:noWrap/>
            <w:vAlign w:val="bottom"/>
            <w:hideMark/>
          </w:tcPr>
          <w:p w14:paraId="45407B21"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1024" w:type="dxa"/>
            <w:tcBorders>
              <w:top w:val="nil"/>
              <w:left w:val="nil"/>
              <w:bottom w:val="nil"/>
              <w:right w:val="nil"/>
            </w:tcBorders>
            <w:shd w:val="clear" w:color="000000" w:fill="FFFFFF"/>
            <w:noWrap/>
            <w:vAlign w:val="bottom"/>
            <w:hideMark/>
          </w:tcPr>
          <w:p w14:paraId="55C072BC"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856" w:type="dxa"/>
            <w:tcBorders>
              <w:top w:val="nil"/>
              <w:left w:val="nil"/>
              <w:bottom w:val="nil"/>
              <w:right w:val="nil"/>
            </w:tcBorders>
            <w:shd w:val="clear" w:color="000000" w:fill="FFFFFF"/>
            <w:noWrap/>
            <w:vAlign w:val="bottom"/>
            <w:hideMark/>
          </w:tcPr>
          <w:p w14:paraId="52FE76A7"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425" w:type="dxa"/>
            <w:tcBorders>
              <w:top w:val="nil"/>
              <w:left w:val="nil"/>
              <w:bottom w:val="nil"/>
              <w:right w:val="nil"/>
            </w:tcBorders>
            <w:shd w:val="clear" w:color="000000" w:fill="FFFFFF"/>
            <w:noWrap/>
            <w:vAlign w:val="bottom"/>
            <w:hideMark/>
          </w:tcPr>
          <w:p w14:paraId="071AD524" w14:textId="66A49240"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567" w:type="dxa"/>
            <w:tcBorders>
              <w:top w:val="nil"/>
              <w:left w:val="nil"/>
              <w:bottom w:val="nil"/>
              <w:right w:val="nil"/>
            </w:tcBorders>
            <w:shd w:val="clear" w:color="000000" w:fill="FFFFFF"/>
            <w:noWrap/>
            <w:vAlign w:val="bottom"/>
            <w:hideMark/>
          </w:tcPr>
          <w:p w14:paraId="2B6F6BD8" w14:textId="14B52936"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r>
      <w:tr w:rsidR="00BF5C80" w:rsidRPr="00BF5C80" w14:paraId="42CE366B" w14:textId="77777777" w:rsidTr="00101E69">
        <w:trPr>
          <w:gridAfter w:val="1"/>
          <w:wAfter w:w="146" w:type="dxa"/>
          <w:trHeight w:val="300"/>
        </w:trPr>
        <w:tc>
          <w:tcPr>
            <w:tcW w:w="9930" w:type="dxa"/>
            <w:gridSpan w:val="6"/>
            <w:tcBorders>
              <w:top w:val="single" w:sz="4" w:space="0" w:color="auto"/>
              <w:left w:val="nil"/>
              <w:bottom w:val="single" w:sz="4" w:space="0" w:color="auto"/>
              <w:right w:val="single" w:sz="4" w:space="0" w:color="auto"/>
            </w:tcBorders>
            <w:shd w:val="clear" w:color="000000" w:fill="FFFFFF"/>
            <w:noWrap/>
            <w:vAlign w:val="bottom"/>
            <w:hideMark/>
          </w:tcPr>
          <w:p w14:paraId="5FB52160" w14:textId="053FA4EE" w:rsidR="00BF5C80" w:rsidRPr="00BF5C80" w:rsidRDefault="00BF5C80" w:rsidP="00BF5C80">
            <w:pPr>
              <w:spacing w:after="0" w:line="240" w:lineRule="auto"/>
              <w:jc w:val="center"/>
              <w:rPr>
                <w:rFonts w:ascii="Times New Roman" w:eastAsia="Times New Roman" w:hAnsi="Times New Roman" w:cs="Times New Roman"/>
                <w:color w:val="000000"/>
                <w:sz w:val="24"/>
                <w:szCs w:val="24"/>
                <w:lang w:eastAsia="es-CR"/>
              </w:rPr>
            </w:pPr>
            <w:proofErr w:type="spellStart"/>
            <w:r w:rsidRPr="00BF5C80">
              <w:rPr>
                <w:rFonts w:ascii="Times New Roman" w:eastAsia="Times New Roman" w:hAnsi="Times New Roman" w:cs="Times New Roman"/>
                <w:color w:val="000000"/>
                <w:sz w:val="24"/>
                <w:szCs w:val="24"/>
                <w:lang w:eastAsia="es-CR"/>
              </w:rPr>
              <w:t>Raindrop</w:t>
            </w:r>
            <w:proofErr w:type="spellEnd"/>
          </w:p>
        </w:tc>
      </w:tr>
      <w:tr w:rsidR="00BF5C80" w:rsidRPr="00BF5C80" w14:paraId="38CAC55E" w14:textId="77777777" w:rsidTr="00101E69">
        <w:trPr>
          <w:gridAfter w:val="1"/>
          <w:wAfter w:w="146" w:type="dxa"/>
          <w:trHeight w:val="558"/>
        </w:trPr>
        <w:tc>
          <w:tcPr>
            <w:tcW w:w="9930" w:type="dxa"/>
            <w:gridSpan w:val="6"/>
            <w:vMerge w:val="restart"/>
            <w:tcBorders>
              <w:top w:val="single" w:sz="4" w:space="0" w:color="auto"/>
              <w:left w:val="nil"/>
              <w:bottom w:val="single" w:sz="4" w:space="0" w:color="auto"/>
              <w:right w:val="single" w:sz="4" w:space="0" w:color="auto"/>
            </w:tcBorders>
            <w:shd w:val="clear" w:color="000000" w:fill="FFFFFF"/>
            <w:vAlign w:val="center"/>
            <w:hideMark/>
          </w:tcPr>
          <w:p w14:paraId="7C0A78D7" w14:textId="48673401" w:rsidR="00BF5C80" w:rsidRPr="00BF5C80" w:rsidRDefault="00BF5C80" w:rsidP="00BF5C80">
            <w:pPr>
              <w:spacing w:after="0" w:line="240" w:lineRule="auto"/>
              <w:jc w:val="center"/>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xml:space="preserve">Es un producto con ingredientes naturales que pretende ayudar a las personas con gastritis, ansiedad y colitis, su forma es como una gota de agua un diseño bastante atractivo, </w:t>
            </w:r>
            <w:proofErr w:type="spellStart"/>
            <w:r w:rsidRPr="00BF5C80">
              <w:rPr>
                <w:rFonts w:ascii="Times New Roman" w:eastAsia="Times New Roman" w:hAnsi="Times New Roman" w:cs="Times New Roman"/>
                <w:color w:val="000000"/>
                <w:sz w:val="24"/>
                <w:szCs w:val="24"/>
                <w:lang w:eastAsia="es-CR"/>
              </w:rPr>
              <w:t>ecologico</w:t>
            </w:r>
            <w:proofErr w:type="spellEnd"/>
            <w:r w:rsidRPr="00BF5C80">
              <w:rPr>
                <w:rFonts w:ascii="Times New Roman" w:eastAsia="Times New Roman" w:hAnsi="Times New Roman" w:cs="Times New Roman"/>
                <w:color w:val="000000"/>
                <w:sz w:val="24"/>
                <w:szCs w:val="24"/>
                <w:lang w:eastAsia="es-CR"/>
              </w:rPr>
              <w:t xml:space="preserve"> y minimalista.</w:t>
            </w:r>
          </w:p>
        </w:tc>
      </w:tr>
      <w:tr w:rsidR="00BF5C80" w:rsidRPr="00BF5C80" w14:paraId="56BEB16E" w14:textId="77777777" w:rsidTr="00101E69">
        <w:trPr>
          <w:trHeight w:val="288"/>
        </w:trPr>
        <w:tc>
          <w:tcPr>
            <w:tcW w:w="9930" w:type="dxa"/>
            <w:gridSpan w:val="6"/>
            <w:vMerge/>
            <w:tcBorders>
              <w:top w:val="single" w:sz="4" w:space="0" w:color="auto"/>
              <w:left w:val="nil"/>
              <w:bottom w:val="single" w:sz="4" w:space="0" w:color="auto"/>
              <w:right w:val="single" w:sz="4" w:space="0" w:color="auto"/>
            </w:tcBorders>
            <w:vAlign w:val="center"/>
            <w:hideMark/>
          </w:tcPr>
          <w:p w14:paraId="56028B54"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p>
        </w:tc>
        <w:tc>
          <w:tcPr>
            <w:tcW w:w="146" w:type="dxa"/>
            <w:tcBorders>
              <w:top w:val="nil"/>
              <w:left w:val="nil"/>
              <w:bottom w:val="nil"/>
              <w:right w:val="nil"/>
            </w:tcBorders>
            <w:shd w:val="clear" w:color="auto" w:fill="auto"/>
            <w:noWrap/>
            <w:vAlign w:val="bottom"/>
            <w:hideMark/>
          </w:tcPr>
          <w:p w14:paraId="3AA7E9BC" w14:textId="77777777" w:rsidR="00BF5C80" w:rsidRPr="00BF5C80" w:rsidRDefault="00BF5C80" w:rsidP="00BF5C80">
            <w:pPr>
              <w:spacing w:after="0" w:line="240" w:lineRule="auto"/>
              <w:jc w:val="center"/>
              <w:rPr>
                <w:rFonts w:ascii="Times New Roman" w:eastAsia="Times New Roman" w:hAnsi="Times New Roman" w:cs="Times New Roman"/>
                <w:color w:val="000000"/>
                <w:sz w:val="24"/>
                <w:szCs w:val="24"/>
                <w:lang w:eastAsia="es-CR"/>
              </w:rPr>
            </w:pPr>
          </w:p>
        </w:tc>
      </w:tr>
      <w:tr w:rsidR="00BF5C80" w:rsidRPr="00BF5C80" w14:paraId="447D3C64" w14:textId="77777777" w:rsidTr="00101E69">
        <w:trPr>
          <w:trHeight w:val="300"/>
        </w:trPr>
        <w:tc>
          <w:tcPr>
            <w:tcW w:w="9930" w:type="dxa"/>
            <w:gridSpan w:val="6"/>
            <w:vMerge/>
            <w:tcBorders>
              <w:top w:val="single" w:sz="4" w:space="0" w:color="auto"/>
              <w:left w:val="nil"/>
              <w:bottom w:val="single" w:sz="4" w:space="0" w:color="auto"/>
              <w:right w:val="single" w:sz="4" w:space="0" w:color="auto"/>
            </w:tcBorders>
            <w:vAlign w:val="center"/>
            <w:hideMark/>
          </w:tcPr>
          <w:p w14:paraId="6CA9A485"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p>
        </w:tc>
        <w:tc>
          <w:tcPr>
            <w:tcW w:w="146" w:type="dxa"/>
            <w:tcBorders>
              <w:top w:val="nil"/>
              <w:left w:val="nil"/>
              <w:bottom w:val="nil"/>
              <w:right w:val="nil"/>
            </w:tcBorders>
            <w:shd w:val="clear" w:color="auto" w:fill="auto"/>
            <w:noWrap/>
            <w:vAlign w:val="bottom"/>
            <w:hideMark/>
          </w:tcPr>
          <w:p w14:paraId="4319812C" w14:textId="77777777" w:rsidR="00BF5C80" w:rsidRPr="00BF5C80" w:rsidRDefault="00BF5C80" w:rsidP="00BF5C80">
            <w:pPr>
              <w:spacing w:after="0" w:line="240" w:lineRule="auto"/>
              <w:rPr>
                <w:rFonts w:ascii="Times New Roman" w:eastAsia="Times New Roman" w:hAnsi="Times New Roman" w:cs="Times New Roman"/>
                <w:sz w:val="24"/>
                <w:szCs w:val="24"/>
                <w:lang w:eastAsia="es-CR"/>
              </w:rPr>
            </w:pPr>
          </w:p>
        </w:tc>
      </w:tr>
      <w:tr w:rsidR="00046AD5" w:rsidRPr="00101E69" w14:paraId="46718D02" w14:textId="77777777" w:rsidTr="00101E69">
        <w:trPr>
          <w:trHeight w:val="300"/>
        </w:trPr>
        <w:tc>
          <w:tcPr>
            <w:tcW w:w="5529" w:type="dxa"/>
            <w:tcBorders>
              <w:top w:val="nil"/>
              <w:left w:val="nil"/>
              <w:bottom w:val="nil"/>
              <w:right w:val="nil"/>
            </w:tcBorders>
            <w:shd w:val="clear" w:color="000000" w:fill="FFFFFF"/>
            <w:noWrap/>
            <w:vAlign w:val="bottom"/>
            <w:hideMark/>
          </w:tcPr>
          <w:p w14:paraId="1382A624"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1527" w:type="dxa"/>
            <w:tcBorders>
              <w:top w:val="nil"/>
              <w:left w:val="nil"/>
              <w:bottom w:val="nil"/>
              <w:right w:val="nil"/>
            </w:tcBorders>
            <w:shd w:val="clear" w:color="000000" w:fill="FFFFFF"/>
            <w:noWrap/>
            <w:vAlign w:val="bottom"/>
            <w:hideMark/>
          </w:tcPr>
          <w:p w14:paraId="162C7671"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1024" w:type="dxa"/>
            <w:tcBorders>
              <w:top w:val="nil"/>
              <w:left w:val="nil"/>
              <w:bottom w:val="nil"/>
              <w:right w:val="nil"/>
            </w:tcBorders>
            <w:shd w:val="clear" w:color="000000" w:fill="FFFFFF"/>
            <w:noWrap/>
            <w:vAlign w:val="bottom"/>
            <w:hideMark/>
          </w:tcPr>
          <w:p w14:paraId="42C88BD7"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856" w:type="dxa"/>
            <w:tcBorders>
              <w:top w:val="nil"/>
              <w:left w:val="nil"/>
              <w:bottom w:val="nil"/>
              <w:right w:val="nil"/>
            </w:tcBorders>
            <w:shd w:val="clear" w:color="000000" w:fill="FFFFFF"/>
            <w:noWrap/>
            <w:vAlign w:val="bottom"/>
            <w:hideMark/>
          </w:tcPr>
          <w:p w14:paraId="22A99930"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425" w:type="dxa"/>
            <w:tcBorders>
              <w:top w:val="nil"/>
              <w:left w:val="nil"/>
              <w:bottom w:val="nil"/>
              <w:right w:val="nil"/>
            </w:tcBorders>
            <w:shd w:val="clear" w:color="000000" w:fill="FFFFFF"/>
            <w:noWrap/>
            <w:vAlign w:val="bottom"/>
            <w:hideMark/>
          </w:tcPr>
          <w:p w14:paraId="5F66975C"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567" w:type="dxa"/>
            <w:tcBorders>
              <w:top w:val="nil"/>
              <w:left w:val="nil"/>
              <w:bottom w:val="nil"/>
              <w:right w:val="nil"/>
            </w:tcBorders>
            <w:shd w:val="clear" w:color="000000" w:fill="FFFFFF"/>
            <w:noWrap/>
            <w:vAlign w:val="bottom"/>
            <w:hideMark/>
          </w:tcPr>
          <w:p w14:paraId="7DC984DA"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146" w:type="dxa"/>
            <w:vAlign w:val="center"/>
            <w:hideMark/>
          </w:tcPr>
          <w:p w14:paraId="36FA96A2" w14:textId="77777777" w:rsidR="00BF5C80" w:rsidRPr="00BF5C80" w:rsidRDefault="00BF5C80" w:rsidP="00BF5C80">
            <w:pPr>
              <w:spacing w:after="0" w:line="240" w:lineRule="auto"/>
              <w:rPr>
                <w:rFonts w:ascii="Times New Roman" w:eastAsia="Times New Roman" w:hAnsi="Times New Roman" w:cs="Times New Roman"/>
                <w:sz w:val="24"/>
                <w:szCs w:val="24"/>
                <w:lang w:eastAsia="es-CR"/>
              </w:rPr>
            </w:pPr>
          </w:p>
        </w:tc>
      </w:tr>
      <w:tr w:rsidR="00101E69" w:rsidRPr="00BF5C80" w14:paraId="30476713" w14:textId="77777777" w:rsidTr="00101E69">
        <w:trPr>
          <w:trHeight w:val="300"/>
        </w:trPr>
        <w:tc>
          <w:tcPr>
            <w:tcW w:w="5529" w:type="dxa"/>
            <w:tcBorders>
              <w:top w:val="single" w:sz="8" w:space="0" w:color="auto"/>
              <w:left w:val="single" w:sz="8" w:space="0" w:color="auto"/>
              <w:bottom w:val="single" w:sz="8" w:space="0" w:color="auto"/>
              <w:right w:val="single" w:sz="4" w:space="0" w:color="auto"/>
            </w:tcBorders>
            <w:shd w:val="clear" w:color="000000" w:fill="D9D9D9"/>
            <w:noWrap/>
            <w:vAlign w:val="bottom"/>
            <w:hideMark/>
          </w:tcPr>
          <w:p w14:paraId="0D3B5C7F" w14:textId="77777777" w:rsidR="00BF5C80" w:rsidRPr="00BF5C80" w:rsidRDefault="00BF5C80" w:rsidP="00BF5C80">
            <w:pPr>
              <w:spacing w:after="0" w:line="240" w:lineRule="auto"/>
              <w:jc w:val="center"/>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Género</w:t>
            </w:r>
          </w:p>
        </w:tc>
        <w:tc>
          <w:tcPr>
            <w:tcW w:w="1527" w:type="dxa"/>
            <w:tcBorders>
              <w:top w:val="single" w:sz="8" w:space="0" w:color="auto"/>
              <w:left w:val="nil"/>
              <w:bottom w:val="single" w:sz="8" w:space="0" w:color="auto"/>
              <w:right w:val="single" w:sz="4" w:space="0" w:color="auto"/>
            </w:tcBorders>
            <w:shd w:val="clear" w:color="000000" w:fill="D9D9D9"/>
            <w:noWrap/>
            <w:vAlign w:val="bottom"/>
            <w:hideMark/>
          </w:tcPr>
          <w:p w14:paraId="395834A7" w14:textId="77777777" w:rsidR="00BF5C80" w:rsidRPr="00BF5C80" w:rsidRDefault="00BF5C80" w:rsidP="00BF5C80">
            <w:pPr>
              <w:spacing w:after="0" w:line="240" w:lineRule="auto"/>
              <w:jc w:val="center"/>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Edad mínima</w:t>
            </w:r>
          </w:p>
        </w:tc>
        <w:tc>
          <w:tcPr>
            <w:tcW w:w="1024" w:type="dxa"/>
            <w:tcBorders>
              <w:top w:val="single" w:sz="8" w:space="0" w:color="auto"/>
              <w:left w:val="nil"/>
              <w:bottom w:val="single" w:sz="8" w:space="0" w:color="auto"/>
              <w:right w:val="single" w:sz="4" w:space="0" w:color="auto"/>
            </w:tcBorders>
            <w:shd w:val="clear" w:color="000000" w:fill="D9D9D9"/>
            <w:noWrap/>
            <w:vAlign w:val="bottom"/>
            <w:hideMark/>
          </w:tcPr>
          <w:p w14:paraId="07E8AD35" w14:textId="77777777" w:rsidR="00BF5C80" w:rsidRPr="00BF5C80" w:rsidRDefault="00BF5C80" w:rsidP="00BF5C80">
            <w:pPr>
              <w:spacing w:after="0" w:line="240" w:lineRule="auto"/>
              <w:jc w:val="center"/>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Edad máxima</w:t>
            </w:r>
          </w:p>
        </w:tc>
        <w:tc>
          <w:tcPr>
            <w:tcW w:w="856" w:type="dxa"/>
            <w:tcBorders>
              <w:top w:val="single" w:sz="8" w:space="0" w:color="auto"/>
              <w:left w:val="nil"/>
              <w:bottom w:val="single" w:sz="8" w:space="0" w:color="auto"/>
              <w:right w:val="single" w:sz="4" w:space="0" w:color="auto"/>
            </w:tcBorders>
            <w:shd w:val="clear" w:color="000000" w:fill="D9D9D9"/>
            <w:noWrap/>
            <w:vAlign w:val="bottom"/>
            <w:hideMark/>
          </w:tcPr>
          <w:p w14:paraId="0449891F" w14:textId="77777777" w:rsidR="00BF5C80" w:rsidRPr="00BF5C80" w:rsidRDefault="00BF5C80" w:rsidP="00BF5C80">
            <w:pPr>
              <w:spacing w:after="0" w:line="240" w:lineRule="auto"/>
              <w:jc w:val="center"/>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Clase social</w:t>
            </w:r>
          </w:p>
        </w:tc>
        <w:tc>
          <w:tcPr>
            <w:tcW w:w="992" w:type="dxa"/>
            <w:gridSpan w:val="2"/>
            <w:tcBorders>
              <w:top w:val="single" w:sz="8" w:space="0" w:color="auto"/>
              <w:left w:val="nil"/>
              <w:bottom w:val="single" w:sz="8" w:space="0" w:color="auto"/>
              <w:right w:val="single" w:sz="8" w:space="0" w:color="000000"/>
            </w:tcBorders>
            <w:shd w:val="clear" w:color="000000" w:fill="D9D9D9"/>
            <w:noWrap/>
            <w:vAlign w:val="bottom"/>
            <w:hideMark/>
          </w:tcPr>
          <w:p w14:paraId="141E2CF3" w14:textId="676E6211" w:rsidR="00BF5C80" w:rsidRPr="00BF5C80" w:rsidRDefault="00BF5C80" w:rsidP="00BF5C80">
            <w:pPr>
              <w:spacing w:after="0" w:line="240" w:lineRule="auto"/>
              <w:jc w:val="center"/>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Ubicación geográfica</w:t>
            </w:r>
          </w:p>
        </w:tc>
        <w:tc>
          <w:tcPr>
            <w:tcW w:w="146" w:type="dxa"/>
            <w:vAlign w:val="center"/>
            <w:hideMark/>
          </w:tcPr>
          <w:p w14:paraId="64AF3314" w14:textId="77777777" w:rsidR="00BF5C80" w:rsidRPr="00BF5C80" w:rsidRDefault="00BF5C80" w:rsidP="00BF5C80">
            <w:pPr>
              <w:spacing w:after="0" w:line="240" w:lineRule="auto"/>
              <w:rPr>
                <w:rFonts w:ascii="Times New Roman" w:eastAsia="Times New Roman" w:hAnsi="Times New Roman" w:cs="Times New Roman"/>
                <w:sz w:val="24"/>
                <w:szCs w:val="24"/>
                <w:lang w:eastAsia="es-CR"/>
              </w:rPr>
            </w:pPr>
          </w:p>
        </w:tc>
      </w:tr>
      <w:tr w:rsidR="00101E69" w:rsidRPr="00BF5C80" w14:paraId="7BA5369E" w14:textId="77777777" w:rsidTr="00101E69">
        <w:trPr>
          <w:trHeight w:val="300"/>
        </w:trPr>
        <w:tc>
          <w:tcPr>
            <w:tcW w:w="5529" w:type="dxa"/>
            <w:tcBorders>
              <w:top w:val="nil"/>
              <w:left w:val="nil"/>
              <w:bottom w:val="single" w:sz="4" w:space="0" w:color="auto"/>
              <w:right w:val="single" w:sz="4" w:space="0" w:color="auto"/>
            </w:tcBorders>
            <w:shd w:val="clear" w:color="000000" w:fill="FFFFFF"/>
            <w:noWrap/>
            <w:vAlign w:val="bottom"/>
            <w:hideMark/>
          </w:tcPr>
          <w:p w14:paraId="3E4A1174"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Ambos</w:t>
            </w:r>
          </w:p>
        </w:tc>
        <w:tc>
          <w:tcPr>
            <w:tcW w:w="1527" w:type="dxa"/>
            <w:tcBorders>
              <w:top w:val="nil"/>
              <w:left w:val="nil"/>
              <w:bottom w:val="single" w:sz="4" w:space="0" w:color="auto"/>
              <w:right w:val="single" w:sz="4" w:space="0" w:color="auto"/>
            </w:tcBorders>
            <w:shd w:val="clear" w:color="000000" w:fill="FFFFFF"/>
            <w:noWrap/>
            <w:vAlign w:val="bottom"/>
            <w:hideMark/>
          </w:tcPr>
          <w:p w14:paraId="3A8C68E8"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Diez años</w:t>
            </w:r>
          </w:p>
        </w:tc>
        <w:tc>
          <w:tcPr>
            <w:tcW w:w="1024" w:type="dxa"/>
            <w:tcBorders>
              <w:top w:val="nil"/>
              <w:left w:val="nil"/>
              <w:bottom w:val="single" w:sz="4" w:space="0" w:color="auto"/>
              <w:right w:val="single" w:sz="4" w:space="0" w:color="auto"/>
            </w:tcBorders>
            <w:shd w:val="clear" w:color="000000" w:fill="FFFFFF"/>
            <w:noWrap/>
            <w:vAlign w:val="bottom"/>
            <w:hideMark/>
          </w:tcPr>
          <w:p w14:paraId="37A156FC"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Cien años</w:t>
            </w:r>
          </w:p>
        </w:tc>
        <w:tc>
          <w:tcPr>
            <w:tcW w:w="856" w:type="dxa"/>
            <w:tcBorders>
              <w:top w:val="nil"/>
              <w:left w:val="nil"/>
              <w:bottom w:val="single" w:sz="4" w:space="0" w:color="auto"/>
              <w:right w:val="single" w:sz="4" w:space="0" w:color="auto"/>
            </w:tcBorders>
            <w:shd w:val="clear" w:color="000000" w:fill="FFFFFF"/>
            <w:noWrap/>
            <w:vAlign w:val="bottom"/>
            <w:hideMark/>
          </w:tcPr>
          <w:p w14:paraId="4392DF0F"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Media a Alta</w:t>
            </w:r>
          </w:p>
        </w:tc>
        <w:tc>
          <w:tcPr>
            <w:tcW w:w="992" w:type="dxa"/>
            <w:gridSpan w:val="2"/>
            <w:tcBorders>
              <w:top w:val="single" w:sz="8" w:space="0" w:color="auto"/>
              <w:left w:val="nil"/>
              <w:bottom w:val="single" w:sz="4" w:space="0" w:color="auto"/>
              <w:right w:val="single" w:sz="4" w:space="0" w:color="000000"/>
            </w:tcBorders>
            <w:shd w:val="clear" w:color="000000" w:fill="FFFFFF"/>
            <w:noWrap/>
            <w:vAlign w:val="bottom"/>
            <w:hideMark/>
          </w:tcPr>
          <w:p w14:paraId="7484104C" w14:textId="77777777" w:rsidR="00BF5C80" w:rsidRPr="00BF5C80" w:rsidRDefault="00BF5C80" w:rsidP="00BF5C80">
            <w:pPr>
              <w:spacing w:after="0" w:line="240" w:lineRule="auto"/>
              <w:jc w:val="center"/>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Costa Rica</w:t>
            </w:r>
          </w:p>
        </w:tc>
        <w:tc>
          <w:tcPr>
            <w:tcW w:w="146" w:type="dxa"/>
            <w:vAlign w:val="center"/>
            <w:hideMark/>
          </w:tcPr>
          <w:p w14:paraId="09722940" w14:textId="77777777" w:rsidR="00BF5C80" w:rsidRPr="00BF5C80" w:rsidRDefault="00BF5C80" w:rsidP="00BF5C80">
            <w:pPr>
              <w:spacing w:after="0" w:line="240" w:lineRule="auto"/>
              <w:rPr>
                <w:rFonts w:ascii="Times New Roman" w:eastAsia="Times New Roman" w:hAnsi="Times New Roman" w:cs="Times New Roman"/>
                <w:sz w:val="24"/>
                <w:szCs w:val="24"/>
                <w:lang w:eastAsia="es-CR"/>
              </w:rPr>
            </w:pPr>
          </w:p>
        </w:tc>
      </w:tr>
      <w:tr w:rsidR="00046AD5" w:rsidRPr="00101E69" w14:paraId="6668CE1C" w14:textId="77777777" w:rsidTr="00101E69">
        <w:trPr>
          <w:trHeight w:val="300"/>
        </w:trPr>
        <w:tc>
          <w:tcPr>
            <w:tcW w:w="5529" w:type="dxa"/>
            <w:tcBorders>
              <w:top w:val="nil"/>
              <w:left w:val="nil"/>
              <w:bottom w:val="nil"/>
              <w:right w:val="nil"/>
            </w:tcBorders>
            <w:shd w:val="clear" w:color="000000" w:fill="FFFFFF"/>
            <w:noWrap/>
            <w:vAlign w:val="bottom"/>
            <w:hideMark/>
          </w:tcPr>
          <w:p w14:paraId="0C2D3859"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1527" w:type="dxa"/>
            <w:tcBorders>
              <w:top w:val="nil"/>
              <w:left w:val="nil"/>
              <w:bottom w:val="nil"/>
              <w:right w:val="nil"/>
            </w:tcBorders>
            <w:shd w:val="clear" w:color="000000" w:fill="FFFFFF"/>
            <w:noWrap/>
            <w:vAlign w:val="bottom"/>
            <w:hideMark/>
          </w:tcPr>
          <w:p w14:paraId="3DD76601"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1024" w:type="dxa"/>
            <w:tcBorders>
              <w:top w:val="nil"/>
              <w:left w:val="nil"/>
              <w:bottom w:val="nil"/>
              <w:right w:val="nil"/>
            </w:tcBorders>
            <w:shd w:val="clear" w:color="000000" w:fill="FFFFFF"/>
            <w:noWrap/>
            <w:vAlign w:val="bottom"/>
            <w:hideMark/>
          </w:tcPr>
          <w:p w14:paraId="0B710CA2"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856" w:type="dxa"/>
            <w:tcBorders>
              <w:top w:val="nil"/>
              <w:left w:val="nil"/>
              <w:bottom w:val="nil"/>
              <w:right w:val="nil"/>
            </w:tcBorders>
            <w:shd w:val="clear" w:color="000000" w:fill="FFFFFF"/>
            <w:noWrap/>
            <w:vAlign w:val="bottom"/>
            <w:hideMark/>
          </w:tcPr>
          <w:p w14:paraId="0AFE5548"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425" w:type="dxa"/>
            <w:tcBorders>
              <w:top w:val="nil"/>
              <w:left w:val="nil"/>
              <w:bottom w:val="nil"/>
              <w:right w:val="nil"/>
            </w:tcBorders>
            <w:shd w:val="clear" w:color="000000" w:fill="FFFFFF"/>
            <w:noWrap/>
            <w:vAlign w:val="bottom"/>
            <w:hideMark/>
          </w:tcPr>
          <w:p w14:paraId="5A1A67FF"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567" w:type="dxa"/>
            <w:tcBorders>
              <w:top w:val="nil"/>
              <w:left w:val="nil"/>
              <w:bottom w:val="nil"/>
              <w:right w:val="nil"/>
            </w:tcBorders>
            <w:shd w:val="clear" w:color="000000" w:fill="FFFFFF"/>
            <w:noWrap/>
            <w:vAlign w:val="bottom"/>
            <w:hideMark/>
          </w:tcPr>
          <w:p w14:paraId="42148E5C" w14:textId="139E72F6"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146" w:type="dxa"/>
            <w:vAlign w:val="center"/>
            <w:hideMark/>
          </w:tcPr>
          <w:p w14:paraId="29A62867" w14:textId="77777777" w:rsidR="00BF5C80" w:rsidRPr="00BF5C80" w:rsidRDefault="00BF5C80" w:rsidP="00BF5C80">
            <w:pPr>
              <w:spacing w:after="0" w:line="240" w:lineRule="auto"/>
              <w:rPr>
                <w:rFonts w:ascii="Times New Roman" w:eastAsia="Times New Roman" w:hAnsi="Times New Roman" w:cs="Times New Roman"/>
                <w:sz w:val="24"/>
                <w:szCs w:val="24"/>
                <w:lang w:eastAsia="es-CR"/>
              </w:rPr>
            </w:pPr>
          </w:p>
        </w:tc>
      </w:tr>
      <w:tr w:rsidR="00BF5C80" w:rsidRPr="00BF5C80" w14:paraId="127C0A2A" w14:textId="77777777" w:rsidTr="00101E69">
        <w:trPr>
          <w:trHeight w:val="288"/>
        </w:trPr>
        <w:tc>
          <w:tcPr>
            <w:tcW w:w="9930" w:type="dxa"/>
            <w:gridSpan w:val="6"/>
            <w:vMerge w:val="restart"/>
            <w:tcBorders>
              <w:top w:val="nil"/>
              <w:left w:val="nil"/>
              <w:bottom w:val="nil"/>
              <w:right w:val="nil"/>
            </w:tcBorders>
            <w:shd w:val="clear" w:color="auto" w:fill="auto"/>
            <w:noWrap/>
            <w:vAlign w:val="bottom"/>
            <w:hideMark/>
          </w:tcPr>
          <w:p w14:paraId="5DB7E814" w14:textId="509AD98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101E69">
              <w:rPr>
                <w:rFonts w:ascii="Times New Roman" w:eastAsia="Times New Roman" w:hAnsi="Times New Roman" w:cs="Times New Roman"/>
                <w:noProof/>
                <w:color w:val="000000"/>
                <w:sz w:val="24"/>
                <w:szCs w:val="24"/>
                <w:lang w:eastAsia="es-CR"/>
              </w:rPr>
              <w:drawing>
                <wp:anchor distT="0" distB="0" distL="114300" distR="114300" simplePos="0" relativeHeight="251667456" behindDoc="0" locked="0" layoutInCell="1" allowOverlap="1" wp14:anchorId="75648706" wp14:editId="3D2D9469">
                  <wp:simplePos x="0" y="0"/>
                  <wp:positionH relativeFrom="column">
                    <wp:posOffset>845820</wp:posOffset>
                  </wp:positionH>
                  <wp:positionV relativeFrom="paragraph">
                    <wp:posOffset>0</wp:posOffset>
                  </wp:positionV>
                  <wp:extent cx="3909060" cy="3070860"/>
                  <wp:effectExtent l="0" t="0" r="0" b="0"/>
                  <wp:wrapNone/>
                  <wp:docPr id="2145309359" name="Imagen 51" descr="Logotipo, nombre de la empresa&#10;&#10;Descripción generada automáticamente">
                    <a:extLst xmlns:a="http://schemas.openxmlformats.org/drawingml/2006/main">
                      <a:ext uri="{FF2B5EF4-FFF2-40B4-BE49-F238E27FC236}">
                        <a16:creationId xmlns:a16="http://schemas.microsoft.com/office/drawing/2014/main" id="{D779905D-78BA-4267-83E1-7DCAECCB24A0}"/>
                      </a:ext>
                    </a:extLst>
                  </wp:docPr>
                  <wp:cNvGraphicFramePr/>
                  <a:graphic xmlns:a="http://schemas.openxmlformats.org/drawingml/2006/main">
                    <a:graphicData uri="http://schemas.openxmlformats.org/drawingml/2006/picture">
                      <pic:pic xmlns:pic="http://schemas.openxmlformats.org/drawingml/2006/picture">
                        <pic:nvPicPr>
                          <pic:cNvPr id="2145309359" name="Imagen 51" descr="Logotipo, nombre de la empresa&#10;&#10;Descripción generada automáticamente">
                            <a:extLst>
                              <a:ext uri="{FF2B5EF4-FFF2-40B4-BE49-F238E27FC236}">
                                <a16:creationId xmlns:a16="http://schemas.microsoft.com/office/drawing/2014/main" id="{D779905D-78BA-4267-83E1-7DCAECCB24A0}"/>
                              </a:ext>
                            </a:extLst>
                          </pic:cNvPr>
                          <pic:cNvPicPr>
                            <a:picLocks noChangeAspect="1"/>
                          </pic:cNvPicPr>
                        </pic:nvPicPr>
                        <pic:blipFill>
                          <a:blip r:embed="rId22"/>
                          <a:stretch>
                            <a:fillRect/>
                          </a:stretch>
                        </pic:blipFill>
                        <pic:spPr>
                          <a:xfrm>
                            <a:off x="0" y="0"/>
                            <a:ext cx="3960811" cy="3095760"/>
                          </a:xfrm>
                          <a:prstGeom prst="rect">
                            <a:avLst/>
                          </a:prstGeom>
                        </pic:spPr>
                      </pic:pic>
                    </a:graphicData>
                  </a:graphic>
                  <wp14:sizeRelH relativeFrom="page">
                    <wp14:pctWidth>0</wp14:pctWidth>
                  </wp14:sizeRelH>
                  <wp14:sizeRelV relativeFrom="page">
                    <wp14:pctHeight>0</wp14:pctHeight>
                  </wp14:sizeRelV>
                </wp:anchor>
              </w:drawing>
            </w:r>
          </w:p>
          <w:tbl>
            <w:tblPr>
              <w:tblW w:w="0" w:type="auto"/>
              <w:tblCellSpacing w:w="0" w:type="dxa"/>
              <w:tblLayout w:type="fixed"/>
              <w:tblCellMar>
                <w:left w:w="0" w:type="dxa"/>
                <w:right w:w="0" w:type="dxa"/>
              </w:tblCellMar>
              <w:tblLook w:val="04A0" w:firstRow="1" w:lastRow="0" w:firstColumn="1" w:lastColumn="0" w:noHBand="0" w:noVBand="1"/>
            </w:tblPr>
            <w:tblGrid>
              <w:gridCol w:w="9320"/>
            </w:tblGrid>
            <w:tr w:rsidR="00BF5C80" w:rsidRPr="00BF5C80" w14:paraId="4095B960" w14:textId="77777777" w:rsidTr="00101E69">
              <w:trPr>
                <w:trHeight w:val="458"/>
                <w:tblCellSpacing w:w="0" w:type="dxa"/>
              </w:trPr>
              <w:tc>
                <w:tcPr>
                  <w:tcW w:w="9320" w:type="dxa"/>
                  <w:vMerge w:val="restart"/>
                  <w:tcBorders>
                    <w:top w:val="single" w:sz="4" w:space="0" w:color="auto"/>
                    <w:left w:val="nil"/>
                    <w:bottom w:val="single" w:sz="4" w:space="0" w:color="auto"/>
                    <w:right w:val="single" w:sz="4" w:space="0" w:color="auto"/>
                  </w:tcBorders>
                  <w:shd w:val="clear" w:color="000000" w:fill="FFFFFF"/>
                  <w:noWrap/>
                  <w:vAlign w:val="center"/>
                  <w:hideMark/>
                </w:tcPr>
                <w:p w14:paraId="734F3449" w14:textId="77777777" w:rsidR="00BF5C80" w:rsidRPr="00BF5C80" w:rsidRDefault="00BF5C80" w:rsidP="00BF5C80">
                  <w:pPr>
                    <w:spacing w:after="0" w:line="240" w:lineRule="auto"/>
                    <w:jc w:val="center"/>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r>
            <w:tr w:rsidR="00BF5C80" w:rsidRPr="00BF5C80" w14:paraId="422CECC7" w14:textId="77777777" w:rsidTr="00101E69">
              <w:trPr>
                <w:trHeight w:val="458"/>
                <w:tblCellSpacing w:w="0" w:type="dxa"/>
              </w:trPr>
              <w:tc>
                <w:tcPr>
                  <w:tcW w:w="9330" w:type="dxa"/>
                  <w:vMerge/>
                  <w:tcBorders>
                    <w:top w:val="single" w:sz="4" w:space="0" w:color="auto"/>
                    <w:left w:val="nil"/>
                    <w:bottom w:val="single" w:sz="4" w:space="0" w:color="auto"/>
                    <w:right w:val="single" w:sz="4" w:space="0" w:color="auto"/>
                  </w:tcBorders>
                  <w:vAlign w:val="center"/>
                  <w:hideMark/>
                </w:tcPr>
                <w:p w14:paraId="4AF55E3B"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p>
              </w:tc>
            </w:tr>
          </w:tbl>
          <w:p w14:paraId="508464FC"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p>
        </w:tc>
        <w:tc>
          <w:tcPr>
            <w:tcW w:w="146" w:type="dxa"/>
            <w:vAlign w:val="center"/>
            <w:hideMark/>
          </w:tcPr>
          <w:p w14:paraId="0222F776" w14:textId="77777777" w:rsidR="00BF5C80" w:rsidRPr="00BF5C80" w:rsidRDefault="00BF5C80" w:rsidP="00BF5C80">
            <w:pPr>
              <w:spacing w:after="0" w:line="240" w:lineRule="auto"/>
              <w:rPr>
                <w:rFonts w:ascii="Times New Roman" w:eastAsia="Times New Roman" w:hAnsi="Times New Roman" w:cs="Times New Roman"/>
                <w:sz w:val="24"/>
                <w:szCs w:val="24"/>
                <w:lang w:eastAsia="es-CR"/>
              </w:rPr>
            </w:pPr>
          </w:p>
        </w:tc>
      </w:tr>
      <w:tr w:rsidR="00BF5C80" w:rsidRPr="00BF5C80" w14:paraId="3030D2B5" w14:textId="77777777" w:rsidTr="00101E69">
        <w:trPr>
          <w:trHeight w:val="288"/>
        </w:trPr>
        <w:tc>
          <w:tcPr>
            <w:tcW w:w="9930" w:type="dxa"/>
            <w:gridSpan w:val="6"/>
            <w:vMerge/>
            <w:tcBorders>
              <w:top w:val="nil"/>
              <w:left w:val="nil"/>
              <w:bottom w:val="nil"/>
              <w:right w:val="nil"/>
            </w:tcBorders>
            <w:vAlign w:val="center"/>
            <w:hideMark/>
          </w:tcPr>
          <w:p w14:paraId="3B9EABC0"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p>
        </w:tc>
        <w:tc>
          <w:tcPr>
            <w:tcW w:w="146" w:type="dxa"/>
            <w:tcBorders>
              <w:top w:val="nil"/>
              <w:left w:val="nil"/>
              <w:bottom w:val="nil"/>
              <w:right w:val="nil"/>
            </w:tcBorders>
            <w:shd w:val="clear" w:color="auto" w:fill="auto"/>
            <w:noWrap/>
            <w:vAlign w:val="bottom"/>
            <w:hideMark/>
          </w:tcPr>
          <w:p w14:paraId="512FC1F6" w14:textId="77777777" w:rsidR="00BF5C80" w:rsidRPr="00BF5C80" w:rsidRDefault="00BF5C80" w:rsidP="00BF5C80">
            <w:pPr>
              <w:spacing w:after="0" w:line="240" w:lineRule="auto"/>
              <w:rPr>
                <w:rFonts w:ascii="Times New Roman" w:eastAsia="Times New Roman" w:hAnsi="Times New Roman" w:cs="Times New Roman"/>
                <w:sz w:val="24"/>
                <w:szCs w:val="24"/>
                <w:lang w:eastAsia="es-CR"/>
              </w:rPr>
            </w:pPr>
          </w:p>
        </w:tc>
      </w:tr>
      <w:tr w:rsidR="00BF5C80" w:rsidRPr="00BF5C80" w14:paraId="0EA38495" w14:textId="77777777" w:rsidTr="00101E69">
        <w:trPr>
          <w:trHeight w:val="288"/>
        </w:trPr>
        <w:tc>
          <w:tcPr>
            <w:tcW w:w="9930" w:type="dxa"/>
            <w:gridSpan w:val="6"/>
            <w:vMerge/>
            <w:tcBorders>
              <w:top w:val="nil"/>
              <w:left w:val="nil"/>
              <w:bottom w:val="nil"/>
              <w:right w:val="nil"/>
            </w:tcBorders>
            <w:vAlign w:val="center"/>
            <w:hideMark/>
          </w:tcPr>
          <w:p w14:paraId="5C104983"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p>
        </w:tc>
        <w:tc>
          <w:tcPr>
            <w:tcW w:w="146" w:type="dxa"/>
            <w:tcBorders>
              <w:top w:val="nil"/>
              <w:left w:val="nil"/>
              <w:bottom w:val="nil"/>
              <w:right w:val="nil"/>
            </w:tcBorders>
            <w:shd w:val="clear" w:color="auto" w:fill="auto"/>
            <w:noWrap/>
            <w:vAlign w:val="bottom"/>
            <w:hideMark/>
          </w:tcPr>
          <w:p w14:paraId="77E105AC" w14:textId="77777777" w:rsidR="00BF5C80" w:rsidRPr="00BF5C80" w:rsidRDefault="00BF5C80" w:rsidP="00BF5C80">
            <w:pPr>
              <w:spacing w:after="0" w:line="240" w:lineRule="auto"/>
              <w:rPr>
                <w:rFonts w:ascii="Times New Roman" w:eastAsia="Times New Roman" w:hAnsi="Times New Roman" w:cs="Times New Roman"/>
                <w:sz w:val="24"/>
                <w:szCs w:val="24"/>
                <w:lang w:eastAsia="es-CR"/>
              </w:rPr>
            </w:pPr>
          </w:p>
        </w:tc>
      </w:tr>
      <w:tr w:rsidR="00BF5C80" w:rsidRPr="00BF5C80" w14:paraId="6AECCE54" w14:textId="77777777" w:rsidTr="00101E69">
        <w:trPr>
          <w:trHeight w:val="288"/>
        </w:trPr>
        <w:tc>
          <w:tcPr>
            <w:tcW w:w="9930" w:type="dxa"/>
            <w:gridSpan w:val="6"/>
            <w:vMerge/>
            <w:tcBorders>
              <w:top w:val="nil"/>
              <w:left w:val="nil"/>
              <w:bottom w:val="nil"/>
              <w:right w:val="nil"/>
            </w:tcBorders>
            <w:vAlign w:val="center"/>
            <w:hideMark/>
          </w:tcPr>
          <w:p w14:paraId="32220D97"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p>
        </w:tc>
        <w:tc>
          <w:tcPr>
            <w:tcW w:w="146" w:type="dxa"/>
            <w:tcBorders>
              <w:top w:val="nil"/>
              <w:left w:val="nil"/>
              <w:bottom w:val="nil"/>
              <w:right w:val="nil"/>
            </w:tcBorders>
            <w:shd w:val="clear" w:color="auto" w:fill="auto"/>
            <w:noWrap/>
            <w:vAlign w:val="bottom"/>
            <w:hideMark/>
          </w:tcPr>
          <w:p w14:paraId="5F701BF1" w14:textId="77777777" w:rsidR="00BF5C80" w:rsidRPr="00BF5C80" w:rsidRDefault="00BF5C80" w:rsidP="00BF5C80">
            <w:pPr>
              <w:spacing w:after="0" w:line="240" w:lineRule="auto"/>
              <w:rPr>
                <w:rFonts w:ascii="Times New Roman" w:eastAsia="Times New Roman" w:hAnsi="Times New Roman" w:cs="Times New Roman"/>
                <w:sz w:val="24"/>
                <w:szCs w:val="24"/>
                <w:lang w:eastAsia="es-CR"/>
              </w:rPr>
            </w:pPr>
          </w:p>
        </w:tc>
      </w:tr>
      <w:tr w:rsidR="00BF5C80" w:rsidRPr="00BF5C80" w14:paraId="79D0710B" w14:textId="77777777" w:rsidTr="00101E69">
        <w:trPr>
          <w:trHeight w:val="288"/>
        </w:trPr>
        <w:tc>
          <w:tcPr>
            <w:tcW w:w="9930" w:type="dxa"/>
            <w:gridSpan w:val="6"/>
            <w:vMerge/>
            <w:tcBorders>
              <w:top w:val="nil"/>
              <w:left w:val="nil"/>
              <w:bottom w:val="nil"/>
              <w:right w:val="nil"/>
            </w:tcBorders>
            <w:vAlign w:val="center"/>
            <w:hideMark/>
          </w:tcPr>
          <w:p w14:paraId="19B46E4B"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p>
        </w:tc>
        <w:tc>
          <w:tcPr>
            <w:tcW w:w="146" w:type="dxa"/>
            <w:tcBorders>
              <w:top w:val="nil"/>
              <w:left w:val="nil"/>
              <w:bottom w:val="nil"/>
              <w:right w:val="nil"/>
            </w:tcBorders>
            <w:shd w:val="clear" w:color="auto" w:fill="auto"/>
            <w:noWrap/>
            <w:vAlign w:val="bottom"/>
            <w:hideMark/>
          </w:tcPr>
          <w:p w14:paraId="39F7FDCD" w14:textId="77777777" w:rsidR="00BF5C80" w:rsidRPr="00BF5C80" w:rsidRDefault="00BF5C80" w:rsidP="00BF5C80">
            <w:pPr>
              <w:spacing w:after="0" w:line="240" w:lineRule="auto"/>
              <w:rPr>
                <w:rFonts w:ascii="Times New Roman" w:eastAsia="Times New Roman" w:hAnsi="Times New Roman" w:cs="Times New Roman"/>
                <w:sz w:val="24"/>
                <w:szCs w:val="24"/>
                <w:lang w:eastAsia="es-CR"/>
              </w:rPr>
            </w:pPr>
          </w:p>
        </w:tc>
      </w:tr>
      <w:tr w:rsidR="00BF5C80" w:rsidRPr="00BF5C80" w14:paraId="36B21841" w14:textId="77777777" w:rsidTr="00101E69">
        <w:trPr>
          <w:trHeight w:val="288"/>
        </w:trPr>
        <w:tc>
          <w:tcPr>
            <w:tcW w:w="9930" w:type="dxa"/>
            <w:gridSpan w:val="6"/>
            <w:vMerge/>
            <w:tcBorders>
              <w:top w:val="nil"/>
              <w:left w:val="nil"/>
              <w:bottom w:val="nil"/>
              <w:right w:val="nil"/>
            </w:tcBorders>
            <w:vAlign w:val="center"/>
            <w:hideMark/>
          </w:tcPr>
          <w:p w14:paraId="4C8DAF74"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p>
        </w:tc>
        <w:tc>
          <w:tcPr>
            <w:tcW w:w="146" w:type="dxa"/>
            <w:tcBorders>
              <w:top w:val="nil"/>
              <w:left w:val="nil"/>
              <w:bottom w:val="nil"/>
              <w:right w:val="nil"/>
            </w:tcBorders>
            <w:shd w:val="clear" w:color="auto" w:fill="auto"/>
            <w:noWrap/>
            <w:vAlign w:val="bottom"/>
            <w:hideMark/>
          </w:tcPr>
          <w:p w14:paraId="7290C3BD" w14:textId="77777777" w:rsidR="00BF5C80" w:rsidRPr="00BF5C80" w:rsidRDefault="00BF5C80" w:rsidP="00BF5C80">
            <w:pPr>
              <w:spacing w:after="0" w:line="240" w:lineRule="auto"/>
              <w:rPr>
                <w:rFonts w:ascii="Times New Roman" w:eastAsia="Times New Roman" w:hAnsi="Times New Roman" w:cs="Times New Roman"/>
                <w:sz w:val="24"/>
                <w:szCs w:val="24"/>
                <w:lang w:eastAsia="es-CR"/>
              </w:rPr>
            </w:pPr>
          </w:p>
        </w:tc>
      </w:tr>
      <w:tr w:rsidR="00BF5C80" w:rsidRPr="00BF5C80" w14:paraId="6E761544" w14:textId="77777777" w:rsidTr="00101E69">
        <w:trPr>
          <w:trHeight w:val="288"/>
        </w:trPr>
        <w:tc>
          <w:tcPr>
            <w:tcW w:w="9930" w:type="dxa"/>
            <w:gridSpan w:val="6"/>
            <w:vMerge/>
            <w:tcBorders>
              <w:top w:val="nil"/>
              <w:left w:val="nil"/>
              <w:bottom w:val="nil"/>
              <w:right w:val="nil"/>
            </w:tcBorders>
            <w:vAlign w:val="center"/>
            <w:hideMark/>
          </w:tcPr>
          <w:p w14:paraId="69595359"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p>
        </w:tc>
        <w:tc>
          <w:tcPr>
            <w:tcW w:w="146" w:type="dxa"/>
            <w:tcBorders>
              <w:top w:val="nil"/>
              <w:left w:val="nil"/>
              <w:bottom w:val="nil"/>
              <w:right w:val="nil"/>
            </w:tcBorders>
            <w:shd w:val="clear" w:color="auto" w:fill="auto"/>
            <w:noWrap/>
            <w:vAlign w:val="bottom"/>
            <w:hideMark/>
          </w:tcPr>
          <w:p w14:paraId="22DF6017" w14:textId="77777777" w:rsidR="00BF5C80" w:rsidRPr="00BF5C80" w:rsidRDefault="00BF5C80" w:rsidP="00BF5C80">
            <w:pPr>
              <w:spacing w:after="0" w:line="240" w:lineRule="auto"/>
              <w:rPr>
                <w:rFonts w:ascii="Times New Roman" w:eastAsia="Times New Roman" w:hAnsi="Times New Roman" w:cs="Times New Roman"/>
                <w:sz w:val="24"/>
                <w:szCs w:val="24"/>
                <w:lang w:eastAsia="es-CR"/>
              </w:rPr>
            </w:pPr>
          </w:p>
        </w:tc>
      </w:tr>
      <w:tr w:rsidR="00BF5C80" w:rsidRPr="00BF5C80" w14:paraId="25014A88" w14:textId="77777777" w:rsidTr="00101E69">
        <w:trPr>
          <w:trHeight w:val="288"/>
        </w:trPr>
        <w:tc>
          <w:tcPr>
            <w:tcW w:w="9930" w:type="dxa"/>
            <w:gridSpan w:val="6"/>
            <w:vMerge/>
            <w:tcBorders>
              <w:top w:val="nil"/>
              <w:left w:val="nil"/>
              <w:bottom w:val="nil"/>
              <w:right w:val="nil"/>
            </w:tcBorders>
            <w:vAlign w:val="center"/>
            <w:hideMark/>
          </w:tcPr>
          <w:p w14:paraId="431AB369"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p>
        </w:tc>
        <w:tc>
          <w:tcPr>
            <w:tcW w:w="146" w:type="dxa"/>
            <w:tcBorders>
              <w:top w:val="nil"/>
              <w:left w:val="nil"/>
              <w:bottom w:val="nil"/>
              <w:right w:val="nil"/>
            </w:tcBorders>
            <w:shd w:val="clear" w:color="auto" w:fill="auto"/>
            <w:noWrap/>
            <w:vAlign w:val="bottom"/>
            <w:hideMark/>
          </w:tcPr>
          <w:p w14:paraId="72619796" w14:textId="77777777" w:rsidR="00BF5C80" w:rsidRPr="00BF5C80" w:rsidRDefault="00BF5C80" w:rsidP="00BF5C80">
            <w:pPr>
              <w:spacing w:after="0" w:line="240" w:lineRule="auto"/>
              <w:rPr>
                <w:rFonts w:ascii="Times New Roman" w:eastAsia="Times New Roman" w:hAnsi="Times New Roman" w:cs="Times New Roman"/>
                <w:sz w:val="24"/>
                <w:szCs w:val="24"/>
                <w:lang w:eastAsia="es-CR"/>
              </w:rPr>
            </w:pPr>
          </w:p>
        </w:tc>
      </w:tr>
      <w:tr w:rsidR="00BF5C80" w:rsidRPr="00BF5C80" w14:paraId="04FF1DA6" w14:textId="77777777" w:rsidTr="00101E69">
        <w:trPr>
          <w:trHeight w:val="288"/>
        </w:trPr>
        <w:tc>
          <w:tcPr>
            <w:tcW w:w="9930" w:type="dxa"/>
            <w:gridSpan w:val="6"/>
            <w:vMerge/>
            <w:tcBorders>
              <w:top w:val="nil"/>
              <w:left w:val="nil"/>
              <w:bottom w:val="nil"/>
              <w:right w:val="nil"/>
            </w:tcBorders>
            <w:vAlign w:val="center"/>
            <w:hideMark/>
          </w:tcPr>
          <w:p w14:paraId="3D9512C1"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p>
        </w:tc>
        <w:tc>
          <w:tcPr>
            <w:tcW w:w="146" w:type="dxa"/>
            <w:tcBorders>
              <w:top w:val="nil"/>
              <w:left w:val="nil"/>
              <w:bottom w:val="nil"/>
              <w:right w:val="nil"/>
            </w:tcBorders>
            <w:shd w:val="clear" w:color="auto" w:fill="auto"/>
            <w:noWrap/>
            <w:vAlign w:val="bottom"/>
            <w:hideMark/>
          </w:tcPr>
          <w:p w14:paraId="1AFD5DAB" w14:textId="77777777" w:rsidR="00BF5C80" w:rsidRPr="00BF5C80" w:rsidRDefault="00BF5C80" w:rsidP="00BF5C80">
            <w:pPr>
              <w:spacing w:after="0" w:line="240" w:lineRule="auto"/>
              <w:rPr>
                <w:rFonts w:ascii="Times New Roman" w:eastAsia="Times New Roman" w:hAnsi="Times New Roman" w:cs="Times New Roman"/>
                <w:sz w:val="24"/>
                <w:szCs w:val="24"/>
                <w:lang w:eastAsia="es-CR"/>
              </w:rPr>
            </w:pPr>
          </w:p>
        </w:tc>
      </w:tr>
      <w:tr w:rsidR="00BF5C80" w:rsidRPr="00BF5C80" w14:paraId="29C7B56E" w14:textId="77777777" w:rsidTr="00101E69">
        <w:trPr>
          <w:trHeight w:val="288"/>
        </w:trPr>
        <w:tc>
          <w:tcPr>
            <w:tcW w:w="9930" w:type="dxa"/>
            <w:gridSpan w:val="6"/>
            <w:vMerge/>
            <w:tcBorders>
              <w:top w:val="nil"/>
              <w:left w:val="nil"/>
              <w:bottom w:val="nil"/>
              <w:right w:val="nil"/>
            </w:tcBorders>
            <w:vAlign w:val="center"/>
            <w:hideMark/>
          </w:tcPr>
          <w:p w14:paraId="4A212971"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p>
        </w:tc>
        <w:tc>
          <w:tcPr>
            <w:tcW w:w="146" w:type="dxa"/>
            <w:tcBorders>
              <w:top w:val="nil"/>
              <w:left w:val="nil"/>
              <w:bottom w:val="nil"/>
              <w:right w:val="nil"/>
            </w:tcBorders>
            <w:shd w:val="clear" w:color="auto" w:fill="auto"/>
            <w:noWrap/>
            <w:vAlign w:val="bottom"/>
            <w:hideMark/>
          </w:tcPr>
          <w:p w14:paraId="753FC078" w14:textId="77777777" w:rsidR="00BF5C80" w:rsidRPr="00BF5C80" w:rsidRDefault="00BF5C80" w:rsidP="00BF5C80">
            <w:pPr>
              <w:spacing w:after="0" w:line="240" w:lineRule="auto"/>
              <w:rPr>
                <w:rFonts w:ascii="Times New Roman" w:eastAsia="Times New Roman" w:hAnsi="Times New Roman" w:cs="Times New Roman"/>
                <w:sz w:val="24"/>
                <w:szCs w:val="24"/>
                <w:lang w:eastAsia="es-CR"/>
              </w:rPr>
            </w:pPr>
          </w:p>
        </w:tc>
      </w:tr>
      <w:tr w:rsidR="00BF5C80" w:rsidRPr="00BF5C80" w14:paraId="4F257948" w14:textId="77777777" w:rsidTr="00101E69">
        <w:trPr>
          <w:trHeight w:val="288"/>
        </w:trPr>
        <w:tc>
          <w:tcPr>
            <w:tcW w:w="9930" w:type="dxa"/>
            <w:gridSpan w:val="6"/>
            <w:vMerge/>
            <w:tcBorders>
              <w:top w:val="nil"/>
              <w:left w:val="nil"/>
              <w:bottom w:val="nil"/>
              <w:right w:val="nil"/>
            </w:tcBorders>
            <w:vAlign w:val="center"/>
            <w:hideMark/>
          </w:tcPr>
          <w:p w14:paraId="6D87FDEC"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p>
        </w:tc>
        <w:tc>
          <w:tcPr>
            <w:tcW w:w="146" w:type="dxa"/>
            <w:tcBorders>
              <w:top w:val="nil"/>
              <w:left w:val="nil"/>
              <w:bottom w:val="nil"/>
              <w:right w:val="nil"/>
            </w:tcBorders>
            <w:shd w:val="clear" w:color="auto" w:fill="auto"/>
            <w:noWrap/>
            <w:vAlign w:val="bottom"/>
            <w:hideMark/>
          </w:tcPr>
          <w:p w14:paraId="15253315" w14:textId="77777777" w:rsidR="00BF5C80" w:rsidRPr="00BF5C80" w:rsidRDefault="00BF5C80" w:rsidP="00BF5C80">
            <w:pPr>
              <w:spacing w:after="0" w:line="240" w:lineRule="auto"/>
              <w:rPr>
                <w:rFonts w:ascii="Times New Roman" w:eastAsia="Times New Roman" w:hAnsi="Times New Roman" w:cs="Times New Roman"/>
                <w:sz w:val="24"/>
                <w:szCs w:val="24"/>
                <w:lang w:eastAsia="es-CR"/>
              </w:rPr>
            </w:pPr>
          </w:p>
        </w:tc>
      </w:tr>
      <w:tr w:rsidR="00BF5C80" w:rsidRPr="00BF5C80" w14:paraId="63677855" w14:textId="77777777" w:rsidTr="00101E69">
        <w:trPr>
          <w:trHeight w:val="288"/>
        </w:trPr>
        <w:tc>
          <w:tcPr>
            <w:tcW w:w="9930" w:type="dxa"/>
            <w:gridSpan w:val="6"/>
            <w:vMerge/>
            <w:tcBorders>
              <w:top w:val="nil"/>
              <w:left w:val="nil"/>
              <w:bottom w:val="nil"/>
              <w:right w:val="nil"/>
            </w:tcBorders>
            <w:vAlign w:val="center"/>
            <w:hideMark/>
          </w:tcPr>
          <w:p w14:paraId="6BAA9206"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p>
        </w:tc>
        <w:tc>
          <w:tcPr>
            <w:tcW w:w="146" w:type="dxa"/>
            <w:tcBorders>
              <w:top w:val="nil"/>
              <w:left w:val="nil"/>
              <w:bottom w:val="nil"/>
              <w:right w:val="nil"/>
            </w:tcBorders>
            <w:shd w:val="clear" w:color="auto" w:fill="auto"/>
            <w:noWrap/>
            <w:vAlign w:val="bottom"/>
            <w:hideMark/>
          </w:tcPr>
          <w:p w14:paraId="09B0EC57" w14:textId="77777777" w:rsidR="00BF5C80" w:rsidRPr="00BF5C80" w:rsidRDefault="00BF5C80" w:rsidP="00BF5C80">
            <w:pPr>
              <w:spacing w:after="0" w:line="240" w:lineRule="auto"/>
              <w:rPr>
                <w:rFonts w:ascii="Times New Roman" w:eastAsia="Times New Roman" w:hAnsi="Times New Roman" w:cs="Times New Roman"/>
                <w:sz w:val="24"/>
                <w:szCs w:val="24"/>
                <w:lang w:eastAsia="es-CR"/>
              </w:rPr>
            </w:pPr>
          </w:p>
        </w:tc>
      </w:tr>
      <w:tr w:rsidR="00BF5C80" w:rsidRPr="00BF5C80" w14:paraId="451EDEFC" w14:textId="77777777" w:rsidTr="00101E69">
        <w:trPr>
          <w:trHeight w:val="288"/>
        </w:trPr>
        <w:tc>
          <w:tcPr>
            <w:tcW w:w="9930" w:type="dxa"/>
            <w:gridSpan w:val="6"/>
            <w:vMerge/>
            <w:tcBorders>
              <w:top w:val="nil"/>
              <w:left w:val="nil"/>
              <w:bottom w:val="nil"/>
              <w:right w:val="nil"/>
            </w:tcBorders>
            <w:vAlign w:val="center"/>
            <w:hideMark/>
          </w:tcPr>
          <w:p w14:paraId="13802D99"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p>
        </w:tc>
        <w:tc>
          <w:tcPr>
            <w:tcW w:w="146" w:type="dxa"/>
            <w:tcBorders>
              <w:top w:val="nil"/>
              <w:left w:val="nil"/>
              <w:bottom w:val="nil"/>
              <w:right w:val="nil"/>
            </w:tcBorders>
            <w:shd w:val="clear" w:color="auto" w:fill="auto"/>
            <w:noWrap/>
            <w:vAlign w:val="bottom"/>
            <w:hideMark/>
          </w:tcPr>
          <w:p w14:paraId="3761FC75" w14:textId="77777777" w:rsidR="00BF5C80" w:rsidRPr="00BF5C80" w:rsidRDefault="00BF5C80" w:rsidP="00BF5C80">
            <w:pPr>
              <w:spacing w:after="0" w:line="240" w:lineRule="auto"/>
              <w:rPr>
                <w:rFonts w:ascii="Times New Roman" w:eastAsia="Times New Roman" w:hAnsi="Times New Roman" w:cs="Times New Roman"/>
                <w:sz w:val="24"/>
                <w:szCs w:val="24"/>
                <w:lang w:eastAsia="es-CR"/>
              </w:rPr>
            </w:pPr>
          </w:p>
        </w:tc>
      </w:tr>
      <w:tr w:rsidR="00BF5C80" w:rsidRPr="00BF5C80" w14:paraId="486869C0" w14:textId="77777777" w:rsidTr="00101E69">
        <w:trPr>
          <w:trHeight w:val="288"/>
        </w:trPr>
        <w:tc>
          <w:tcPr>
            <w:tcW w:w="9930" w:type="dxa"/>
            <w:gridSpan w:val="6"/>
            <w:vMerge/>
            <w:tcBorders>
              <w:top w:val="nil"/>
              <w:left w:val="nil"/>
              <w:bottom w:val="nil"/>
              <w:right w:val="nil"/>
            </w:tcBorders>
            <w:vAlign w:val="center"/>
            <w:hideMark/>
          </w:tcPr>
          <w:p w14:paraId="4C5D3227"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p>
        </w:tc>
        <w:tc>
          <w:tcPr>
            <w:tcW w:w="146" w:type="dxa"/>
            <w:tcBorders>
              <w:top w:val="nil"/>
              <w:left w:val="nil"/>
              <w:bottom w:val="nil"/>
              <w:right w:val="nil"/>
            </w:tcBorders>
            <w:shd w:val="clear" w:color="auto" w:fill="auto"/>
            <w:noWrap/>
            <w:vAlign w:val="bottom"/>
            <w:hideMark/>
          </w:tcPr>
          <w:p w14:paraId="2E59DC62" w14:textId="77777777" w:rsidR="00BF5C80" w:rsidRPr="00BF5C80" w:rsidRDefault="00BF5C80" w:rsidP="00BF5C80">
            <w:pPr>
              <w:spacing w:after="0" w:line="240" w:lineRule="auto"/>
              <w:rPr>
                <w:rFonts w:ascii="Times New Roman" w:eastAsia="Times New Roman" w:hAnsi="Times New Roman" w:cs="Times New Roman"/>
                <w:sz w:val="24"/>
                <w:szCs w:val="24"/>
                <w:lang w:eastAsia="es-CR"/>
              </w:rPr>
            </w:pPr>
          </w:p>
        </w:tc>
      </w:tr>
      <w:tr w:rsidR="00BF5C80" w:rsidRPr="00BF5C80" w14:paraId="7199EF2C" w14:textId="77777777" w:rsidTr="00101E69">
        <w:trPr>
          <w:trHeight w:val="288"/>
        </w:trPr>
        <w:tc>
          <w:tcPr>
            <w:tcW w:w="9930" w:type="dxa"/>
            <w:gridSpan w:val="6"/>
            <w:vMerge/>
            <w:tcBorders>
              <w:top w:val="nil"/>
              <w:left w:val="nil"/>
              <w:bottom w:val="nil"/>
              <w:right w:val="nil"/>
            </w:tcBorders>
            <w:vAlign w:val="center"/>
            <w:hideMark/>
          </w:tcPr>
          <w:p w14:paraId="68ADD5E5"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p>
        </w:tc>
        <w:tc>
          <w:tcPr>
            <w:tcW w:w="146" w:type="dxa"/>
            <w:tcBorders>
              <w:top w:val="nil"/>
              <w:left w:val="nil"/>
              <w:bottom w:val="nil"/>
              <w:right w:val="nil"/>
            </w:tcBorders>
            <w:shd w:val="clear" w:color="auto" w:fill="auto"/>
            <w:noWrap/>
            <w:vAlign w:val="bottom"/>
            <w:hideMark/>
          </w:tcPr>
          <w:p w14:paraId="6FF3A8A7" w14:textId="77777777" w:rsidR="00BF5C80" w:rsidRPr="00BF5C80" w:rsidRDefault="00BF5C80" w:rsidP="00BF5C80">
            <w:pPr>
              <w:spacing w:after="0" w:line="240" w:lineRule="auto"/>
              <w:rPr>
                <w:rFonts w:ascii="Times New Roman" w:eastAsia="Times New Roman" w:hAnsi="Times New Roman" w:cs="Times New Roman"/>
                <w:sz w:val="24"/>
                <w:szCs w:val="24"/>
                <w:lang w:eastAsia="es-CR"/>
              </w:rPr>
            </w:pPr>
          </w:p>
        </w:tc>
      </w:tr>
      <w:tr w:rsidR="00BF5C80" w:rsidRPr="00BF5C80" w14:paraId="2C85180F" w14:textId="77777777" w:rsidTr="00101E69">
        <w:trPr>
          <w:trHeight w:val="288"/>
        </w:trPr>
        <w:tc>
          <w:tcPr>
            <w:tcW w:w="9930" w:type="dxa"/>
            <w:gridSpan w:val="6"/>
            <w:vMerge/>
            <w:tcBorders>
              <w:top w:val="nil"/>
              <w:left w:val="nil"/>
              <w:bottom w:val="nil"/>
              <w:right w:val="nil"/>
            </w:tcBorders>
            <w:vAlign w:val="center"/>
            <w:hideMark/>
          </w:tcPr>
          <w:p w14:paraId="39796964"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p>
        </w:tc>
        <w:tc>
          <w:tcPr>
            <w:tcW w:w="146" w:type="dxa"/>
            <w:tcBorders>
              <w:top w:val="nil"/>
              <w:left w:val="nil"/>
              <w:bottom w:val="nil"/>
              <w:right w:val="nil"/>
            </w:tcBorders>
            <w:shd w:val="clear" w:color="auto" w:fill="auto"/>
            <w:noWrap/>
            <w:vAlign w:val="bottom"/>
            <w:hideMark/>
          </w:tcPr>
          <w:p w14:paraId="01CCE54B" w14:textId="77777777" w:rsidR="00BF5C80" w:rsidRPr="00BF5C80" w:rsidRDefault="00BF5C80" w:rsidP="00BF5C80">
            <w:pPr>
              <w:spacing w:after="0" w:line="240" w:lineRule="auto"/>
              <w:rPr>
                <w:rFonts w:ascii="Times New Roman" w:eastAsia="Times New Roman" w:hAnsi="Times New Roman" w:cs="Times New Roman"/>
                <w:sz w:val="24"/>
                <w:szCs w:val="24"/>
                <w:lang w:eastAsia="es-CR"/>
              </w:rPr>
            </w:pPr>
          </w:p>
        </w:tc>
      </w:tr>
      <w:tr w:rsidR="00BF5C80" w:rsidRPr="00BF5C80" w14:paraId="08987A5B" w14:textId="77777777" w:rsidTr="00101E69">
        <w:trPr>
          <w:trHeight w:val="300"/>
        </w:trPr>
        <w:tc>
          <w:tcPr>
            <w:tcW w:w="9930" w:type="dxa"/>
            <w:gridSpan w:val="6"/>
            <w:vMerge/>
            <w:tcBorders>
              <w:top w:val="nil"/>
              <w:left w:val="nil"/>
              <w:bottom w:val="nil"/>
              <w:right w:val="nil"/>
            </w:tcBorders>
            <w:vAlign w:val="center"/>
            <w:hideMark/>
          </w:tcPr>
          <w:p w14:paraId="08F8B891"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p>
        </w:tc>
        <w:tc>
          <w:tcPr>
            <w:tcW w:w="146" w:type="dxa"/>
            <w:tcBorders>
              <w:top w:val="nil"/>
              <w:left w:val="nil"/>
              <w:bottom w:val="nil"/>
              <w:right w:val="nil"/>
            </w:tcBorders>
            <w:shd w:val="clear" w:color="auto" w:fill="auto"/>
            <w:noWrap/>
            <w:vAlign w:val="bottom"/>
            <w:hideMark/>
          </w:tcPr>
          <w:p w14:paraId="48CD573C" w14:textId="77777777" w:rsidR="00BF5C80" w:rsidRPr="00BF5C80" w:rsidRDefault="00BF5C80" w:rsidP="00BF5C80">
            <w:pPr>
              <w:spacing w:after="0" w:line="240" w:lineRule="auto"/>
              <w:rPr>
                <w:rFonts w:ascii="Times New Roman" w:eastAsia="Times New Roman" w:hAnsi="Times New Roman" w:cs="Times New Roman"/>
                <w:sz w:val="24"/>
                <w:szCs w:val="24"/>
                <w:lang w:eastAsia="es-CR"/>
              </w:rPr>
            </w:pPr>
          </w:p>
        </w:tc>
      </w:tr>
      <w:tr w:rsidR="00046AD5" w:rsidRPr="00101E69" w14:paraId="5BAFDA1C" w14:textId="77777777" w:rsidTr="00101E69">
        <w:trPr>
          <w:trHeight w:val="300"/>
        </w:trPr>
        <w:tc>
          <w:tcPr>
            <w:tcW w:w="5529" w:type="dxa"/>
            <w:tcBorders>
              <w:top w:val="nil"/>
              <w:left w:val="nil"/>
              <w:bottom w:val="nil"/>
              <w:right w:val="nil"/>
            </w:tcBorders>
            <w:shd w:val="clear" w:color="000000" w:fill="FFFFFF"/>
            <w:noWrap/>
            <w:vAlign w:val="bottom"/>
            <w:hideMark/>
          </w:tcPr>
          <w:p w14:paraId="5C9ABB91"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1527" w:type="dxa"/>
            <w:tcBorders>
              <w:top w:val="nil"/>
              <w:left w:val="nil"/>
              <w:bottom w:val="nil"/>
              <w:right w:val="nil"/>
            </w:tcBorders>
            <w:shd w:val="clear" w:color="000000" w:fill="FFFFFF"/>
            <w:noWrap/>
            <w:vAlign w:val="bottom"/>
            <w:hideMark/>
          </w:tcPr>
          <w:p w14:paraId="371A8098"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1024" w:type="dxa"/>
            <w:tcBorders>
              <w:top w:val="nil"/>
              <w:left w:val="nil"/>
              <w:bottom w:val="nil"/>
              <w:right w:val="nil"/>
            </w:tcBorders>
            <w:shd w:val="clear" w:color="000000" w:fill="FFFFFF"/>
            <w:noWrap/>
            <w:vAlign w:val="bottom"/>
            <w:hideMark/>
          </w:tcPr>
          <w:p w14:paraId="0EC415AC"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856" w:type="dxa"/>
            <w:tcBorders>
              <w:top w:val="nil"/>
              <w:left w:val="nil"/>
              <w:bottom w:val="nil"/>
              <w:right w:val="nil"/>
            </w:tcBorders>
            <w:shd w:val="clear" w:color="000000" w:fill="FFFFFF"/>
            <w:noWrap/>
            <w:vAlign w:val="bottom"/>
            <w:hideMark/>
          </w:tcPr>
          <w:p w14:paraId="138021C8"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425" w:type="dxa"/>
            <w:tcBorders>
              <w:top w:val="nil"/>
              <w:left w:val="nil"/>
              <w:bottom w:val="nil"/>
              <w:right w:val="nil"/>
            </w:tcBorders>
            <w:shd w:val="clear" w:color="000000" w:fill="FFFFFF"/>
            <w:noWrap/>
            <w:vAlign w:val="bottom"/>
            <w:hideMark/>
          </w:tcPr>
          <w:p w14:paraId="359CB545"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567" w:type="dxa"/>
            <w:tcBorders>
              <w:top w:val="nil"/>
              <w:left w:val="nil"/>
              <w:bottom w:val="nil"/>
              <w:right w:val="nil"/>
            </w:tcBorders>
            <w:shd w:val="clear" w:color="000000" w:fill="FFFFFF"/>
            <w:noWrap/>
            <w:vAlign w:val="bottom"/>
            <w:hideMark/>
          </w:tcPr>
          <w:p w14:paraId="57E2FA12"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146" w:type="dxa"/>
            <w:vAlign w:val="center"/>
            <w:hideMark/>
          </w:tcPr>
          <w:p w14:paraId="39A074DB" w14:textId="77777777" w:rsidR="00BF5C80" w:rsidRPr="00BF5C80" w:rsidRDefault="00BF5C80" w:rsidP="00BF5C80">
            <w:pPr>
              <w:spacing w:after="0" w:line="240" w:lineRule="auto"/>
              <w:rPr>
                <w:rFonts w:ascii="Times New Roman" w:eastAsia="Times New Roman" w:hAnsi="Times New Roman" w:cs="Times New Roman"/>
                <w:sz w:val="24"/>
                <w:szCs w:val="24"/>
                <w:lang w:eastAsia="es-CR"/>
              </w:rPr>
            </w:pPr>
          </w:p>
        </w:tc>
      </w:tr>
      <w:tr w:rsidR="00BF5C80" w:rsidRPr="00BF5C80" w14:paraId="0B56C597" w14:textId="77777777" w:rsidTr="00101E69">
        <w:trPr>
          <w:trHeight w:val="288"/>
        </w:trPr>
        <w:tc>
          <w:tcPr>
            <w:tcW w:w="9930" w:type="dxa"/>
            <w:gridSpan w:val="6"/>
            <w:vMerge w:val="restart"/>
            <w:tcBorders>
              <w:top w:val="single" w:sz="4" w:space="0" w:color="auto"/>
              <w:left w:val="nil"/>
              <w:bottom w:val="single" w:sz="4" w:space="0" w:color="auto"/>
              <w:right w:val="single" w:sz="4" w:space="0" w:color="auto"/>
            </w:tcBorders>
            <w:shd w:val="clear" w:color="000000" w:fill="FFFFFF"/>
            <w:hideMark/>
          </w:tcPr>
          <w:p w14:paraId="044F5B3D"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xml:space="preserve">BIOWALL </w:t>
            </w:r>
            <w:proofErr w:type="spellStart"/>
            <w:r w:rsidRPr="00BF5C80">
              <w:rPr>
                <w:rFonts w:ascii="Times New Roman" w:eastAsia="Times New Roman" w:hAnsi="Times New Roman" w:cs="Times New Roman"/>
                <w:color w:val="000000"/>
                <w:sz w:val="24"/>
                <w:szCs w:val="24"/>
                <w:lang w:eastAsia="es-CR"/>
              </w:rPr>
              <w:t>Raindrop</w:t>
            </w:r>
            <w:proofErr w:type="spellEnd"/>
            <w:r w:rsidRPr="00BF5C80">
              <w:rPr>
                <w:rFonts w:ascii="Times New Roman" w:eastAsia="Times New Roman" w:hAnsi="Times New Roman" w:cs="Times New Roman"/>
                <w:color w:val="000000"/>
                <w:sz w:val="24"/>
                <w:szCs w:val="24"/>
                <w:lang w:eastAsia="es-CR"/>
              </w:rPr>
              <w:t>, sabor, salud y bienestar en una sola gota.</w:t>
            </w:r>
          </w:p>
        </w:tc>
        <w:tc>
          <w:tcPr>
            <w:tcW w:w="146" w:type="dxa"/>
            <w:vAlign w:val="center"/>
            <w:hideMark/>
          </w:tcPr>
          <w:p w14:paraId="736BD852" w14:textId="77777777" w:rsidR="00BF5C80" w:rsidRPr="00BF5C80" w:rsidRDefault="00BF5C80" w:rsidP="00BF5C80">
            <w:pPr>
              <w:spacing w:after="0" w:line="240" w:lineRule="auto"/>
              <w:rPr>
                <w:rFonts w:ascii="Times New Roman" w:eastAsia="Times New Roman" w:hAnsi="Times New Roman" w:cs="Times New Roman"/>
                <w:sz w:val="24"/>
                <w:szCs w:val="24"/>
                <w:lang w:eastAsia="es-CR"/>
              </w:rPr>
            </w:pPr>
          </w:p>
        </w:tc>
      </w:tr>
      <w:tr w:rsidR="00BF5C80" w:rsidRPr="00BF5C80" w14:paraId="2F5CE930" w14:textId="77777777" w:rsidTr="00101E69">
        <w:trPr>
          <w:trHeight w:val="288"/>
        </w:trPr>
        <w:tc>
          <w:tcPr>
            <w:tcW w:w="9930" w:type="dxa"/>
            <w:gridSpan w:val="6"/>
            <w:vMerge/>
            <w:tcBorders>
              <w:top w:val="single" w:sz="4" w:space="0" w:color="auto"/>
              <w:left w:val="nil"/>
              <w:bottom w:val="single" w:sz="4" w:space="0" w:color="auto"/>
              <w:right w:val="single" w:sz="4" w:space="0" w:color="auto"/>
            </w:tcBorders>
            <w:vAlign w:val="center"/>
            <w:hideMark/>
          </w:tcPr>
          <w:p w14:paraId="1AE6F8D1"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p>
        </w:tc>
        <w:tc>
          <w:tcPr>
            <w:tcW w:w="146" w:type="dxa"/>
            <w:tcBorders>
              <w:top w:val="nil"/>
              <w:left w:val="nil"/>
              <w:bottom w:val="nil"/>
              <w:right w:val="nil"/>
            </w:tcBorders>
            <w:shd w:val="clear" w:color="auto" w:fill="auto"/>
            <w:noWrap/>
            <w:vAlign w:val="bottom"/>
            <w:hideMark/>
          </w:tcPr>
          <w:p w14:paraId="29E41DED"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p>
        </w:tc>
      </w:tr>
      <w:tr w:rsidR="00BF5C80" w:rsidRPr="00BF5C80" w14:paraId="522AA45F" w14:textId="77777777" w:rsidTr="00101E69">
        <w:trPr>
          <w:trHeight w:val="288"/>
        </w:trPr>
        <w:tc>
          <w:tcPr>
            <w:tcW w:w="9930" w:type="dxa"/>
            <w:gridSpan w:val="6"/>
            <w:vMerge/>
            <w:tcBorders>
              <w:top w:val="single" w:sz="4" w:space="0" w:color="auto"/>
              <w:left w:val="nil"/>
              <w:bottom w:val="single" w:sz="4" w:space="0" w:color="auto"/>
              <w:right w:val="single" w:sz="4" w:space="0" w:color="auto"/>
            </w:tcBorders>
            <w:vAlign w:val="center"/>
            <w:hideMark/>
          </w:tcPr>
          <w:p w14:paraId="1A6A92FB"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p>
        </w:tc>
        <w:tc>
          <w:tcPr>
            <w:tcW w:w="146" w:type="dxa"/>
            <w:tcBorders>
              <w:top w:val="nil"/>
              <w:left w:val="nil"/>
              <w:bottom w:val="nil"/>
              <w:right w:val="nil"/>
            </w:tcBorders>
            <w:shd w:val="clear" w:color="auto" w:fill="auto"/>
            <w:noWrap/>
            <w:vAlign w:val="bottom"/>
            <w:hideMark/>
          </w:tcPr>
          <w:p w14:paraId="05957809" w14:textId="77777777" w:rsidR="00BF5C80" w:rsidRPr="00BF5C80" w:rsidRDefault="00BF5C80" w:rsidP="00BF5C80">
            <w:pPr>
              <w:spacing w:after="0" w:line="240" w:lineRule="auto"/>
              <w:rPr>
                <w:rFonts w:ascii="Times New Roman" w:eastAsia="Times New Roman" w:hAnsi="Times New Roman" w:cs="Times New Roman"/>
                <w:sz w:val="24"/>
                <w:szCs w:val="24"/>
                <w:lang w:eastAsia="es-CR"/>
              </w:rPr>
            </w:pPr>
          </w:p>
        </w:tc>
      </w:tr>
      <w:tr w:rsidR="00BF5C80" w:rsidRPr="00BF5C80" w14:paraId="6EA71A50" w14:textId="77777777" w:rsidTr="00101E69">
        <w:trPr>
          <w:trHeight w:val="300"/>
        </w:trPr>
        <w:tc>
          <w:tcPr>
            <w:tcW w:w="9930" w:type="dxa"/>
            <w:gridSpan w:val="6"/>
            <w:vMerge/>
            <w:tcBorders>
              <w:top w:val="single" w:sz="4" w:space="0" w:color="auto"/>
              <w:left w:val="nil"/>
              <w:bottom w:val="single" w:sz="4" w:space="0" w:color="auto"/>
              <w:right w:val="single" w:sz="4" w:space="0" w:color="auto"/>
            </w:tcBorders>
            <w:vAlign w:val="center"/>
            <w:hideMark/>
          </w:tcPr>
          <w:p w14:paraId="48F0A5B4"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p>
        </w:tc>
        <w:tc>
          <w:tcPr>
            <w:tcW w:w="146" w:type="dxa"/>
            <w:tcBorders>
              <w:top w:val="nil"/>
              <w:left w:val="nil"/>
              <w:bottom w:val="nil"/>
              <w:right w:val="nil"/>
            </w:tcBorders>
            <w:shd w:val="clear" w:color="auto" w:fill="auto"/>
            <w:noWrap/>
            <w:vAlign w:val="bottom"/>
            <w:hideMark/>
          </w:tcPr>
          <w:p w14:paraId="5311D862" w14:textId="77777777" w:rsidR="00BF5C80" w:rsidRPr="00BF5C80" w:rsidRDefault="00BF5C80" w:rsidP="00BF5C80">
            <w:pPr>
              <w:spacing w:after="0" w:line="240" w:lineRule="auto"/>
              <w:rPr>
                <w:rFonts w:ascii="Times New Roman" w:eastAsia="Times New Roman" w:hAnsi="Times New Roman" w:cs="Times New Roman"/>
                <w:sz w:val="24"/>
                <w:szCs w:val="24"/>
                <w:lang w:eastAsia="es-CR"/>
              </w:rPr>
            </w:pPr>
          </w:p>
        </w:tc>
      </w:tr>
      <w:tr w:rsidR="00046AD5" w:rsidRPr="00101E69" w14:paraId="2C3689AE" w14:textId="77777777" w:rsidTr="00101E69">
        <w:trPr>
          <w:trHeight w:val="300"/>
        </w:trPr>
        <w:tc>
          <w:tcPr>
            <w:tcW w:w="5529" w:type="dxa"/>
            <w:tcBorders>
              <w:top w:val="nil"/>
              <w:left w:val="nil"/>
              <w:bottom w:val="nil"/>
              <w:right w:val="nil"/>
            </w:tcBorders>
            <w:shd w:val="clear" w:color="000000" w:fill="FFFFFF"/>
            <w:noWrap/>
            <w:vAlign w:val="bottom"/>
            <w:hideMark/>
          </w:tcPr>
          <w:p w14:paraId="1BA972CA"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1527" w:type="dxa"/>
            <w:tcBorders>
              <w:top w:val="nil"/>
              <w:left w:val="nil"/>
              <w:bottom w:val="nil"/>
              <w:right w:val="nil"/>
            </w:tcBorders>
            <w:shd w:val="clear" w:color="000000" w:fill="FFFFFF"/>
            <w:noWrap/>
            <w:vAlign w:val="bottom"/>
            <w:hideMark/>
          </w:tcPr>
          <w:p w14:paraId="4EA56F72"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1024" w:type="dxa"/>
            <w:tcBorders>
              <w:top w:val="nil"/>
              <w:left w:val="nil"/>
              <w:bottom w:val="nil"/>
              <w:right w:val="nil"/>
            </w:tcBorders>
            <w:shd w:val="clear" w:color="000000" w:fill="FFFFFF"/>
            <w:noWrap/>
            <w:vAlign w:val="bottom"/>
            <w:hideMark/>
          </w:tcPr>
          <w:p w14:paraId="3BB14DDE"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856" w:type="dxa"/>
            <w:tcBorders>
              <w:top w:val="nil"/>
              <w:left w:val="nil"/>
              <w:bottom w:val="nil"/>
              <w:right w:val="nil"/>
            </w:tcBorders>
            <w:shd w:val="clear" w:color="000000" w:fill="FFFFFF"/>
            <w:noWrap/>
            <w:vAlign w:val="bottom"/>
            <w:hideMark/>
          </w:tcPr>
          <w:p w14:paraId="1C05153E"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425" w:type="dxa"/>
            <w:tcBorders>
              <w:top w:val="nil"/>
              <w:left w:val="nil"/>
              <w:bottom w:val="nil"/>
              <w:right w:val="nil"/>
            </w:tcBorders>
            <w:shd w:val="clear" w:color="000000" w:fill="FFFFFF"/>
            <w:noWrap/>
            <w:vAlign w:val="bottom"/>
            <w:hideMark/>
          </w:tcPr>
          <w:p w14:paraId="0A0CABF7"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567" w:type="dxa"/>
            <w:tcBorders>
              <w:top w:val="nil"/>
              <w:left w:val="nil"/>
              <w:bottom w:val="nil"/>
              <w:right w:val="nil"/>
            </w:tcBorders>
            <w:shd w:val="clear" w:color="000000" w:fill="FFFFFF"/>
            <w:noWrap/>
            <w:vAlign w:val="bottom"/>
            <w:hideMark/>
          </w:tcPr>
          <w:p w14:paraId="232DDE4D"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146" w:type="dxa"/>
            <w:vAlign w:val="center"/>
            <w:hideMark/>
          </w:tcPr>
          <w:p w14:paraId="31B5F2F6" w14:textId="77777777" w:rsidR="00BF5C80" w:rsidRPr="00BF5C80" w:rsidRDefault="00BF5C80" w:rsidP="00BF5C80">
            <w:pPr>
              <w:spacing w:after="0" w:line="240" w:lineRule="auto"/>
              <w:rPr>
                <w:rFonts w:ascii="Times New Roman" w:eastAsia="Times New Roman" w:hAnsi="Times New Roman" w:cs="Times New Roman"/>
                <w:sz w:val="24"/>
                <w:szCs w:val="24"/>
                <w:lang w:eastAsia="es-CR"/>
              </w:rPr>
            </w:pPr>
          </w:p>
        </w:tc>
      </w:tr>
      <w:tr w:rsidR="00101E69" w:rsidRPr="00BF5C80" w14:paraId="4BA21441" w14:textId="77777777" w:rsidTr="00101E69">
        <w:trPr>
          <w:trHeight w:val="300"/>
        </w:trPr>
        <w:tc>
          <w:tcPr>
            <w:tcW w:w="7056" w:type="dxa"/>
            <w:gridSpan w:val="2"/>
            <w:tcBorders>
              <w:top w:val="single" w:sz="8" w:space="0" w:color="auto"/>
              <w:left w:val="single" w:sz="8" w:space="0" w:color="auto"/>
              <w:bottom w:val="single" w:sz="8" w:space="0" w:color="auto"/>
              <w:right w:val="single" w:sz="8" w:space="0" w:color="000000"/>
            </w:tcBorders>
            <w:shd w:val="clear" w:color="000000" w:fill="D9D9D9"/>
            <w:noWrap/>
            <w:vAlign w:val="bottom"/>
            <w:hideMark/>
          </w:tcPr>
          <w:p w14:paraId="434CA889" w14:textId="77777777" w:rsidR="00BF5C80" w:rsidRPr="00BF5C80" w:rsidRDefault="00BF5C80" w:rsidP="00BF5C80">
            <w:pPr>
              <w:spacing w:after="0" w:line="240" w:lineRule="auto"/>
              <w:jc w:val="center"/>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Color principal</w:t>
            </w:r>
          </w:p>
        </w:tc>
        <w:tc>
          <w:tcPr>
            <w:tcW w:w="2874" w:type="dxa"/>
            <w:gridSpan w:val="4"/>
            <w:tcBorders>
              <w:top w:val="single" w:sz="8" w:space="0" w:color="auto"/>
              <w:left w:val="nil"/>
              <w:bottom w:val="single" w:sz="8" w:space="0" w:color="auto"/>
              <w:right w:val="single" w:sz="8" w:space="0" w:color="000000"/>
            </w:tcBorders>
            <w:shd w:val="clear" w:color="000000" w:fill="D9D9D9"/>
            <w:noWrap/>
            <w:vAlign w:val="bottom"/>
            <w:hideMark/>
          </w:tcPr>
          <w:p w14:paraId="6EEA5ED1" w14:textId="77777777" w:rsidR="00BF5C80" w:rsidRPr="00BF5C80" w:rsidRDefault="00BF5C80" w:rsidP="00BF5C80">
            <w:pPr>
              <w:spacing w:after="0" w:line="240" w:lineRule="auto"/>
              <w:jc w:val="center"/>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Colores secundarios</w:t>
            </w:r>
          </w:p>
        </w:tc>
        <w:tc>
          <w:tcPr>
            <w:tcW w:w="146" w:type="dxa"/>
            <w:vAlign w:val="center"/>
            <w:hideMark/>
          </w:tcPr>
          <w:p w14:paraId="304469F8" w14:textId="77777777" w:rsidR="00BF5C80" w:rsidRPr="00BF5C80" w:rsidRDefault="00BF5C80" w:rsidP="00BF5C80">
            <w:pPr>
              <w:spacing w:after="0" w:line="240" w:lineRule="auto"/>
              <w:rPr>
                <w:rFonts w:ascii="Times New Roman" w:eastAsia="Times New Roman" w:hAnsi="Times New Roman" w:cs="Times New Roman"/>
                <w:sz w:val="24"/>
                <w:szCs w:val="24"/>
                <w:lang w:eastAsia="es-CR"/>
              </w:rPr>
            </w:pPr>
          </w:p>
        </w:tc>
      </w:tr>
      <w:tr w:rsidR="00101E69" w:rsidRPr="00BF5C80" w14:paraId="6BBD3C16" w14:textId="77777777" w:rsidTr="00101E69">
        <w:trPr>
          <w:trHeight w:val="288"/>
        </w:trPr>
        <w:tc>
          <w:tcPr>
            <w:tcW w:w="7056" w:type="dxa"/>
            <w:gridSpan w:val="2"/>
            <w:tcBorders>
              <w:top w:val="nil"/>
              <w:left w:val="single" w:sz="4" w:space="0" w:color="auto"/>
              <w:bottom w:val="single" w:sz="4" w:space="0" w:color="auto"/>
              <w:right w:val="single" w:sz="4" w:space="0" w:color="auto"/>
            </w:tcBorders>
            <w:shd w:val="clear" w:color="000000" w:fill="31869B"/>
            <w:noWrap/>
            <w:vAlign w:val="bottom"/>
            <w:hideMark/>
          </w:tcPr>
          <w:p w14:paraId="23EFCE31" w14:textId="77777777" w:rsidR="00BF5C80" w:rsidRPr="00BF5C80" w:rsidRDefault="00BF5C80" w:rsidP="00BF5C80">
            <w:pPr>
              <w:spacing w:after="0" w:line="240" w:lineRule="auto"/>
              <w:jc w:val="center"/>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1882" w:type="dxa"/>
            <w:gridSpan w:val="2"/>
            <w:tcBorders>
              <w:top w:val="nil"/>
              <w:left w:val="nil"/>
              <w:bottom w:val="single" w:sz="4" w:space="0" w:color="auto"/>
              <w:right w:val="single" w:sz="4" w:space="0" w:color="auto"/>
            </w:tcBorders>
            <w:shd w:val="clear" w:color="000000" w:fill="52AB0E"/>
            <w:noWrap/>
            <w:vAlign w:val="bottom"/>
            <w:hideMark/>
          </w:tcPr>
          <w:p w14:paraId="41C5F9B4" w14:textId="77777777" w:rsidR="00BF5C80" w:rsidRPr="00BF5C80" w:rsidRDefault="00BF5C80" w:rsidP="00BF5C80">
            <w:pPr>
              <w:spacing w:after="0" w:line="240" w:lineRule="auto"/>
              <w:jc w:val="center"/>
              <w:rPr>
                <w:rFonts w:ascii="Times New Roman" w:eastAsia="Times New Roman" w:hAnsi="Times New Roman" w:cs="Times New Roman"/>
                <w:color w:val="00B050"/>
                <w:sz w:val="24"/>
                <w:szCs w:val="24"/>
                <w:lang w:eastAsia="es-CR"/>
              </w:rPr>
            </w:pPr>
            <w:r w:rsidRPr="00BF5C80">
              <w:rPr>
                <w:rFonts w:ascii="Times New Roman" w:eastAsia="Times New Roman" w:hAnsi="Times New Roman" w:cs="Times New Roman"/>
                <w:color w:val="00B050"/>
                <w:sz w:val="24"/>
                <w:szCs w:val="24"/>
                <w:lang w:eastAsia="es-CR"/>
              </w:rPr>
              <w:t> </w:t>
            </w:r>
          </w:p>
        </w:tc>
        <w:tc>
          <w:tcPr>
            <w:tcW w:w="992" w:type="dxa"/>
            <w:gridSpan w:val="2"/>
            <w:tcBorders>
              <w:top w:val="nil"/>
              <w:left w:val="nil"/>
              <w:bottom w:val="single" w:sz="4" w:space="0" w:color="auto"/>
              <w:right w:val="single" w:sz="4" w:space="0" w:color="auto"/>
            </w:tcBorders>
            <w:shd w:val="clear" w:color="000000" w:fill="00B0F0"/>
            <w:noWrap/>
            <w:vAlign w:val="bottom"/>
            <w:hideMark/>
          </w:tcPr>
          <w:p w14:paraId="6309484E" w14:textId="77777777" w:rsidR="00BF5C80" w:rsidRPr="00BF5C80" w:rsidRDefault="00BF5C80" w:rsidP="00BF5C80">
            <w:pPr>
              <w:spacing w:after="0" w:line="240" w:lineRule="auto"/>
              <w:jc w:val="center"/>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146" w:type="dxa"/>
            <w:vAlign w:val="center"/>
            <w:hideMark/>
          </w:tcPr>
          <w:p w14:paraId="7627B0F9" w14:textId="77777777" w:rsidR="00BF5C80" w:rsidRPr="00BF5C80" w:rsidRDefault="00BF5C80" w:rsidP="00BF5C80">
            <w:pPr>
              <w:spacing w:after="0" w:line="240" w:lineRule="auto"/>
              <w:rPr>
                <w:rFonts w:ascii="Times New Roman" w:eastAsia="Times New Roman" w:hAnsi="Times New Roman" w:cs="Times New Roman"/>
                <w:sz w:val="24"/>
                <w:szCs w:val="24"/>
                <w:lang w:eastAsia="es-CR"/>
              </w:rPr>
            </w:pPr>
          </w:p>
        </w:tc>
      </w:tr>
    </w:tbl>
    <w:p w14:paraId="7BE06E7A" w14:textId="77777777" w:rsidR="00046AD5" w:rsidRPr="00101E69" w:rsidRDefault="00046AD5" w:rsidP="00046AD5">
      <w:pPr>
        <w:pStyle w:val="Prrafodelista"/>
        <w:spacing w:after="200" w:line="360" w:lineRule="auto"/>
        <w:ind w:left="1440"/>
        <w:rPr>
          <w:rFonts w:ascii="Times New Roman" w:hAnsi="Times New Roman" w:cs="Times New Roman"/>
          <w:sz w:val="24"/>
          <w:szCs w:val="24"/>
        </w:rPr>
      </w:pPr>
    </w:p>
    <w:p w14:paraId="1FE83472" w14:textId="77777777" w:rsidR="00046AD5" w:rsidRPr="00101E69" w:rsidRDefault="00046AD5" w:rsidP="00046AD5">
      <w:pPr>
        <w:pStyle w:val="Prrafodelista"/>
        <w:spacing w:after="200" w:line="360" w:lineRule="auto"/>
        <w:ind w:left="1440"/>
        <w:rPr>
          <w:rFonts w:ascii="Times New Roman" w:hAnsi="Times New Roman" w:cs="Times New Roman"/>
          <w:sz w:val="24"/>
          <w:szCs w:val="24"/>
        </w:rPr>
      </w:pPr>
    </w:p>
    <w:p w14:paraId="2D2E0169" w14:textId="77777777" w:rsidR="00046AD5" w:rsidRPr="00101E69" w:rsidRDefault="00046AD5" w:rsidP="00046AD5">
      <w:pPr>
        <w:pStyle w:val="Prrafodelista"/>
        <w:spacing w:after="200" w:line="360" w:lineRule="auto"/>
        <w:ind w:left="1440"/>
        <w:rPr>
          <w:rFonts w:ascii="Times New Roman" w:hAnsi="Times New Roman" w:cs="Times New Roman"/>
          <w:sz w:val="24"/>
          <w:szCs w:val="24"/>
        </w:rPr>
      </w:pPr>
    </w:p>
    <w:p w14:paraId="5D1C326E" w14:textId="77777777" w:rsidR="00046AD5" w:rsidRPr="00101E69" w:rsidRDefault="00046AD5" w:rsidP="00046AD5">
      <w:pPr>
        <w:pStyle w:val="Prrafodelista"/>
        <w:spacing w:after="200" w:line="360" w:lineRule="auto"/>
        <w:ind w:left="1440"/>
        <w:rPr>
          <w:rFonts w:ascii="Times New Roman" w:hAnsi="Times New Roman" w:cs="Times New Roman"/>
          <w:sz w:val="24"/>
          <w:szCs w:val="24"/>
        </w:rPr>
      </w:pPr>
    </w:p>
    <w:p w14:paraId="7E071535" w14:textId="77777777" w:rsidR="005230E0" w:rsidRPr="00101E69" w:rsidRDefault="005230E0" w:rsidP="005230E0">
      <w:pPr>
        <w:pStyle w:val="NormalWeb"/>
        <w:spacing w:line="360" w:lineRule="auto"/>
        <w:jc w:val="center"/>
        <w:rPr>
          <w:b/>
          <w:color w:val="000000"/>
          <w:lang w:val="es-ES"/>
        </w:rPr>
      </w:pPr>
      <w:r w:rsidRPr="00101E69">
        <w:rPr>
          <w:b/>
          <w:color w:val="000000"/>
          <w:lang w:val="es-ES"/>
        </w:rPr>
        <w:t>Plan de Marketing</w:t>
      </w:r>
    </w:p>
    <w:p w14:paraId="70C5947A" w14:textId="77777777" w:rsidR="005230E0" w:rsidRPr="00101E69" w:rsidRDefault="005230E0" w:rsidP="005230E0">
      <w:pPr>
        <w:pStyle w:val="NormalWeb"/>
        <w:numPr>
          <w:ilvl w:val="0"/>
          <w:numId w:val="5"/>
        </w:numPr>
        <w:spacing w:line="360" w:lineRule="auto"/>
        <w:jc w:val="both"/>
        <w:rPr>
          <w:bCs/>
          <w:color w:val="000000"/>
          <w:lang w:val="es-ES"/>
        </w:rPr>
      </w:pPr>
      <w:r w:rsidRPr="00101E69">
        <w:rPr>
          <w:bCs/>
          <w:color w:val="000000" w:themeColor="text1"/>
          <w:lang w:val="es-ES"/>
        </w:rPr>
        <w:t>Análisis de la competencia. A continuación, deberán explicar cuál es su competencia directa e indirecta e identificar a los competidores de cada tipo y colocar sus productos.</w:t>
      </w:r>
    </w:p>
    <w:p w14:paraId="66DE00D5" w14:textId="77777777" w:rsidR="005230E0" w:rsidRPr="00101E69" w:rsidRDefault="005230E0" w:rsidP="005230E0">
      <w:pPr>
        <w:pStyle w:val="NormalWeb"/>
        <w:spacing w:line="360" w:lineRule="auto"/>
        <w:jc w:val="both"/>
        <w:rPr>
          <w:bCs/>
          <w:color w:val="000000" w:themeColor="text1"/>
          <w:lang w:val="es-ES"/>
        </w:rPr>
      </w:pPr>
      <w:r w:rsidRPr="00101E69">
        <w:rPr>
          <w:bCs/>
          <w:color w:val="000000" w:themeColor="text1"/>
          <w:lang w:val="es-ES"/>
        </w:rPr>
        <w:t xml:space="preserve">Una competencia directa realmente no tenemos, </w:t>
      </w:r>
      <w:proofErr w:type="spellStart"/>
      <w:r w:rsidRPr="00101E69">
        <w:rPr>
          <w:bCs/>
          <w:color w:val="000000" w:themeColor="text1"/>
          <w:lang w:val="es-ES"/>
        </w:rPr>
        <w:t>por que</w:t>
      </w:r>
      <w:proofErr w:type="spellEnd"/>
      <w:r w:rsidRPr="00101E69">
        <w:rPr>
          <w:bCs/>
          <w:color w:val="000000" w:themeColor="text1"/>
          <w:lang w:val="es-ES"/>
        </w:rPr>
        <w:t xml:space="preserve"> no hay un producto igual al que ofrece BIOWALL Rain </w:t>
      </w:r>
      <w:proofErr w:type="spellStart"/>
      <w:r w:rsidRPr="00101E69">
        <w:rPr>
          <w:bCs/>
          <w:color w:val="000000" w:themeColor="text1"/>
          <w:lang w:val="es-ES"/>
        </w:rPr>
        <w:t>Drop</w:t>
      </w:r>
      <w:proofErr w:type="spellEnd"/>
      <w:r w:rsidRPr="00101E69">
        <w:rPr>
          <w:bCs/>
          <w:color w:val="000000" w:themeColor="text1"/>
          <w:lang w:val="es-ES"/>
        </w:rPr>
        <w:t xml:space="preserve">, pero como competencia indirecta tenemos las bebidas tipo Té que funcionan para Colitis, gastritis o que poseen efectos relajantes de marcas como </w:t>
      </w:r>
      <w:proofErr w:type="spellStart"/>
      <w:r w:rsidRPr="00101E69">
        <w:rPr>
          <w:bCs/>
          <w:color w:val="000000" w:themeColor="text1"/>
          <w:lang w:val="es-ES"/>
        </w:rPr>
        <w:t>Mondaisa</w:t>
      </w:r>
      <w:proofErr w:type="spellEnd"/>
      <w:r w:rsidRPr="00101E69">
        <w:rPr>
          <w:bCs/>
          <w:color w:val="000000" w:themeColor="text1"/>
          <w:lang w:val="es-ES"/>
        </w:rPr>
        <w:t xml:space="preserve"> y </w:t>
      </w:r>
      <w:proofErr w:type="spellStart"/>
      <w:r w:rsidRPr="00101E69">
        <w:rPr>
          <w:bCs/>
          <w:color w:val="000000" w:themeColor="text1"/>
          <w:lang w:val="es-ES"/>
        </w:rPr>
        <w:t>Manza</w:t>
      </w:r>
      <w:proofErr w:type="spellEnd"/>
      <w:r w:rsidRPr="00101E69">
        <w:rPr>
          <w:bCs/>
          <w:color w:val="000000" w:themeColor="text1"/>
          <w:lang w:val="es-ES"/>
        </w:rPr>
        <w:t xml:space="preserve"> Té que son de las más reconocidas.  También algunas cápsulas naturales que se pueden encontrar en macrobióticas como “COLIGONE” de la marca Total Natural. Sin embargo, funcionan para cada uno de estos padecimientos en forma separada.</w:t>
      </w:r>
    </w:p>
    <w:p w14:paraId="6DD2D699" w14:textId="77777777" w:rsidR="005230E0" w:rsidRPr="00101E69" w:rsidRDefault="005230E0" w:rsidP="005230E0">
      <w:pPr>
        <w:pStyle w:val="NormalWeb"/>
        <w:numPr>
          <w:ilvl w:val="0"/>
          <w:numId w:val="6"/>
        </w:numPr>
        <w:spacing w:line="360" w:lineRule="auto"/>
        <w:rPr>
          <w:bCs/>
          <w:color w:val="000000"/>
          <w:lang w:val="es-ES"/>
        </w:rPr>
      </w:pPr>
      <w:r w:rsidRPr="00101E69">
        <w:rPr>
          <w:bCs/>
          <w:color w:val="000000" w:themeColor="text1"/>
          <w:lang w:val="es-ES"/>
        </w:rPr>
        <w:t xml:space="preserve">Estrategia competitiva. A continuación, deberán escoger cuál será su principal estrategia competitiva, esta puede ser ya sea su nicho de mercado, diferenciación o costos, deben escoger solo una de las tres y explicar cómo utilizarán la misma.  </w:t>
      </w:r>
    </w:p>
    <w:p w14:paraId="4C7FA903" w14:textId="77777777" w:rsidR="005230E0" w:rsidRPr="00101E69" w:rsidRDefault="005230E0" w:rsidP="005230E0">
      <w:pPr>
        <w:pStyle w:val="NormalWeb"/>
        <w:spacing w:line="360" w:lineRule="auto"/>
        <w:rPr>
          <w:bCs/>
          <w:color w:val="000000" w:themeColor="text1"/>
          <w:lang w:val="es-ES"/>
        </w:rPr>
      </w:pPr>
      <w:r w:rsidRPr="00101E69">
        <w:rPr>
          <w:bCs/>
          <w:color w:val="000000" w:themeColor="text1"/>
          <w:lang w:val="es-ES"/>
        </w:rPr>
        <w:t>Nuestra ventaja competitiva se basa en la diferenciación, ya que ofrecemos un producto diferentes y por el momento único en el mercado. Dando una agradable experiencia al paladar de nuestros clientes, buscando promover la salud de cada uno de ellos.</w:t>
      </w:r>
    </w:p>
    <w:p w14:paraId="5883B4A0" w14:textId="77777777" w:rsidR="005230E0" w:rsidRPr="00101E69" w:rsidRDefault="005230E0" w:rsidP="005230E0">
      <w:pPr>
        <w:pStyle w:val="NormalWeb"/>
        <w:spacing w:line="360" w:lineRule="auto"/>
        <w:rPr>
          <w:bCs/>
          <w:color w:val="000000"/>
          <w:lang w:val="es-ES"/>
        </w:rPr>
      </w:pPr>
    </w:p>
    <w:p w14:paraId="4FB5447A" w14:textId="77777777" w:rsidR="005230E0" w:rsidRPr="00101E69" w:rsidRDefault="005230E0" w:rsidP="005230E0">
      <w:pPr>
        <w:pStyle w:val="NormalWeb"/>
        <w:spacing w:line="360" w:lineRule="auto"/>
        <w:rPr>
          <w:bCs/>
          <w:color w:val="000000" w:themeColor="text1"/>
          <w:lang w:val="es-ES"/>
        </w:rPr>
      </w:pPr>
      <w:r w:rsidRPr="00101E69">
        <w:rPr>
          <w:bCs/>
          <w:color w:val="000000" w:themeColor="text1"/>
          <w:lang w:val="es-ES"/>
        </w:rPr>
        <w:t>Ventaja competitiva: A continuación, explicar cuáles son los aspectos únicos del producto y/o servicios difíciles de copiar, sin embargo, estos no pueden ser basados en el precio.</w:t>
      </w:r>
    </w:p>
    <w:p w14:paraId="7810DACD" w14:textId="77777777" w:rsidR="005230E0" w:rsidRPr="00101E69" w:rsidRDefault="005230E0" w:rsidP="005230E0">
      <w:pPr>
        <w:pStyle w:val="NormalWeb"/>
        <w:spacing w:line="360" w:lineRule="auto"/>
        <w:rPr>
          <w:bCs/>
          <w:color w:val="000000" w:themeColor="text1"/>
          <w:lang w:val="es-ES"/>
        </w:rPr>
      </w:pPr>
      <w:r w:rsidRPr="00101E69">
        <w:rPr>
          <w:bCs/>
          <w:color w:val="000000" w:themeColor="text1"/>
          <w:lang w:val="es-ES"/>
        </w:rPr>
        <w:t xml:space="preserve">El principal aspecto que hace único nuestro producto es textura, </w:t>
      </w:r>
      <w:proofErr w:type="gramStart"/>
      <w:r w:rsidRPr="00101E69">
        <w:rPr>
          <w:bCs/>
          <w:color w:val="000000" w:themeColor="text1"/>
          <w:lang w:val="es-ES"/>
        </w:rPr>
        <w:t>pues</w:t>
      </w:r>
      <w:proofErr w:type="gramEnd"/>
      <w:r w:rsidRPr="00101E69">
        <w:rPr>
          <w:bCs/>
          <w:color w:val="000000" w:themeColor="text1"/>
          <w:lang w:val="es-ES"/>
        </w:rPr>
        <w:t xml:space="preserve"> aunque funciona como una alternativa en el tratamiento de enfermedades como colitis, gastritis y ansiedad, o parece realmente una medicina más bien su aspecto es de postre.</w:t>
      </w:r>
    </w:p>
    <w:p w14:paraId="39A6EC8D" w14:textId="77777777" w:rsidR="005230E0" w:rsidRPr="00101E69" w:rsidRDefault="005230E0" w:rsidP="005230E0">
      <w:pPr>
        <w:pStyle w:val="NormalWeb"/>
        <w:numPr>
          <w:ilvl w:val="0"/>
          <w:numId w:val="6"/>
        </w:numPr>
        <w:spacing w:line="360" w:lineRule="auto"/>
        <w:rPr>
          <w:bCs/>
          <w:color w:val="000000"/>
          <w:lang w:val="es-ES"/>
        </w:rPr>
      </w:pPr>
      <w:r w:rsidRPr="00101E69">
        <w:rPr>
          <w:bCs/>
          <w:color w:val="000000" w:themeColor="text1"/>
          <w:lang w:val="es-ES"/>
        </w:rPr>
        <w:lastRenderedPageBreak/>
        <w:t>Mezcla de marketing: A continuación, deberán explicar ampliamente la mezcla de marketing.</w:t>
      </w:r>
    </w:p>
    <w:p w14:paraId="53CD9D49" w14:textId="77777777" w:rsidR="005230E0" w:rsidRPr="00101E69" w:rsidRDefault="005230E0" w:rsidP="005230E0">
      <w:pPr>
        <w:pStyle w:val="NormalWeb"/>
        <w:numPr>
          <w:ilvl w:val="1"/>
          <w:numId w:val="6"/>
        </w:numPr>
        <w:spacing w:line="360" w:lineRule="auto"/>
        <w:rPr>
          <w:bCs/>
          <w:color w:val="000000"/>
          <w:lang w:val="es-ES"/>
        </w:rPr>
      </w:pPr>
      <w:r w:rsidRPr="00101E69">
        <w:rPr>
          <w:bCs/>
          <w:color w:val="000000" w:themeColor="text1"/>
          <w:lang w:val="es-ES"/>
        </w:rPr>
        <w:t>Producto:</w:t>
      </w:r>
    </w:p>
    <w:p w14:paraId="1217DEFA" w14:textId="77777777" w:rsidR="005230E0" w:rsidRPr="00101E69" w:rsidRDefault="005230E0" w:rsidP="005230E0">
      <w:pPr>
        <w:pStyle w:val="NormalWeb"/>
        <w:numPr>
          <w:ilvl w:val="2"/>
          <w:numId w:val="6"/>
        </w:numPr>
        <w:spacing w:line="360" w:lineRule="auto"/>
        <w:rPr>
          <w:bCs/>
          <w:color w:val="000000" w:themeColor="text1"/>
          <w:lang w:val="es-ES"/>
        </w:rPr>
      </w:pPr>
      <w:r w:rsidRPr="00101E69">
        <w:rPr>
          <w:bCs/>
          <w:color w:val="000000" w:themeColor="text1"/>
          <w:lang w:val="es-ES"/>
        </w:rPr>
        <w:t xml:space="preserve">Descripción: </w:t>
      </w:r>
    </w:p>
    <w:p w14:paraId="38D1CE0D" w14:textId="77777777" w:rsidR="005230E0" w:rsidRPr="00101E69" w:rsidRDefault="005230E0" w:rsidP="005230E0">
      <w:pPr>
        <w:rPr>
          <w:rFonts w:ascii="Times New Roman" w:hAnsi="Times New Roman" w:cs="Times New Roman"/>
          <w:sz w:val="24"/>
          <w:szCs w:val="24"/>
          <w:lang w:val="es-ES"/>
        </w:rPr>
      </w:pPr>
      <w:r w:rsidRPr="00101E69">
        <w:rPr>
          <w:rFonts w:ascii="Times New Roman" w:hAnsi="Times New Roman" w:cs="Times New Roman"/>
          <w:sz w:val="24"/>
          <w:szCs w:val="24"/>
          <w:lang w:val="es-ES"/>
        </w:rPr>
        <w:t>Consiste en una mezcla de ingredientes naturales, con beneficios para la salud, con una textura y un sabor único</w:t>
      </w:r>
    </w:p>
    <w:p w14:paraId="63DA8929" w14:textId="77777777" w:rsidR="005230E0" w:rsidRPr="00101E69" w:rsidRDefault="005230E0" w:rsidP="005230E0">
      <w:pPr>
        <w:pStyle w:val="NormalWeb"/>
        <w:numPr>
          <w:ilvl w:val="2"/>
          <w:numId w:val="6"/>
        </w:numPr>
        <w:spacing w:line="360" w:lineRule="auto"/>
        <w:rPr>
          <w:bCs/>
          <w:color w:val="000000"/>
          <w:lang w:val="es-ES"/>
        </w:rPr>
      </w:pPr>
      <w:r w:rsidRPr="00101E69">
        <w:rPr>
          <w:bCs/>
          <w:color w:val="000000" w:themeColor="text1"/>
          <w:lang w:val="es-ES"/>
        </w:rPr>
        <w:t xml:space="preserve">Atributos. </w:t>
      </w:r>
    </w:p>
    <w:p w14:paraId="51CCCBD3" w14:textId="77777777" w:rsidR="005230E0" w:rsidRPr="00101E69" w:rsidRDefault="005230E0" w:rsidP="005230E0">
      <w:pPr>
        <w:pStyle w:val="NormalWeb"/>
        <w:spacing w:line="360" w:lineRule="auto"/>
        <w:ind w:left="2160"/>
        <w:rPr>
          <w:bCs/>
          <w:color w:val="000000" w:themeColor="text1"/>
          <w:lang w:val="es-ES"/>
        </w:rPr>
      </w:pPr>
      <w:r w:rsidRPr="00101E69">
        <w:rPr>
          <w:bCs/>
          <w:color w:val="000000" w:themeColor="text1"/>
          <w:lang w:val="es-ES"/>
        </w:rPr>
        <w:t>Textura coloide, que puede resultar refrescante y agradable al paladar por su sabor ligeramente dulce.</w:t>
      </w:r>
    </w:p>
    <w:p w14:paraId="38B44701" w14:textId="77777777" w:rsidR="005230E0" w:rsidRPr="00101E69" w:rsidRDefault="005230E0" w:rsidP="005230E0">
      <w:pPr>
        <w:pStyle w:val="NormalWeb"/>
        <w:spacing w:line="360" w:lineRule="auto"/>
        <w:ind w:left="2160"/>
        <w:rPr>
          <w:bCs/>
          <w:color w:val="000000"/>
          <w:lang w:val="es-ES"/>
        </w:rPr>
      </w:pPr>
      <w:r w:rsidRPr="00101E69">
        <w:rPr>
          <w:bCs/>
          <w:color w:val="000000" w:themeColor="text1"/>
          <w:lang w:val="es-ES"/>
        </w:rPr>
        <w:t>Con beneficios para la salud gracias a su ingrediente estrella que brinda efectos relajantes y puedo ayudar al tratamiento de enfermedades como la gastritis, la colitis y la ansiedad</w:t>
      </w:r>
    </w:p>
    <w:p w14:paraId="7714B3AC" w14:textId="77777777" w:rsidR="005230E0" w:rsidRPr="00101E69" w:rsidRDefault="005230E0" w:rsidP="005230E0">
      <w:pPr>
        <w:pStyle w:val="NormalWeb"/>
        <w:numPr>
          <w:ilvl w:val="2"/>
          <w:numId w:val="6"/>
        </w:numPr>
        <w:spacing w:line="360" w:lineRule="auto"/>
        <w:rPr>
          <w:bCs/>
          <w:color w:val="000000"/>
          <w:lang w:val="es-ES"/>
        </w:rPr>
      </w:pPr>
      <w:r w:rsidRPr="00101E69">
        <w:rPr>
          <w:bCs/>
          <w:color w:val="000000" w:themeColor="text1"/>
          <w:lang w:val="es-ES"/>
        </w:rPr>
        <w:t>Empaque.</w:t>
      </w:r>
    </w:p>
    <w:p w14:paraId="703DC42B" w14:textId="77777777" w:rsidR="005230E0" w:rsidRPr="00101E69" w:rsidRDefault="005230E0" w:rsidP="005230E0">
      <w:pPr>
        <w:pStyle w:val="NormalWeb"/>
        <w:spacing w:line="360" w:lineRule="auto"/>
        <w:ind w:left="2160"/>
        <w:rPr>
          <w:bCs/>
          <w:color w:val="000000" w:themeColor="text1"/>
          <w:lang w:val="es-ES"/>
        </w:rPr>
      </w:pPr>
      <w:r w:rsidRPr="00101E69">
        <w:rPr>
          <w:bCs/>
          <w:color w:val="000000" w:themeColor="text1"/>
          <w:lang w:val="es-ES"/>
        </w:rPr>
        <w:t xml:space="preserve">Su empaque es 100 % </w:t>
      </w:r>
      <w:proofErr w:type="spellStart"/>
      <w:r w:rsidRPr="00101E69">
        <w:rPr>
          <w:bCs/>
          <w:color w:val="000000" w:themeColor="text1"/>
          <w:lang w:val="es-ES"/>
        </w:rPr>
        <w:t>compostable</w:t>
      </w:r>
      <w:proofErr w:type="spellEnd"/>
      <w:r w:rsidRPr="00101E69">
        <w:rPr>
          <w:bCs/>
          <w:color w:val="000000" w:themeColor="text1"/>
          <w:lang w:val="es-ES"/>
        </w:rPr>
        <w:t>, por lo que le da un plus a nuestro producto haciéndolo amigable con el ambiente.</w:t>
      </w:r>
    </w:p>
    <w:p w14:paraId="0C9B9B0A" w14:textId="77777777" w:rsidR="005230E0" w:rsidRPr="00101E69" w:rsidRDefault="005230E0" w:rsidP="005230E0">
      <w:pPr>
        <w:pStyle w:val="NormalWeb"/>
        <w:numPr>
          <w:ilvl w:val="2"/>
          <w:numId w:val="6"/>
        </w:numPr>
        <w:spacing w:line="360" w:lineRule="auto"/>
        <w:rPr>
          <w:bCs/>
          <w:color w:val="000000"/>
          <w:lang w:val="es-ES"/>
        </w:rPr>
      </w:pPr>
      <w:r w:rsidRPr="00101E69">
        <w:rPr>
          <w:bCs/>
          <w:color w:val="000000" w:themeColor="text1"/>
          <w:lang w:val="es-ES"/>
        </w:rPr>
        <w:t>Presentaciones a la venta.</w:t>
      </w:r>
    </w:p>
    <w:p w14:paraId="48977406" w14:textId="77777777" w:rsidR="005230E0" w:rsidRPr="00101E69" w:rsidRDefault="005230E0" w:rsidP="005230E0">
      <w:pPr>
        <w:pStyle w:val="NormalWeb"/>
        <w:spacing w:line="360" w:lineRule="auto"/>
        <w:ind w:left="2160"/>
        <w:rPr>
          <w:bCs/>
          <w:color w:val="000000"/>
          <w:lang w:val="es-ES"/>
        </w:rPr>
      </w:pPr>
      <w:r w:rsidRPr="00101E69">
        <w:rPr>
          <w:bCs/>
          <w:color w:val="000000"/>
          <w:lang w:val="es-ES"/>
        </w:rPr>
        <w:t>Solo contaremos con un tipo de presentación de 85ml.</w:t>
      </w:r>
    </w:p>
    <w:p w14:paraId="754AD627" w14:textId="77777777" w:rsidR="005230E0" w:rsidRPr="00101E69" w:rsidRDefault="005230E0" w:rsidP="005230E0">
      <w:pPr>
        <w:pStyle w:val="NormalWeb"/>
        <w:numPr>
          <w:ilvl w:val="1"/>
          <w:numId w:val="6"/>
        </w:numPr>
        <w:spacing w:line="360" w:lineRule="auto"/>
        <w:rPr>
          <w:bCs/>
          <w:color w:val="000000"/>
          <w:lang w:val="es-ES"/>
        </w:rPr>
      </w:pPr>
      <w:r w:rsidRPr="00101E69">
        <w:rPr>
          <w:bCs/>
          <w:color w:val="000000" w:themeColor="text1"/>
          <w:lang w:val="es-ES"/>
        </w:rPr>
        <w:t>Precio:</w:t>
      </w:r>
    </w:p>
    <w:p w14:paraId="53069D6A" w14:textId="77777777" w:rsidR="005230E0" w:rsidRPr="00101E69" w:rsidRDefault="005230E0" w:rsidP="005230E0">
      <w:pPr>
        <w:pStyle w:val="NormalWeb"/>
        <w:numPr>
          <w:ilvl w:val="2"/>
          <w:numId w:val="6"/>
        </w:numPr>
        <w:spacing w:line="360" w:lineRule="auto"/>
        <w:rPr>
          <w:bCs/>
          <w:color w:val="000000"/>
          <w:lang w:val="es-ES"/>
        </w:rPr>
      </w:pPr>
      <w:r w:rsidRPr="00101E69">
        <w:rPr>
          <w:bCs/>
          <w:color w:val="000000" w:themeColor="text1"/>
          <w:lang w:val="es-ES"/>
        </w:rPr>
        <w:t xml:space="preserve">Análisis del precio de competidores del mercado.  </w:t>
      </w:r>
    </w:p>
    <w:p w14:paraId="3FD1C01A" w14:textId="77777777" w:rsidR="005230E0" w:rsidRPr="00101E69" w:rsidRDefault="005230E0" w:rsidP="005230E0">
      <w:pPr>
        <w:pStyle w:val="NormalWeb"/>
        <w:spacing w:line="360" w:lineRule="auto"/>
        <w:ind w:left="2160"/>
        <w:rPr>
          <w:bCs/>
          <w:color w:val="000000"/>
          <w:lang w:val="es-ES"/>
        </w:rPr>
      </w:pPr>
      <w:r w:rsidRPr="00101E69">
        <w:rPr>
          <w:bCs/>
          <w:color w:val="000000"/>
          <w:lang w:val="es-ES"/>
        </w:rPr>
        <w:t xml:space="preserve">Los diferentes tipos de té de marcas como </w:t>
      </w:r>
      <w:proofErr w:type="spellStart"/>
      <w:r w:rsidRPr="00101E69">
        <w:rPr>
          <w:bCs/>
          <w:color w:val="000000"/>
          <w:lang w:val="es-ES"/>
        </w:rPr>
        <w:t>Mondaisa</w:t>
      </w:r>
      <w:proofErr w:type="spellEnd"/>
      <w:r w:rsidRPr="00101E69">
        <w:rPr>
          <w:bCs/>
          <w:color w:val="000000"/>
          <w:lang w:val="es-ES"/>
        </w:rPr>
        <w:t xml:space="preserve"> o </w:t>
      </w:r>
      <w:proofErr w:type="spellStart"/>
      <w:r w:rsidRPr="00101E69">
        <w:rPr>
          <w:bCs/>
          <w:color w:val="000000"/>
          <w:lang w:val="es-ES"/>
        </w:rPr>
        <w:t>Manza</w:t>
      </w:r>
      <w:proofErr w:type="spellEnd"/>
      <w:r w:rsidRPr="00101E69">
        <w:rPr>
          <w:bCs/>
          <w:color w:val="000000"/>
          <w:lang w:val="es-ES"/>
        </w:rPr>
        <w:t xml:space="preserve"> Té tienen precios que rondan entre los ₡1000 y ₡2000, mientras que las capsulas naturales como “COLIGONE” de la marca Total Natura pueden llegar a tener un precio de ₡10.200 en una presentación de 30 capsulas de 350mg.</w:t>
      </w:r>
    </w:p>
    <w:p w14:paraId="6CC3820E" w14:textId="77777777" w:rsidR="005230E0" w:rsidRPr="00101E69" w:rsidRDefault="005230E0" w:rsidP="005230E0">
      <w:pPr>
        <w:pStyle w:val="NormalWeb"/>
        <w:numPr>
          <w:ilvl w:val="2"/>
          <w:numId w:val="6"/>
        </w:numPr>
        <w:spacing w:line="360" w:lineRule="auto"/>
        <w:rPr>
          <w:bCs/>
          <w:color w:val="000000"/>
          <w:lang w:val="es-ES"/>
        </w:rPr>
      </w:pPr>
      <w:r w:rsidRPr="00101E69">
        <w:rPr>
          <w:bCs/>
          <w:color w:val="000000" w:themeColor="text1"/>
          <w:lang w:val="es-ES"/>
        </w:rPr>
        <w:t xml:space="preserve">Estrategia de precio: </w:t>
      </w:r>
    </w:p>
    <w:p w14:paraId="23614069" w14:textId="77777777" w:rsidR="005230E0" w:rsidRPr="00101E69" w:rsidRDefault="005230E0" w:rsidP="005230E0">
      <w:pPr>
        <w:pStyle w:val="NormalWeb"/>
        <w:spacing w:line="360" w:lineRule="auto"/>
        <w:ind w:left="2160"/>
        <w:rPr>
          <w:bCs/>
          <w:color w:val="000000"/>
          <w:lang w:val="es-ES"/>
        </w:rPr>
      </w:pPr>
      <w:r w:rsidRPr="00101E69">
        <w:rPr>
          <w:bCs/>
          <w:color w:val="000000"/>
          <w:lang w:val="es-ES"/>
        </w:rPr>
        <w:lastRenderedPageBreak/>
        <w:t xml:space="preserve">Se realizó un análisis de costos más el porcentaje de ganancia y además se </w:t>
      </w:r>
      <w:proofErr w:type="spellStart"/>
      <w:r w:rsidRPr="00101E69">
        <w:rPr>
          <w:bCs/>
          <w:color w:val="000000"/>
          <w:lang w:val="es-ES"/>
        </w:rPr>
        <w:t>realizo</w:t>
      </w:r>
      <w:proofErr w:type="spellEnd"/>
      <w:r w:rsidRPr="00101E69">
        <w:rPr>
          <w:bCs/>
          <w:color w:val="000000"/>
          <w:lang w:val="es-ES"/>
        </w:rPr>
        <w:t xml:space="preserve"> un análisis de mercado para analizar también precios de competencia.</w:t>
      </w:r>
    </w:p>
    <w:p w14:paraId="64F0B038" w14:textId="77777777" w:rsidR="005230E0" w:rsidRPr="00101E69" w:rsidRDefault="005230E0" w:rsidP="005230E0">
      <w:pPr>
        <w:pStyle w:val="NormalWeb"/>
        <w:numPr>
          <w:ilvl w:val="2"/>
          <w:numId w:val="6"/>
        </w:numPr>
        <w:spacing w:line="360" w:lineRule="auto"/>
        <w:rPr>
          <w:bCs/>
          <w:color w:val="000000"/>
          <w:lang w:val="es-ES"/>
        </w:rPr>
      </w:pPr>
      <w:r w:rsidRPr="00101E69">
        <w:rPr>
          <w:bCs/>
          <w:color w:val="000000" w:themeColor="text1"/>
          <w:lang w:val="es-ES"/>
        </w:rPr>
        <w:t xml:space="preserve">A quienes va dirigido: </w:t>
      </w:r>
    </w:p>
    <w:p w14:paraId="00A53767" w14:textId="77777777" w:rsidR="005230E0" w:rsidRPr="00101E69" w:rsidRDefault="005230E0" w:rsidP="005230E0">
      <w:pPr>
        <w:pStyle w:val="NormalWeb"/>
        <w:spacing w:line="360" w:lineRule="auto"/>
        <w:ind w:left="2160"/>
        <w:rPr>
          <w:bCs/>
          <w:color w:val="000000"/>
          <w:lang w:val="es-ES"/>
        </w:rPr>
      </w:pPr>
      <w:r w:rsidRPr="00101E69">
        <w:rPr>
          <w:bCs/>
          <w:color w:val="000000"/>
          <w:lang w:val="es-ES"/>
        </w:rPr>
        <w:t>A jóvenes y adultos con padecimientos como gastritis, colitis o ansiedad.</w:t>
      </w:r>
    </w:p>
    <w:p w14:paraId="5D4B22D6" w14:textId="77777777" w:rsidR="005230E0" w:rsidRPr="00101E69" w:rsidRDefault="005230E0" w:rsidP="005230E0">
      <w:pPr>
        <w:pStyle w:val="NormalWeb"/>
        <w:numPr>
          <w:ilvl w:val="1"/>
          <w:numId w:val="6"/>
        </w:numPr>
        <w:spacing w:line="360" w:lineRule="auto"/>
        <w:rPr>
          <w:bCs/>
          <w:color w:val="000000"/>
          <w:lang w:val="es-ES"/>
        </w:rPr>
      </w:pPr>
      <w:r w:rsidRPr="00101E69">
        <w:rPr>
          <w:bCs/>
          <w:color w:val="000000" w:themeColor="text1"/>
          <w:lang w:val="es-ES"/>
        </w:rPr>
        <w:t>Plaza:</w:t>
      </w:r>
    </w:p>
    <w:p w14:paraId="26846355" w14:textId="77777777" w:rsidR="005230E0" w:rsidRPr="00101E69" w:rsidRDefault="005230E0" w:rsidP="005230E0">
      <w:pPr>
        <w:pStyle w:val="NormalWeb"/>
        <w:numPr>
          <w:ilvl w:val="2"/>
          <w:numId w:val="6"/>
        </w:numPr>
        <w:spacing w:line="360" w:lineRule="auto"/>
        <w:rPr>
          <w:bCs/>
          <w:color w:val="000000"/>
          <w:lang w:val="es-ES"/>
        </w:rPr>
      </w:pPr>
      <w:r w:rsidRPr="00101E69">
        <w:rPr>
          <w:bCs/>
          <w:color w:val="000000" w:themeColor="text1"/>
          <w:lang w:val="es-ES"/>
        </w:rPr>
        <w:t xml:space="preserve">Puntos de venta </w:t>
      </w:r>
    </w:p>
    <w:p w14:paraId="3FE36EEC" w14:textId="77777777" w:rsidR="005230E0" w:rsidRPr="00101E69" w:rsidRDefault="005230E0" w:rsidP="005230E0">
      <w:pPr>
        <w:pStyle w:val="NormalWeb"/>
        <w:spacing w:line="360" w:lineRule="auto"/>
        <w:ind w:left="2160"/>
        <w:rPr>
          <w:bCs/>
          <w:color w:val="000000"/>
          <w:lang w:val="es-ES"/>
        </w:rPr>
      </w:pPr>
      <w:r w:rsidRPr="00101E69">
        <w:rPr>
          <w:bCs/>
          <w:color w:val="000000"/>
          <w:lang w:val="es-ES"/>
        </w:rPr>
        <w:t>Tendríamos un punto de venta físico que sería un local en Atenas centro, y puntos de ventas digitales que serían redes sociales de la empresa, tales como Facebook he Instagram, y la página web de la empresa.</w:t>
      </w:r>
    </w:p>
    <w:p w14:paraId="132332AC" w14:textId="77777777" w:rsidR="005230E0" w:rsidRPr="00101E69" w:rsidRDefault="005230E0" w:rsidP="005230E0">
      <w:pPr>
        <w:pStyle w:val="NormalWeb"/>
        <w:numPr>
          <w:ilvl w:val="2"/>
          <w:numId w:val="6"/>
        </w:numPr>
        <w:spacing w:line="360" w:lineRule="auto"/>
        <w:rPr>
          <w:bCs/>
          <w:color w:val="000000"/>
          <w:lang w:val="es-ES"/>
        </w:rPr>
      </w:pPr>
      <w:r w:rsidRPr="00101E69">
        <w:rPr>
          <w:bCs/>
          <w:color w:val="000000" w:themeColor="text1"/>
          <w:lang w:val="es-ES"/>
        </w:rPr>
        <w:t>Logística.</w:t>
      </w:r>
    </w:p>
    <w:p w14:paraId="485BA948" w14:textId="77777777" w:rsidR="005230E0" w:rsidRPr="00101E69" w:rsidRDefault="005230E0" w:rsidP="005230E0">
      <w:pPr>
        <w:pStyle w:val="NormalWeb"/>
        <w:spacing w:line="360" w:lineRule="auto"/>
        <w:ind w:left="2160"/>
        <w:rPr>
          <w:bCs/>
          <w:color w:val="000000"/>
          <w:lang w:val="es-ES"/>
        </w:rPr>
      </w:pPr>
      <w:r w:rsidRPr="00101E69">
        <w:rPr>
          <w:bCs/>
          <w:color w:val="000000"/>
          <w:lang w:val="es-ES"/>
        </w:rPr>
        <w:t>El producto será transportado desde la fábrica hasta el local comercial con todas las medidas higiénicas para su venta y distribución, esto será para aquellos que adquieran el producto directo desde el local.</w:t>
      </w:r>
    </w:p>
    <w:p w14:paraId="7F79FCDA" w14:textId="77777777" w:rsidR="005230E0" w:rsidRPr="00101E69" w:rsidRDefault="005230E0" w:rsidP="005230E0">
      <w:pPr>
        <w:pStyle w:val="NormalWeb"/>
        <w:spacing w:line="360" w:lineRule="auto"/>
        <w:ind w:left="2160"/>
        <w:rPr>
          <w:bCs/>
          <w:color w:val="000000"/>
          <w:lang w:val="es-ES"/>
        </w:rPr>
      </w:pPr>
      <w:r w:rsidRPr="00101E69">
        <w:rPr>
          <w:bCs/>
          <w:color w:val="000000"/>
          <w:lang w:val="es-ES"/>
        </w:rPr>
        <w:t xml:space="preserve">Mientras que para los que realicen la compra de manera digital desde la página web, se les agregaría un costo extra de envío, y sería con un mensajero de la empresa que realice las entregas en el área local exclusivamente. </w:t>
      </w:r>
    </w:p>
    <w:p w14:paraId="05E64543" w14:textId="77777777" w:rsidR="005230E0" w:rsidRPr="00101E69" w:rsidRDefault="005230E0" w:rsidP="005230E0">
      <w:pPr>
        <w:pStyle w:val="NormalWeb"/>
        <w:spacing w:line="360" w:lineRule="auto"/>
        <w:ind w:left="2160"/>
        <w:rPr>
          <w:bCs/>
          <w:color w:val="000000"/>
          <w:lang w:val="es-ES"/>
        </w:rPr>
      </w:pPr>
      <w:r w:rsidRPr="00101E69">
        <w:rPr>
          <w:bCs/>
          <w:color w:val="000000"/>
          <w:lang w:val="es-ES"/>
        </w:rPr>
        <w:t xml:space="preserve"> </w:t>
      </w:r>
    </w:p>
    <w:p w14:paraId="6DFBDDCC" w14:textId="77777777" w:rsidR="005230E0" w:rsidRPr="00101E69" w:rsidRDefault="005230E0" w:rsidP="005230E0">
      <w:pPr>
        <w:pStyle w:val="NormalWeb"/>
        <w:numPr>
          <w:ilvl w:val="1"/>
          <w:numId w:val="6"/>
        </w:numPr>
        <w:spacing w:line="360" w:lineRule="auto"/>
        <w:rPr>
          <w:bCs/>
          <w:color w:val="000000"/>
          <w:lang w:val="es-ES"/>
        </w:rPr>
      </w:pPr>
      <w:r w:rsidRPr="00101E69">
        <w:rPr>
          <w:bCs/>
          <w:color w:val="000000" w:themeColor="text1"/>
          <w:lang w:val="es-ES"/>
        </w:rPr>
        <w:t>Publicidad y promoción:</w:t>
      </w:r>
    </w:p>
    <w:p w14:paraId="7278DFBB" w14:textId="77777777" w:rsidR="005230E0" w:rsidRPr="00101E69" w:rsidRDefault="005230E0" w:rsidP="005230E0">
      <w:pPr>
        <w:pStyle w:val="NormalWeb"/>
        <w:numPr>
          <w:ilvl w:val="2"/>
          <w:numId w:val="6"/>
        </w:numPr>
        <w:spacing w:line="360" w:lineRule="auto"/>
        <w:rPr>
          <w:bCs/>
          <w:color w:val="000000"/>
          <w:lang w:val="es-ES"/>
        </w:rPr>
      </w:pPr>
      <w:r w:rsidRPr="00101E69">
        <w:rPr>
          <w:bCs/>
          <w:color w:val="000000" w:themeColor="text1"/>
          <w:lang w:val="es-ES"/>
        </w:rPr>
        <w:t>Creación de páginas web o redes sociales.</w:t>
      </w:r>
    </w:p>
    <w:p w14:paraId="222BF642" w14:textId="77777777" w:rsidR="005230E0" w:rsidRPr="00101E69" w:rsidRDefault="005230E0" w:rsidP="005230E0">
      <w:pPr>
        <w:pStyle w:val="NormalWeb"/>
        <w:spacing w:line="360" w:lineRule="auto"/>
        <w:ind w:left="2160"/>
        <w:rPr>
          <w:lang w:val="es-CR"/>
        </w:rPr>
      </w:pPr>
      <w:r w:rsidRPr="00101E69">
        <w:rPr>
          <w:bCs/>
          <w:color w:val="000000"/>
          <w:lang w:val="es-ES"/>
        </w:rPr>
        <w:t xml:space="preserve">Contaremos con una página web de nombre BIOWALL </w:t>
      </w:r>
      <w:proofErr w:type="spellStart"/>
      <w:r w:rsidRPr="00101E69">
        <w:rPr>
          <w:bCs/>
          <w:color w:val="000000"/>
          <w:lang w:val="es-ES"/>
        </w:rPr>
        <w:t>Raindrop</w:t>
      </w:r>
      <w:proofErr w:type="spellEnd"/>
      <w:r w:rsidRPr="00101E69">
        <w:rPr>
          <w:bCs/>
          <w:color w:val="000000"/>
          <w:lang w:val="es-ES"/>
        </w:rPr>
        <w:t xml:space="preserve">, a la que se pude acceder mediante este </w:t>
      </w:r>
      <w:proofErr w:type="gramStart"/>
      <w:r w:rsidRPr="00101E69">
        <w:rPr>
          <w:bCs/>
          <w:color w:val="000000"/>
          <w:lang w:val="es-ES"/>
        </w:rPr>
        <w:t>link</w:t>
      </w:r>
      <w:proofErr w:type="gramEnd"/>
      <w:r w:rsidRPr="00101E69">
        <w:rPr>
          <w:bCs/>
          <w:color w:val="000000"/>
          <w:lang w:val="es-ES"/>
        </w:rPr>
        <w:t xml:space="preserve">: </w:t>
      </w:r>
      <w:hyperlink r:id="rId23" w:history="1">
        <w:r w:rsidRPr="00101E69">
          <w:rPr>
            <w:rStyle w:val="Hipervnculo"/>
            <w:lang w:val="es-CR"/>
          </w:rPr>
          <w:t xml:space="preserve">INICIO | </w:t>
        </w:r>
        <w:proofErr w:type="spellStart"/>
        <w:r w:rsidRPr="00101E69">
          <w:rPr>
            <w:rStyle w:val="Hipervnculo"/>
            <w:lang w:val="es-CR"/>
          </w:rPr>
          <w:t>Biowall</w:t>
        </w:r>
        <w:proofErr w:type="spellEnd"/>
        <w:r w:rsidRPr="00101E69">
          <w:rPr>
            <w:rStyle w:val="Hipervnculo"/>
            <w:lang w:val="es-CR"/>
          </w:rPr>
          <w:t xml:space="preserve"> </w:t>
        </w:r>
        <w:proofErr w:type="spellStart"/>
        <w:r w:rsidRPr="00101E69">
          <w:rPr>
            <w:rStyle w:val="Hipervnculo"/>
            <w:lang w:val="es-CR"/>
          </w:rPr>
          <w:t>Raindrop</w:t>
        </w:r>
        <w:proofErr w:type="spellEnd"/>
      </w:hyperlink>
      <w:r w:rsidRPr="00101E69">
        <w:rPr>
          <w:lang w:val="es-CR"/>
        </w:rPr>
        <w:t xml:space="preserve"> .</w:t>
      </w:r>
    </w:p>
    <w:p w14:paraId="0B92F60E" w14:textId="77777777" w:rsidR="005230E0" w:rsidRPr="00101E69" w:rsidRDefault="005230E0" w:rsidP="005230E0">
      <w:pPr>
        <w:pStyle w:val="NormalWeb"/>
        <w:spacing w:line="360" w:lineRule="auto"/>
        <w:ind w:left="2160"/>
        <w:rPr>
          <w:bCs/>
          <w:color w:val="000000"/>
          <w:lang w:val="es-CR"/>
        </w:rPr>
      </w:pPr>
      <w:r w:rsidRPr="00101E69">
        <w:rPr>
          <w:bCs/>
          <w:color w:val="000000"/>
          <w:lang w:val="es-CR"/>
        </w:rPr>
        <w:lastRenderedPageBreak/>
        <w:t>Y redes sociales, tales como:</w:t>
      </w:r>
    </w:p>
    <w:p w14:paraId="1FF633C8" w14:textId="77777777" w:rsidR="005230E0" w:rsidRPr="00101E69" w:rsidRDefault="005230E0" w:rsidP="005230E0">
      <w:pPr>
        <w:pStyle w:val="NormalWeb"/>
        <w:spacing w:line="360" w:lineRule="auto"/>
        <w:ind w:left="2160"/>
        <w:rPr>
          <w:lang w:val="es-CR"/>
        </w:rPr>
      </w:pPr>
      <w:r w:rsidRPr="00101E69">
        <w:rPr>
          <w:bCs/>
          <w:color w:val="000000"/>
          <w:lang w:val="es-CR"/>
        </w:rPr>
        <w:t xml:space="preserve"> Instagram a la que se puede acceder mediante la búsqueda de </w:t>
      </w:r>
      <w:proofErr w:type="spellStart"/>
      <w:r w:rsidRPr="00101E69">
        <w:rPr>
          <w:bCs/>
          <w:color w:val="000000"/>
          <w:lang w:val="es-CR"/>
        </w:rPr>
        <w:t>biowall_raindrop</w:t>
      </w:r>
      <w:proofErr w:type="spellEnd"/>
      <w:r w:rsidRPr="00101E69">
        <w:rPr>
          <w:bCs/>
          <w:color w:val="000000"/>
          <w:lang w:val="es-CR"/>
        </w:rPr>
        <w:t xml:space="preserve"> o con el </w:t>
      </w:r>
      <w:proofErr w:type="gramStart"/>
      <w:r w:rsidRPr="00101E69">
        <w:rPr>
          <w:bCs/>
          <w:color w:val="000000"/>
          <w:lang w:val="es-CR"/>
        </w:rPr>
        <w:t>link</w:t>
      </w:r>
      <w:proofErr w:type="gramEnd"/>
      <w:r w:rsidRPr="00101E69">
        <w:rPr>
          <w:bCs/>
          <w:color w:val="000000"/>
          <w:lang w:val="es-CR"/>
        </w:rPr>
        <w:t xml:space="preserve">: </w:t>
      </w:r>
      <w:hyperlink r:id="rId24" w:history="1">
        <w:r w:rsidRPr="00101E69">
          <w:rPr>
            <w:rStyle w:val="Hipervnculo"/>
            <w:lang w:val="es-CR"/>
          </w:rPr>
          <w:t xml:space="preserve">BIOWALL </w:t>
        </w:r>
        <w:proofErr w:type="spellStart"/>
        <w:r w:rsidRPr="00101E69">
          <w:rPr>
            <w:rStyle w:val="Hipervnculo"/>
            <w:lang w:val="es-CR"/>
          </w:rPr>
          <w:t>Raindrop</w:t>
        </w:r>
        <w:proofErr w:type="spellEnd"/>
        <w:r w:rsidRPr="00101E69">
          <w:rPr>
            <w:rStyle w:val="Hipervnculo"/>
            <w:lang w:val="es-CR"/>
          </w:rPr>
          <w:t xml:space="preserve"> (@biowall_raindrop) • Instagram </w:t>
        </w:r>
        <w:proofErr w:type="spellStart"/>
        <w:r w:rsidRPr="00101E69">
          <w:rPr>
            <w:rStyle w:val="Hipervnculo"/>
            <w:lang w:val="es-CR"/>
          </w:rPr>
          <w:t>photos</w:t>
        </w:r>
        <w:proofErr w:type="spellEnd"/>
        <w:r w:rsidRPr="00101E69">
          <w:rPr>
            <w:rStyle w:val="Hipervnculo"/>
            <w:lang w:val="es-CR"/>
          </w:rPr>
          <w:t xml:space="preserve"> and videos</w:t>
        </w:r>
      </w:hyperlink>
      <w:r w:rsidRPr="00101E69">
        <w:rPr>
          <w:lang w:val="es-CR"/>
        </w:rPr>
        <w:t xml:space="preserve"> .</w:t>
      </w:r>
    </w:p>
    <w:p w14:paraId="432D3814" w14:textId="77777777" w:rsidR="005230E0" w:rsidRPr="00101E69" w:rsidRDefault="005230E0" w:rsidP="005230E0">
      <w:pPr>
        <w:pStyle w:val="NormalWeb"/>
        <w:spacing w:line="360" w:lineRule="auto"/>
        <w:ind w:left="2160"/>
        <w:rPr>
          <w:lang w:val="es-CR"/>
        </w:rPr>
      </w:pPr>
      <w:r w:rsidRPr="00101E69">
        <w:rPr>
          <w:lang w:val="es-CR"/>
        </w:rPr>
        <w:t xml:space="preserve">Facebook al que se puede acceder mediante la búsqueda de </w:t>
      </w:r>
      <w:proofErr w:type="spellStart"/>
      <w:r w:rsidRPr="00101E69">
        <w:rPr>
          <w:lang w:val="es-CR"/>
        </w:rPr>
        <w:t>Biowall</w:t>
      </w:r>
      <w:proofErr w:type="spellEnd"/>
      <w:r w:rsidRPr="00101E69">
        <w:rPr>
          <w:lang w:val="es-CR"/>
        </w:rPr>
        <w:t xml:space="preserve"> </w:t>
      </w:r>
      <w:proofErr w:type="spellStart"/>
      <w:r w:rsidRPr="00101E69">
        <w:rPr>
          <w:lang w:val="es-CR"/>
        </w:rPr>
        <w:t>Raindrop</w:t>
      </w:r>
      <w:proofErr w:type="spellEnd"/>
      <w:r w:rsidRPr="00101E69">
        <w:rPr>
          <w:lang w:val="es-CR"/>
        </w:rPr>
        <w:t xml:space="preserve"> o con el </w:t>
      </w:r>
      <w:proofErr w:type="gramStart"/>
      <w:r w:rsidRPr="00101E69">
        <w:rPr>
          <w:lang w:val="es-CR"/>
        </w:rPr>
        <w:t>link</w:t>
      </w:r>
      <w:proofErr w:type="gramEnd"/>
      <w:r w:rsidRPr="00101E69">
        <w:rPr>
          <w:lang w:val="es-CR"/>
        </w:rPr>
        <w:t xml:space="preserve">: </w:t>
      </w:r>
      <w:hyperlink r:id="rId25" w:history="1">
        <w:r w:rsidRPr="00101E69">
          <w:rPr>
            <w:rStyle w:val="Hipervnculo"/>
            <w:lang w:val="es-CR"/>
          </w:rPr>
          <w:t>(10) Facebook</w:t>
        </w:r>
      </w:hyperlink>
      <w:r w:rsidRPr="00101E69">
        <w:rPr>
          <w:lang w:val="es-CR"/>
        </w:rPr>
        <w:t xml:space="preserve"> .</w:t>
      </w:r>
    </w:p>
    <w:p w14:paraId="38CD287D" w14:textId="77777777" w:rsidR="005230E0" w:rsidRPr="00101E69" w:rsidRDefault="005230E0" w:rsidP="005230E0">
      <w:pPr>
        <w:pStyle w:val="NormalWeb"/>
        <w:spacing w:line="360" w:lineRule="auto"/>
        <w:ind w:left="2160"/>
        <w:rPr>
          <w:bCs/>
          <w:color w:val="000000"/>
          <w:lang w:val="es-CR"/>
        </w:rPr>
      </w:pPr>
    </w:p>
    <w:p w14:paraId="3197195B" w14:textId="77777777" w:rsidR="005230E0" w:rsidRPr="00101E69" w:rsidRDefault="005230E0" w:rsidP="005230E0">
      <w:pPr>
        <w:pStyle w:val="NormalWeb"/>
        <w:numPr>
          <w:ilvl w:val="2"/>
          <w:numId w:val="6"/>
        </w:numPr>
        <w:spacing w:line="360" w:lineRule="auto"/>
        <w:rPr>
          <w:bCs/>
          <w:color w:val="000000"/>
          <w:lang w:val="es-ES"/>
        </w:rPr>
      </w:pPr>
      <w:proofErr w:type="spellStart"/>
      <w:r w:rsidRPr="00101E69">
        <w:rPr>
          <w:bCs/>
          <w:color w:val="000000" w:themeColor="text1"/>
          <w:lang w:val="es-ES"/>
        </w:rPr>
        <w:t>Brochures</w:t>
      </w:r>
      <w:proofErr w:type="spellEnd"/>
      <w:r w:rsidRPr="00101E69">
        <w:rPr>
          <w:bCs/>
          <w:color w:val="000000" w:themeColor="text1"/>
          <w:lang w:val="es-ES"/>
        </w:rPr>
        <w:t xml:space="preserve">, banners, etc. </w:t>
      </w:r>
    </w:p>
    <w:p w14:paraId="0CB478A6" w14:textId="77777777" w:rsidR="005230E0" w:rsidRPr="00101E69" w:rsidRDefault="005230E0" w:rsidP="005230E0">
      <w:pPr>
        <w:pStyle w:val="NormalWeb"/>
        <w:spacing w:line="360" w:lineRule="auto"/>
        <w:ind w:left="2160"/>
        <w:rPr>
          <w:bCs/>
          <w:color w:val="000000"/>
          <w:lang w:val="es-ES"/>
        </w:rPr>
      </w:pPr>
      <w:r w:rsidRPr="00101E69">
        <w:rPr>
          <w:bCs/>
          <w:color w:val="000000"/>
          <w:lang w:val="es-ES"/>
        </w:rPr>
        <w:t xml:space="preserve">Contamos con </w:t>
      </w:r>
      <w:proofErr w:type="spellStart"/>
      <w:r w:rsidRPr="00101E69">
        <w:rPr>
          <w:bCs/>
          <w:color w:val="000000"/>
          <w:lang w:val="es-ES"/>
        </w:rPr>
        <w:t>Brochures</w:t>
      </w:r>
      <w:proofErr w:type="spellEnd"/>
      <w:r w:rsidRPr="00101E69">
        <w:rPr>
          <w:bCs/>
          <w:color w:val="000000"/>
          <w:lang w:val="es-ES"/>
        </w:rPr>
        <w:t xml:space="preserve">, Banners, tarjetas de presentación, gafetes, entre otros. </w:t>
      </w:r>
    </w:p>
    <w:p w14:paraId="028541D0" w14:textId="77777777" w:rsidR="005230E0" w:rsidRPr="00101E69" w:rsidRDefault="005230E0" w:rsidP="005230E0">
      <w:pPr>
        <w:pStyle w:val="NormalWeb"/>
        <w:numPr>
          <w:ilvl w:val="2"/>
          <w:numId w:val="6"/>
        </w:numPr>
        <w:spacing w:line="360" w:lineRule="auto"/>
        <w:rPr>
          <w:bCs/>
          <w:color w:val="000000"/>
          <w:lang w:val="es-ES"/>
        </w:rPr>
      </w:pPr>
      <w:r w:rsidRPr="00101E69">
        <w:rPr>
          <w:bCs/>
          <w:color w:val="000000" w:themeColor="text1"/>
          <w:lang w:val="es-ES"/>
        </w:rPr>
        <w:t xml:space="preserve">Brindar los ejemplos visuales. </w:t>
      </w:r>
    </w:p>
    <w:p w14:paraId="4D3A834E" w14:textId="77777777" w:rsidR="005230E0" w:rsidRPr="00101E69" w:rsidRDefault="005230E0" w:rsidP="005230E0">
      <w:pPr>
        <w:pStyle w:val="NormalWeb"/>
        <w:spacing w:line="360" w:lineRule="auto"/>
        <w:ind w:left="2160"/>
        <w:rPr>
          <w:bCs/>
          <w:color w:val="000000"/>
          <w:lang w:val="es-ES"/>
        </w:rPr>
      </w:pPr>
      <w:r w:rsidRPr="00101E69">
        <w:rPr>
          <w:bCs/>
          <w:color w:val="000000"/>
          <w:lang w:val="es-ES"/>
        </w:rPr>
        <w:t>Tarjeta de Presentación:</w:t>
      </w:r>
    </w:p>
    <w:p w14:paraId="58CC30C3" w14:textId="77777777" w:rsidR="005230E0" w:rsidRPr="00101E69" w:rsidRDefault="005230E0" w:rsidP="005230E0">
      <w:pPr>
        <w:pStyle w:val="NormalWeb"/>
        <w:spacing w:line="360" w:lineRule="auto"/>
        <w:ind w:left="2160"/>
        <w:rPr>
          <w:bCs/>
          <w:color w:val="000000"/>
          <w:lang w:val="es-ES"/>
        </w:rPr>
      </w:pPr>
      <w:r w:rsidRPr="00101E69">
        <w:rPr>
          <w:bCs/>
          <w:noProof/>
          <w:color w:val="000000"/>
          <w:lang w:val="es-ES"/>
        </w:rPr>
        <w:drawing>
          <wp:inline distT="0" distB="0" distL="0" distR="0" wp14:anchorId="5921B449" wp14:editId="34F9AED8">
            <wp:extent cx="3340100" cy="1905000"/>
            <wp:effectExtent l="0" t="0" r="0" b="0"/>
            <wp:docPr id="2" name="Imagen 2" descr="Diagr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Diagrama&#10;&#10;Descripción generada automáticamente con confianza media"/>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340100" cy="1905000"/>
                    </a:xfrm>
                    <a:prstGeom prst="rect">
                      <a:avLst/>
                    </a:prstGeom>
                  </pic:spPr>
                </pic:pic>
              </a:graphicData>
            </a:graphic>
          </wp:inline>
        </w:drawing>
      </w:r>
    </w:p>
    <w:p w14:paraId="2C778920" w14:textId="77777777" w:rsidR="005230E0" w:rsidRPr="00101E69" w:rsidRDefault="005230E0" w:rsidP="005230E0">
      <w:pPr>
        <w:pStyle w:val="NormalWeb"/>
        <w:spacing w:line="360" w:lineRule="auto"/>
        <w:ind w:left="2160"/>
        <w:rPr>
          <w:bCs/>
          <w:color w:val="000000"/>
          <w:lang w:val="es-ES"/>
        </w:rPr>
      </w:pPr>
    </w:p>
    <w:p w14:paraId="00D453C4" w14:textId="77777777" w:rsidR="005230E0" w:rsidRPr="00101E69" w:rsidRDefault="005230E0" w:rsidP="005230E0">
      <w:pPr>
        <w:pStyle w:val="NormalWeb"/>
        <w:spacing w:line="360" w:lineRule="auto"/>
        <w:ind w:left="2160"/>
        <w:rPr>
          <w:bCs/>
          <w:color w:val="000000"/>
          <w:lang w:val="es-ES"/>
        </w:rPr>
      </w:pPr>
      <w:r w:rsidRPr="00101E69">
        <w:rPr>
          <w:bCs/>
          <w:color w:val="000000"/>
          <w:lang w:val="es-ES"/>
        </w:rPr>
        <w:t>Gafetes:</w:t>
      </w:r>
    </w:p>
    <w:p w14:paraId="6C9E3016" w14:textId="77777777" w:rsidR="005230E0" w:rsidRPr="00101E69" w:rsidRDefault="005230E0" w:rsidP="005230E0">
      <w:pPr>
        <w:pStyle w:val="NormalWeb"/>
        <w:spacing w:line="360" w:lineRule="auto"/>
        <w:ind w:left="2160"/>
        <w:rPr>
          <w:bCs/>
          <w:color w:val="000000"/>
          <w:lang w:val="es-ES"/>
        </w:rPr>
      </w:pPr>
      <w:r w:rsidRPr="00101E69">
        <w:rPr>
          <w:bCs/>
          <w:noProof/>
          <w:color w:val="000000"/>
          <w:lang w:val="es-ES"/>
        </w:rPr>
        <w:lastRenderedPageBreak/>
        <w:drawing>
          <wp:inline distT="0" distB="0" distL="0" distR="0" wp14:anchorId="255FE239" wp14:editId="1063C706">
            <wp:extent cx="3703955" cy="2614930"/>
            <wp:effectExtent l="0" t="0" r="0" b="0"/>
            <wp:docPr id="3" name="Imagen 3" descr="Imagen que contiene 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Imagen que contiene Icono&#10;&#10;Descripción generada automáticament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703955" cy="2614930"/>
                    </a:xfrm>
                    <a:prstGeom prst="rect">
                      <a:avLst/>
                    </a:prstGeom>
                  </pic:spPr>
                </pic:pic>
              </a:graphicData>
            </a:graphic>
          </wp:inline>
        </w:drawing>
      </w:r>
    </w:p>
    <w:p w14:paraId="0BA7AA71" w14:textId="77777777" w:rsidR="005230E0" w:rsidRPr="00101E69" w:rsidRDefault="005230E0" w:rsidP="005230E0">
      <w:pPr>
        <w:pStyle w:val="NormalWeb"/>
        <w:spacing w:line="360" w:lineRule="auto"/>
        <w:ind w:left="2160"/>
        <w:rPr>
          <w:bCs/>
          <w:color w:val="000000"/>
          <w:lang w:val="es-ES"/>
        </w:rPr>
      </w:pPr>
      <w:r w:rsidRPr="00101E69">
        <w:rPr>
          <w:bCs/>
          <w:color w:val="000000"/>
          <w:lang w:val="es-ES"/>
        </w:rPr>
        <w:t>Infografía:</w:t>
      </w:r>
    </w:p>
    <w:p w14:paraId="3A426607" w14:textId="77777777" w:rsidR="005230E0" w:rsidRPr="00101E69" w:rsidRDefault="005230E0" w:rsidP="005230E0">
      <w:pPr>
        <w:pStyle w:val="NormalWeb"/>
        <w:spacing w:line="360" w:lineRule="auto"/>
        <w:ind w:left="2160"/>
        <w:rPr>
          <w:bCs/>
          <w:color w:val="000000"/>
          <w:lang w:val="es-ES"/>
        </w:rPr>
      </w:pPr>
      <w:r w:rsidRPr="00101E69">
        <w:rPr>
          <w:bCs/>
          <w:noProof/>
          <w:color w:val="000000"/>
          <w:lang w:val="es-ES"/>
        </w:rPr>
        <w:drawing>
          <wp:inline distT="0" distB="0" distL="0" distR="0" wp14:anchorId="5CCAEA96" wp14:editId="6F965521">
            <wp:extent cx="4356100" cy="3289300"/>
            <wp:effectExtent l="0" t="0" r="6350" b="635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356100" cy="3289300"/>
                    </a:xfrm>
                    <a:prstGeom prst="rect">
                      <a:avLst/>
                    </a:prstGeom>
                  </pic:spPr>
                </pic:pic>
              </a:graphicData>
            </a:graphic>
          </wp:inline>
        </w:drawing>
      </w:r>
    </w:p>
    <w:p w14:paraId="2050DE21" w14:textId="77777777" w:rsidR="005230E0" w:rsidRPr="00101E69" w:rsidRDefault="005230E0" w:rsidP="005230E0">
      <w:pPr>
        <w:pStyle w:val="NormalWeb"/>
        <w:spacing w:line="360" w:lineRule="auto"/>
        <w:ind w:left="2160"/>
        <w:rPr>
          <w:bCs/>
          <w:color w:val="000000"/>
          <w:lang w:val="es-ES"/>
        </w:rPr>
      </w:pPr>
    </w:p>
    <w:p w14:paraId="59666BAF" w14:textId="77777777" w:rsidR="005230E0" w:rsidRPr="00101E69" w:rsidRDefault="005230E0" w:rsidP="005230E0">
      <w:pPr>
        <w:pStyle w:val="NormalWeb"/>
        <w:spacing w:line="360" w:lineRule="auto"/>
        <w:ind w:left="2160"/>
        <w:rPr>
          <w:bCs/>
          <w:color w:val="000000"/>
          <w:lang w:val="es-ES"/>
        </w:rPr>
      </w:pPr>
    </w:p>
    <w:p w14:paraId="493DEE4B" w14:textId="77777777" w:rsidR="005230E0" w:rsidRPr="00101E69" w:rsidRDefault="005230E0" w:rsidP="005230E0">
      <w:pPr>
        <w:pStyle w:val="NormalWeb"/>
        <w:spacing w:line="360" w:lineRule="auto"/>
        <w:ind w:left="2160"/>
        <w:rPr>
          <w:bCs/>
          <w:color w:val="000000"/>
          <w:lang w:val="es-ES"/>
        </w:rPr>
      </w:pPr>
      <w:r w:rsidRPr="00101E69">
        <w:rPr>
          <w:bCs/>
          <w:color w:val="000000"/>
          <w:lang w:val="es-ES"/>
        </w:rPr>
        <w:t>Banner:</w:t>
      </w:r>
    </w:p>
    <w:p w14:paraId="67EB854A" w14:textId="77777777" w:rsidR="005230E0" w:rsidRPr="00101E69" w:rsidRDefault="005230E0" w:rsidP="005230E0">
      <w:pPr>
        <w:pStyle w:val="NormalWeb"/>
        <w:spacing w:line="360" w:lineRule="auto"/>
        <w:ind w:left="2160"/>
        <w:rPr>
          <w:bCs/>
          <w:color w:val="000000"/>
          <w:lang w:val="es-ES"/>
        </w:rPr>
      </w:pPr>
      <w:r w:rsidRPr="00101E69">
        <w:rPr>
          <w:bCs/>
          <w:noProof/>
          <w:color w:val="000000"/>
          <w:lang w:val="es-ES"/>
        </w:rPr>
        <w:lastRenderedPageBreak/>
        <w:drawing>
          <wp:inline distT="0" distB="0" distL="0" distR="0" wp14:anchorId="754CCE9E" wp14:editId="69B5567A">
            <wp:extent cx="4203700" cy="2457450"/>
            <wp:effectExtent l="0" t="0" r="6350" b="0"/>
            <wp:docPr id="715264662" name="Imagen 715264662"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264662" name="Imagen 715264662" descr="Logotipo, nombre de la empresa&#10;&#10;Descripción generada automáticamente"/>
                    <pic:cNvPicPr/>
                  </pic:nvPicPr>
                  <pic:blipFill>
                    <a:blip r:embed="rId29">
                      <a:extLst>
                        <a:ext uri="{28A0092B-C50C-407E-A947-70E740481C1C}">
                          <a14:useLocalDpi xmlns:a14="http://schemas.microsoft.com/office/drawing/2010/main" val="0"/>
                        </a:ext>
                      </a:extLst>
                    </a:blip>
                    <a:stretch>
                      <a:fillRect/>
                    </a:stretch>
                  </pic:blipFill>
                  <pic:spPr>
                    <a:xfrm>
                      <a:off x="0" y="0"/>
                      <a:ext cx="4203700" cy="2457450"/>
                    </a:xfrm>
                    <a:prstGeom prst="rect">
                      <a:avLst/>
                    </a:prstGeom>
                  </pic:spPr>
                </pic:pic>
              </a:graphicData>
            </a:graphic>
          </wp:inline>
        </w:drawing>
      </w:r>
    </w:p>
    <w:p w14:paraId="5165641D" w14:textId="77777777" w:rsidR="005230E0" w:rsidRPr="00101E69" w:rsidRDefault="005230E0" w:rsidP="005230E0">
      <w:pPr>
        <w:pStyle w:val="NormalWeb"/>
        <w:spacing w:line="360" w:lineRule="auto"/>
        <w:ind w:left="2160"/>
        <w:rPr>
          <w:bCs/>
          <w:color w:val="000000"/>
          <w:lang w:val="es-ES"/>
        </w:rPr>
      </w:pPr>
    </w:p>
    <w:p w14:paraId="39BE8C85" w14:textId="77777777" w:rsidR="005230E0" w:rsidRPr="00101E69" w:rsidRDefault="005230E0" w:rsidP="005230E0">
      <w:pPr>
        <w:pStyle w:val="NormalWeb"/>
        <w:spacing w:line="360" w:lineRule="auto"/>
        <w:ind w:left="2160"/>
        <w:rPr>
          <w:bCs/>
          <w:color w:val="000000"/>
          <w:lang w:val="es-ES"/>
        </w:rPr>
      </w:pPr>
    </w:p>
    <w:p w14:paraId="5E2197F1" w14:textId="77777777" w:rsidR="005230E0" w:rsidRPr="00101E69" w:rsidRDefault="005230E0" w:rsidP="005230E0">
      <w:pPr>
        <w:pStyle w:val="NormalWeb"/>
        <w:numPr>
          <w:ilvl w:val="2"/>
          <w:numId w:val="6"/>
        </w:numPr>
        <w:spacing w:line="360" w:lineRule="auto"/>
        <w:rPr>
          <w:bCs/>
          <w:color w:val="000000"/>
          <w:lang w:val="es-ES"/>
        </w:rPr>
      </w:pPr>
      <w:r w:rsidRPr="00101E69">
        <w:rPr>
          <w:bCs/>
          <w:color w:val="000000" w:themeColor="text1"/>
          <w:lang w:val="es-ES"/>
        </w:rPr>
        <w:t>Tipo de promociones que van a dar con el producto:</w:t>
      </w:r>
    </w:p>
    <w:p w14:paraId="49CED948" w14:textId="77777777" w:rsidR="005230E0" w:rsidRPr="00101E69" w:rsidRDefault="005230E0" w:rsidP="005230E0">
      <w:pPr>
        <w:pStyle w:val="NormalWeb"/>
        <w:numPr>
          <w:ilvl w:val="3"/>
          <w:numId w:val="6"/>
        </w:numPr>
        <w:spacing w:line="360" w:lineRule="auto"/>
        <w:rPr>
          <w:bCs/>
          <w:color w:val="000000"/>
          <w:lang w:val="es-ES"/>
        </w:rPr>
      </w:pPr>
      <w:r w:rsidRPr="00101E69">
        <w:rPr>
          <w:bCs/>
          <w:color w:val="000000" w:themeColor="text1"/>
          <w:lang w:val="es-ES"/>
        </w:rPr>
        <w:t>2 x 1.</w:t>
      </w:r>
    </w:p>
    <w:p w14:paraId="1F728C1B" w14:textId="77777777" w:rsidR="005230E0" w:rsidRPr="00101E69" w:rsidRDefault="005230E0" w:rsidP="005230E0">
      <w:pPr>
        <w:pStyle w:val="NormalWeb"/>
        <w:numPr>
          <w:ilvl w:val="3"/>
          <w:numId w:val="6"/>
        </w:numPr>
        <w:spacing w:line="360" w:lineRule="auto"/>
        <w:rPr>
          <w:bCs/>
          <w:color w:val="000000"/>
          <w:lang w:val="es-ES"/>
        </w:rPr>
      </w:pPr>
      <w:r w:rsidRPr="00101E69">
        <w:rPr>
          <w:bCs/>
          <w:color w:val="000000" w:themeColor="text1"/>
          <w:lang w:val="es-ES"/>
        </w:rPr>
        <w:t>Regalías.</w:t>
      </w:r>
    </w:p>
    <w:p w14:paraId="08759F56" w14:textId="77777777" w:rsidR="005230E0" w:rsidRPr="00101E69" w:rsidRDefault="005230E0" w:rsidP="005230E0">
      <w:pPr>
        <w:pStyle w:val="NormalWeb"/>
        <w:numPr>
          <w:ilvl w:val="3"/>
          <w:numId w:val="6"/>
        </w:numPr>
        <w:spacing w:line="360" w:lineRule="auto"/>
        <w:rPr>
          <w:bCs/>
          <w:color w:val="000000"/>
          <w:lang w:val="es-ES"/>
        </w:rPr>
      </w:pPr>
      <w:r w:rsidRPr="00101E69">
        <w:rPr>
          <w:bCs/>
          <w:color w:val="000000" w:themeColor="text1"/>
          <w:lang w:val="es-ES"/>
        </w:rPr>
        <w:t>Descuentos en ferias.</w:t>
      </w:r>
    </w:p>
    <w:p w14:paraId="236E4A36" w14:textId="77777777" w:rsidR="005230E0" w:rsidRPr="00101E69" w:rsidRDefault="005230E0" w:rsidP="005230E0">
      <w:pPr>
        <w:pStyle w:val="NormalWeb"/>
        <w:numPr>
          <w:ilvl w:val="3"/>
          <w:numId w:val="6"/>
        </w:numPr>
        <w:spacing w:line="360" w:lineRule="auto"/>
        <w:rPr>
          <w:bCs/>
          <w:color w:val="000000"/>
          <w:lang w:val="es-ES"/>
        </w:rPr>
      </w:pPr>
      <w:r w:rsidRPr="00101E69">
        <w:rPr>
          <w:bCs/>
          <w:color w:val="000000" w:themeColor="text1"/>
          <w:lang w:val="es-ES"/>
        </w:rPr>
        <w:t>Etc.</w:t>
      </w:r>
    </w:p>
    <w:p w14:paraId="49CA1261" w14:textId="6BB453D6" w:rsidR="00A05A81" w:rsidRPr="00101E69" w:rsidRDefault="00A42B50" w:rsidP="00A42B50">
      <w:pPr>
        <w:pStyle w:val="Ttulo1"/>
        <w:jc w:val="left"/>
      </w:pPr>
      <w:bookmarkStart w:id="7" w:name="_Toc176644665"/>
      <w:r w:rsidRPr="00101E69">
        <w:t>ESTUDIO TÉCNICO</w:t>
      </w:r>
      <w:bookmarkEnd w:id="7"/>
    </w:p>
    <w:p w14:paraId="0C06D88E" w14:textId="2E53C3BA" w:rsidR="00BF5C80" w:rsidRPr="00101E69" w:rsidRDefault="00A42B50" w:rsidP="00A42B50">
      <w:pPr>
        <w:pStyle w:val="Ttulo2"/>
      </w:pPr>
      <w:bookmarkStart w:id="8" w:name="_Toc176644666"/>
      <w:r>
        <w:t>ORGANIGRAMA</w:t>
      </w:r>
      <w:bookmarkEnd w:id="8"/>
    </w:p>
    <w:p w14:paraId="27D7661E" w14:textId="6371BAD4" w:rsidR="00BF5C80" w:rsidRDefault="00BF5C80" w:rsidP="00BF5C80">
      <w:pPr>
        <w:pStyle w:val="Prrafodelista"/>
        <w:spacing w:after="200" w:line="360" w:lineRule="auto"/>
        <w:ind w:left="1440"/>
        <w:rPr>
          <w:rFonts w:ascii="Times New Roman" w:hAnsi="Times New Roman" w:cs="Times New Roman"/>
          <w:noProof/>
          <w:sz w:val="24"/>
          <w:szCs w:val="24"/>
        </w:rPr>
      </w:pPr>
      <w:r w:rsidRPr="00101E69">
        <w:rPr>
          <w:rFonts w:ascii="Times New Roman" w:hAnsi="Times New Roman" w:cs="Times New Roman"/>
          <w:noProof/>
          <w:sz w:val="24"/>
          <w:szCs w:val="24"/>
        </w:rPr>
        <w:drawing>
          <wp:anchor distT="0" distB="0" distL="114300" distR="114300" simplePos="0" relativeHeight="251660288" behindDoc="0" locked="0" layoutInCell="1" allowOverlap="1" wp14:anchorId="00DC147E" wp14:editId="71B7B09D">
            <wp:simplePos x="0" y="0"/>
            <wp:positionH relativeFrom="column">
              <wp:posOffset>137160</wp:posOffset>
            </wp:positionH>
            <wp:positionV relativeFrom="paragraph">
              <wp:posOffset>6985</wp:posOffset>
            </wp:positionV>
            <wp:extent cx="5943600" cy="2011680"/>
            <wp:effectExtent l="0" t="0" r="0" b="7620"/>
            <wp:wrapNone/>
            <wp:docPr id="743781129"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2011680"/>
                    </a:xfrm>
                    <a:prstGeom prst="rect">
                      <a:avLst/>
                    </a:prstGeom>
                    <a:noFill/>
                    <a:ln>
                      <a:noFill/>
                    </a:ln>
                  </pic:spPr>
                </pic:pic>
              </a:graphicData>
            </a:graphic>
          </wp:anchor>
        </w:drawing>
      </w:r>
      <w:r w:rsidR="00A42B50">
        <w:rPr>
          <w:rFonts w:ascii="Times New Roman" w:hAnsi="Times New Roman" w:cs="Times New Roman"/>
          <w:noProof/>
          <w:sz w:val="24"/>
          <w:szCs w:val="24"/>
        </w:rPr>
        <w:t>a</w:t>
      </w:r>
    </w:p>
    <w:p w14:paraId="7557DD0A" w14:textId="77777777" w:rsidR="00A42B50" w:rsidRPr="00A42B50" w:rsidRDefault="00A42B50" w:rsidP="00A42B50">
      <w:pPr>
        <w:spacing w:after="200" w:line="360" w:lineRule="auto"/>
        <w:rPr>
          <w:rFonts w:ascii="Times New Roman" w:hAnsi="Times New Roman" w:cs="Times New Roman"/>
          <w:sz w:val="24"/>
          <w:szCs w:val="24"/>
        </w:rPr>
      </w:pPr>
    </w:p>
    <w:p w14:paraId="68165ED1" w14:textId="3044D084" w:rsidR="00BF5C80" w:rsidRPr="00101E69" w:rsidRDefault="00BF5C80" w:rsidP="00BF5C80">
      <w:pPr>
        <w:pStyle w:val="Prrafodelista"/>
        <w:spacing w:after="200" w:line="360" w:lineRule="auto"/>
        <w:ind w:left="1440"/>
        <w:rPr>
          <w:rFonts w:ascii="Times New Roman" w:hAnsi="Times New Roman" w:cs="Times New Roman"/>
          <w:sz w:val="24"/>
          <w:szCs w:val="24"/>
        </w:rPr>
      </w:pPr>
    </w:p>
    <w:p w14:paraId="6CF71F8A" w14:textId="328D6595" w:rsidR="00BF5C80" w:rsidRPr="00101E69" w:rsidRDefault="00BF5C80" w:rsidP="00BF5C80">
      <w:pPr>
        <w:pStyle w:val="Prrafodelista"/>
        <w:spacing w:after="200" w:line="360" w:lineRule="auto"/>
        <w:ind w:left="1440"/>
        <w:rPr>
          <w:rFonts w:ascii="Times New Roman" w:hAnsi="Times New Roman" w:cs="Times New Roman"/>
          <w:sz w:val="24"/>
          <w:szCs w:val="24"/>
        </w:rPr>
      </w:pPr>
    </w:p>
    <w:p w14:paraId="128AF63D" w14:textId="77777777" w:rsidR="00BF5C80" w:rsidRPr="00101E69" w:rsidRDefault="00BF5C80" w:rsidP="00BF5C80">
      <w:pPr>
        <w:pStyle w:val="Prrafodelista"/>
        <w:spacing w:after="200" w:line="360" w:lineRule="auto"/>
        <w:ind w:left="1440"/>
        <w:rPr>
          <w:rFonts w:ascii="Times New Roman" w:hAnsi="Times New Roman" w:cs="Times New Roman"/>
          <w:sz w:val="24"/>
          <w:szCs w:val="24"/>
        </w:rPr>
      </w:pPr>
    </w:p>
    <w:p w14:paraId="63FBFA40" w14:textId="77777777" w:rsidR="00BF5C80" w:rsidRPr="00101E69" w:rsidRDefault="00BF5C80" w:rsidP="00BF5C80">
      <w:pPr>
        <w:pStyle w:val="Prrafodelista"/>
        <w:spacing w:after="200" w:line="360" w:lineRule="auto"/>
        <w:ind w:left="1440"/>
        <w:rPr>
          <w:rFonts w:ascii="Times New Roman" w:hAnsi="Times New Roman" w:cs="Times New Roman"/>
          <w:sz w:val="24"/>
          <w:szCs w:val="24"/>
        </w:rPr>
      </w:pPr>
    </w:p>
    <w:p w14:paraId="17F7EFED" w14:textId="77777777" w:rsidR="00BF5C80" w:rsidRPr="00101E69" w:rsidRDefault="00BF5C80" w:rsidP="00BF5C80">
      <w:pPr>
        <w:pStyle w:val="Prrafodelista"/>
        <w:spacing w:after="200" w:line="360" w:lineRule="auto"/>
        <w:ind w:left="1440"/>
        <w:rPr>
          <w:rFonts w:ascii="Times New Roman" w:hAnsi="Times New Roman" w:cs="Times New Roman"/>
          <w:sz w:val="24"/>
          <w:szCs w:val="24"/>
        </w:rPr>
      </w:pPr>
    </w:p>
    <w:p w14:paraId="53306C97" w14:textId="77777777" w:rsidR="00BF5C80" w:rsidRPr="00101E69" w:rsidRDefault="00BF5C80" w:rsidP="00BF5C80">
      <w:pPr>
        <w:pStyle w:val="Prrafodelista"/>
        <w:spacing w:after="200" w:line="360" w:lineRule="auto"/>
        <w:ind w:left="1440"/>
        <w:rPr>
          <w:rFonts w:ascii="Times New Roman" w:hAnsi="Times New Roman" w:cs="Times New Roman"/>
          <w:sz w:val="24"/>
          <w:szCs w:val="24"/>
        </w:rPr>
      </w:pPr>
    </w:p>
    <w:p w14:paraId="5FA85F2E" w14:textId="77777777" w:rsidR="00BF5C80" w:rsidRPr="00101E69" w:rsidRDefault="00BF5C80" w:rsidP="00BF5C80">
      <w:pPr>
        <w:pStyle w:val="Prrafodelista"/>
        <w:spacing w:after="200" w:line="360" w:lineRule="auto"/>
        <w:ind w:left="1440"/>
        <w:rPr>
          <w:rFonts w:ascii="Times New Roman" w:hAnsi="Times New Roman" w:cs="Times New Roman"/>
          <w:sz w:val="24"/>
          <w:szCs w:val="24"/>
        </w:rPr>
      </w:pPr>
    </w:p>
    <w:p w14:paraId="11760C24" w14:textId="29D8ACD9" w:rsidR="00A05A81" w:rsidRDefault="00A42B50" w:rsidP="00A42B50">
      <w:pPr>
        <w:pStyle w:val="Ttulo2"/>
      </w:pPr>
      <w:bookmarkStart w:id="9" w:name="_Toc176644667"/>
      <w:r w:rsidRPr="00101E69">
        <w:t>PUNTO DE EQUILIBRIO</w:t>
      </w:r>
      <w:bookmarkEnd w:id="9"/>
    </w:p>
    <w:p w14:paraId="75507A11" w14:textId="2BA512AD" w:rsidR="00A42B50" w:rsidRPr="00A42B50" w:rsidRDefault="00A42B50" w:rsidP="00A42B50"/>
    <w:tbl>
      <w:tblPr>
        <w:tblW w:w="5400" w:type="dxa"/>
        <w:tblCellMar>
          <w:top w:w="15" w:type="dxa"/>
          <w:left w:w="70" w:type="dxa"/>
          <w:right w:w="70" w:type="dxa"/>
        </w:tblCellMar>
        <w:tblLook w:val="04A0" w:firstRow="1" w:lastRow="0" w:firstColumn="1" w:lastColumn="0" w:noHBand="0" w:noVBand="1"/>
      </w:tblPr>
      <w:tblGrid>
        <w:gridCol w:w="2540"/>
        <w:gridCol w:w="1700"/>
        <w:gridCol w:w="1367"/>
        <w:gridCol w:w="146"/>
      </w:tblGrid>
      <w:tr w:rsidR="005230E0" w:rsidRPr="005230E0" w14:paraId="590B5956" w14:textId="77777777" w:rsidTr="005230E0">
        <w:trPr>
          <w:gridAfter w:val="1"/>
          <w:wAfter w:w="36" w:type="dxa"/>
          <w:trHeight w:val="458"/>
        </w:trPr>
        <w:tc>
          <w:tcPr>
            <w:tcW w:w="2540" w:type="dxa"/>
            <w:vMerge w:val="restart"/>
            <w:tcBorders>
              <w:top w:val="single" w:sz="8" w:space="0" w:color="auto"/>
              <w:left w:val="single" w:sz="8" w:space="0" w:color="auto"/>
              <w:bottom w:val="single" w:sz="8" w:space="0" w:color="000000"/>
              <w:right w:val="single" w:sz="8" w:space="0" w:color="auto"/>
            </w:tcBorders>
            <w:shd w:val="clear" w:color="000000" w:fill="FFFFFF"/>
            <w:noWrap/>
            <w:vAlign w:val="center"/>
            <w:hideMark/>
          </w:tcPr>
          <w:p w14:paraId="7940FDA8" w14:textId="77777777" w:rsidR="005230E0" w:rsidRPr="005230E0" w:rsidRDefault="005230E0" w:rsidP="005230E0">
            <w:pPr>
              <w:spacing w:after="0" w:line="240" w:lineRule="auto"/>
              <w:jc w:val="center"/>
              <w:rPr>
                <w:rFonts w:ascii="Times New Roman" w:eastAsia="Times New Roman" w:hAnsi="Times New Roman" w:cs="Times New Roman"/>
                <w:color w:val="000000"/>
                <w:sz w:val="24"/>
                <w:szCs w:val="24"/>
                <w:lang w:eastAsia="es-CR"/>
              </w:rPr>
            </w:pPr>
            <w:r w:rsidRPr="005230E0">
              <w:rPr>
                <w:rFonts w:ascii="Times New Roman" w:eastAsia="Times New Roman" w:hAnsi="Times New Roman" w:cs="Times New Roman"/>
                <w:color w:val="000000"/>
                <w:sz w:val="24"/>
                <w:szCs w:val="24"/>
                <w:lang w:eastAsia="es-CR"/>
              </w:rPr>
              <w:t>PUNTO DE EQUILIBRIO</w:t>
            </w:r>
          </w:p>
        </w:tc>
        <w:tc>
          <w:tcPr>
            <w:tcW w:w="1700" w:type="dxa"/>
            <w:vMerge w:val="restart"/>
            <w:tcBorders>
              <w:top w:val="single" w:sz="8" w:space="0" w:color="auto"/>
              <w:left w:val="single" w:sz="8" w:space="0" w:color="auto"/>
              <w:bottom w:val="single" w:sz="8" w:space="0" w:color="000000"/>
              <w:right w:val="single" w:sz="8" w:space="0" w:color="auto"/>
            </w:tcBorders>
            <w:shd w:val="clear" w:color="000000" w:fill="D9D9D9"/>
            <w:noWrap/>
            <w:vAlign w:val="center"/>
            <w:hideMark/>
          </w:tcPr>
          <w:p w14:paraId="4D501D5A" w14:textId="77777777" w:rsidR="005230E0" w:rsidRPr="005230E0" w:rsidRDefault="005230E0" w:rsidP="005230E0">
            <w:pPr>
              <w:spacing w:after="0" w:line="240" w:lineRule="auto"/>
              <w:jc w:val="center"/>
              <w:rPr>
                <w:rFonts w:ascii="Times New Roman" w:eastAsia="Times New Roman" w:hAnsi="Times New Roman" w:cs="Times New Roman"/>
                <w:color w:val="000000"/>
                <w:sz w:val="24"/>
                <w:szCs w:val="24"/>
                <w:lang w:eastAsia="es-CR"/>
              </w:rPr>
            </w:pPr>
            <w:r w:rsidRPr="005230E0">
              <w:rPr>
                <w:rFonts w:ascii="Times New Roman" w:eastAsia="Times New Roman" w:hAnsi="Times New Roman" w:cs="Times New Roman"/>
                <w:color w:val="000000"/>
                <w:sz w:val="24"/>
                <w:szCs w:val="24"/>
                <w:lang w:eastAsia="es-CR"/>
              </w:rPr>
              <w:t>1795</w:t>
            </w:r>
          </w:p>
        </w:tc>
        <w:tc>
          <w:tcPr>
            <w:tcW w:w="1124" w:type="dxa"/>
            <w:vMerge w:val="restart"/>
            <w:tcBorders>
              <w:top w:val="nil"/>
              <w:left w:val="single" w:sz="8" w:space="0" w:color="auto"/>
              <w:bottom w:val="nil"/>
              <w:right w:val="nil"/>
            </w:tcBorders>
            <w:shd w:val="clear" w:color="000000" w:fill="FFFFFF"/>
            <w:vAlign w:val="center"/>
            <w:hideMark/>
          </w:tcPr>
          <w:p w14:paraId="1582E156" w14:textId="77777777" w:rsidR="005230E0" w:rsidRPr="005230E0" w:rsidRDefault="005230E0" w:rsidP="005230E0">
            <w:pPr>
              <w:spacing w:after="0" w:line="240" w:lineRule="auto"/>
              <w:jc w:val="center"/>
              <w:rPr>
                <w:rFonts w:ascii="Times New Roman" w:eastAsia="Times New Roman" w:hAnsi="Times New Roman" w:cs="Times New Roman"/>
                <w:color w:val="000000"/>
                <w:sz w:val="24"/>
                <w:szCs w:val="24"/>
                <w:lang w:eastAsia="es-CR"/>
              </w:rPr>
            </w:pPr>
            <w:r w:rsidRPr="005230E0">
              <w:rPr>
                <w:rFonts w:ascii="Times New Roman" w:eastAsia="Times New Roman" w:hAnsi="Times New Roman" w:cs="Times New Roman"/>
                <w:color w:val="000000"/>
                <w:sz w:val="24"/>
                <w:szCs w:val="24"/>
                <w:lang w:eastAsia="es-CR"/>
              </w:rPr>
              <w:t>UNIDADES</w:t>
            </w:r>
          </w:p>
        </w:tc>
      </w:tr>
      <w:tr w:rsidR="005230E0" w:rsidRPr="005230E0" w14:paraId="735C1033" w14:textId="77777777" w:rsidTr="005230E0">
        <w:trPr>
          <w:trHeight w:val="300"/>
        </w:trPr>
        <w:tc>
          <w:tcPr>
            <w:tcW w:w="2540" w:type="dxa"/>
            <w:vMerge/>
            <w:tcBorders>
              <w:top w:val="single" w:sz="8" w:space="0" w:color="auto"/>
              <w:left w:val="single" w:sz="8" w:space="0" w:color="auto"/>
              <w:bottom w:val="single" w:sz="8" w:space="0" w:color="000000"/>
              <w:right w:val="single" w:sz="8" w:space="0" w:color="auto"/>
            </w:tcBorders>
            <w:vAlign w:val="center"/>
            <w:hideMark/>
          </w:tcPr>
          <w:p w14:paraId="236F21D1" w14:textId="77777777" w:rsidR="005230E0" w:rsidRPr="005230E0" w:rsidRDefault="005230E0" w:rsidP="005230E0">
            <w:pPr>
              <w:spacing w:after="0" w:line="240" w:lineRule="auto"/>
              <w:rPr>
                <w:rFonts w:ascii="Times New Roman" w:eastAsia="Times New Roman" w:hAnsi="Times New Roman" w:cs="Times New Roman"/>
                <w:color w:val="000000"/>
                <w:sz w:val="24"/>
                <w:szCs w:val="24"/>
                <w:lang w:eastAsia="es-CR"/>
              </w:rPr>
            </w:pPr>
          </w:p>
        </w:tc>
        <w:tc>
          <w:tcPr>
            <w:tcW w:w="1700" w:type="dxa"/>
            <w:vMerge/>
            <w:tcBorders>
              <w:top w:val="single" w:sz="8" w:space="0" w:color="auto"/>
              <w:left w:val="single" w:sz="8" w:space="0" w:color="auto"/>
              <w:bottom w:val="single" w:sz="8" w:space="0" w:color="000000"/>
              <w:right w:val="single" w:sz="8" w:space="0" w:color="auto"/>
            </w:tcBorders>
            <w:vAlign w:val="center"/>
            <w:hideMark/>
          </w:tcPr>
          <w:p w14:paraId="79712624" w14:textId="77777777" w:rsidR="005230E0" w:rsidRPr="005230E0" w:rsidRDefault="005230E0" w:rsidP="005230E0">
            <w:pPr>
              <w:spacing w:after="0" w:line="240" w:lineRule="auto"/>
              <w:rPr>
                <w:rFonts w:ascii="Times New Roman" w:eastAsia="Times New Roman" w:hAnsi="Times New Roman" w:cs="Times New Roman"/>
                <w:color w:val="000000"/>
                <w:sz w:val="24"/>
                <w:szCs w:val="24"/>
                <w:lang w:eastAsia="es-CR"/>
              </w:rPr>
            </w:pPr>
          </w:p>
        </w:tc>
        <w:tc>
          <w:tcPr>
            <w:tcW w:w="1124" w:type="dxa"/>
            <w:vMerge/>
            <w:tcBorders>
              <w:top w:val="nil"/>
              <w:left w:val="single" w:sz="8" w:space="0" w:color="auto"/>
              <w:bottom w:val="nil"/>
              <w:right w:val="nil"/>
            </w:tcBorders>
            <w:vAlign w:val="center"/>
            <w:hideMark/>
          </w:tcPr>
          <w:p w14:paraId="04D11D68" w14:textId="77777777" w:rsidR="005230E0" w:rsidRPr="005230E0" w:rsidRDefault="005230E0" w:rsidP="005230E0">
            <w:pPr>
              <w:spacing w:after="0" w:line="240" w:lineRule="auto"/>
              <w:rPr>
                <w:rFonts w:ascii="Times New Roman" w:eastAsia="Times New Roman" w:hAnsi="Times New Roman" w:cs="Times New Roman"/>
                <w:color w:val="000000"/>
                <w:sz w:val="24"/>
                <w:szCs w:val="24"/>
                <w:lang w:eastAsia="es-CR"/>
              </w:rPr>
            </w:pPr>
          </w:p>
        </w:tc>
        <w:tc>
          <w:tcPr>
            <w:tcW w:w="36" w:type="dxa"/>
            <w:tcBorders>
              <w:top w:val="nil"/>
              <w:left w:val="nil"/>
              <w:bottom w:val="nil"/>
              <w:right w:val="nil"/>
            </w:tcBorders>
            <w:shd w:val="clear" w:color="auto" w:fill="auto"/>
            <w:noWrap/>
            <w:vAlign w:val="bottom"/>
            <w:hideMark/>
          </w:tcPr>
          <w:p w14:paraId="6561C8AA" w14:textId="77777777" w:rsidR="005230E0" w:rsidRPr="005230E0" w:rsidRDefault="005230E0" w:rsidP="005230E0">
            <w:pPr>
              <w:spacing w:after="0" w:line="240" w:lineRule="auto"/>
              <w:jc w:val="center"/>
              <w:rPr>
                <w:rFonts w:ascii="Times New Roman" w:eastAsia="Times New Roman" w:hAnsi="Times New Roman" w:cs="Times New Roman"/>
                <w:color w:val="000000"/>
                <w:sz w:val="24"/>
                <w:szCs w:val="24"/>
                <w:lang w:eastAsia="es-CR"/>
              </w:rPr>
            </w:pPr>
          </w:p>
        </w:tc>
      </w:tr>
      <w:tr w:rsidR="005230E0" w:rsidRPr="005230E0" w14:paraId="5A6C6D1F" w14:textId="77777777" w:rsidTr="005230E0">
        <w:trPr>
          <w:trHeight w:val="291"/>
        </w:trPr>
        <w:tc>
          <w:tcPr>
            <w:tcW w:w="2540" w:type="dxa"/>
            <w:vMerge/>
            <w:tcBorders>
              <w:top w:val="single" w:sz="8" w:space="0" w:color="auto"/>
              <w:left w:val="single" w:sz="8" w:space="0" w:color="auto"/>
              <w:bottom w:val="single" w:sz="8" w:space="0" w:color="000000"/>
              <w:right w:val="single" w:sz="8" w:space="0" w:color="auto"/>
            </w:tcBorders>
            <w:vAlign w:val="center"/>
            <w:hideMark/>
          </w:tcPr>
          <w:p w14:paraId="2DE66AB1" w14:textId="77777777" w:rsidR="005230E0" w:rsidRPr="005230E0" w:rsidRDefault="005230E0" w:rsidP="005230E0">
            <w:pPr>
              <w:spacing w:after="0" w:line="240" w:lineRule="auto"/>
              <w:rPr>
                <w:rFonts w:ascii="Times New Roman" w:eastAsia="Times New Roman" w:hAnsi="Times New Roman" w:cs="Times New Roman"/>
                <w:color w:val="000000"/>
                <w:sz w:val="24"/>
                <w:szCs w:val="24"/>
                <w:lang w:eastAsia="es-CR"/>
              </w:rPr>
            </w:pPr>
          </w:p>
        </w:tc>
        <w:tc>
          <w:tcPr>
            <w:tcW w:w="1700" w:type="dxa"/>
            <w:vMerge w:val="restart"/>
            <w:tcBorders>
              <w:top w:val="nil"/>
              <w:left w:val="single" w:sz="8" w:space="0" w:color="auto"/>
              <w:bottom w:val="single" w:sz="8" w:space="0" w:color="000000"/>
              <w:right w:val="single" w:sz="8" w:space="0" w:color="auto"/>
            </w:tcBorders>
            <w:shd w:val="clear" w:color="000000" w:fill="D9D9D9"/>
            <w:noWrap/>
            <w:vAlign w:val="center"/>
            <w:hideMark/>
          </w:tcPr>
          <w:p w14:paraId="7B97CD02" w14:textId="77777777" w:rsidR="005230E0" w:rsidRPr="005230E0" w:rsidRDefault="005230E0" w:rsidP="005230E0">
            <w:pPr>
              <w:spacing w:after="0" w:line="240" w:lineRule="auto"/>
              <w:jc w:val="center"/>
              <w:rPr>
                <w:rFonts w:ascii="Times New Roman" w:eastAsia="Times New Roman" w:hAnsi="Times New Roman" w:cs="Times New Roman"/>
                <w:color w:val="000000"/>
                <w:sz w:val="24"/>
                <w:szCs w:val="24"/>
                <w:lang w:eastAsia="es-CR"/>
              </w:rPr>
            </w:pPr>
            <w:r w:rsidRPr="005230E0">
              <w:rPr>
                <w:rFonts w:ascii="Times New Roman" w:eastAsia="Times New Roman" w:hAnsi="Times New Roman" w:cs="Times New Roman"/>
                <w:color w:val="000000"/>
                <w:sz w:val="24"/>
                <w:szCs w:val="24"/>
                <w:lang w:eastAsia="es-CR"/>
              </w:rPr>
              <w:t>₡2.692.500,00</w:t>
            </w:r>
          </w:p>
        </w:tc>
        <w:tc>
          <w:tcPr>
            <w:tcW w:w="1124" w:type="dxa"/>
            <w:vMerge w:val="restart"/>
            <w:tcBorders>
              <w:top w:val="nil"/>
              <w:left w:val="single" w:sz="8" w:space="0" w:color="auto"/>
              <w:bottom w:val="nil"/>
              <w:right w:val="nil"/>
            </w:tcBorders>
            <w:shd w:val="clear" w:color="000000" w:fill="FFFFFF"/>
            <w:vAlign w:val="center"/>
            <w:hideMark/>
          </w:tcPr>
          <w:p w14:paraId="09A0B539" w14:textId="77777777" w:rsidR="005230E0" w:rsidRPr="005230E0" w:rsidRDefault="005230E0" w:rsidP="005230E0">
            <w:pPr>
              <w:spacing w:after="0" w:line="240" w:lineRule="auto"/>
              <w:jc w:val="center"/>
              <w:rPr>
                <w:rFonts w:ascii="Times New Roman" w:eastAsia="Times New Roman" w:hAnsi="Times New Roman" w:cs="Times New Roman"/>
                <w:color w:val="000000"/>
                <w:sz w:val="24"/>
                <w:szCs w:val="24"/>
                <w:lang w:eastAsia="es-CR"/>
              </w:rPr>
            </w:pPr>
            <w:r w:rsidRPr="005230E0">
              <w:rPr>
                <w:rFonts w:ascii="Times New Roman" w:eastAsia="Times New Roman" w:hAnsi="Times New Roman" w:cs="Times New Roman"/>
                <w:color w:val="000000"/>
                <w:sz w:val="24"/>
                <w:szCs w:val="24"/>
                <w:lang w:eastAsia="es-CR"/>
              </w:rPr>
              <w:t>COLONES</w:t>
            </w:r>
          </w:p>
        </w:tc>
        <w:tc>
          <w:tcPr>
            <w:tcW w:w="36" w:type="dxa"/>
            <w:vAlign w:val="center"/>
            <w:hideMark/>
          </w:tcPr>
          <w:p w14:paraId="755509F8" w14:textId="77777777" w:rsidR="005230E0" w:rsidRPr="005230E0" w:rsidRDefault="005230E0" w:rsidP="005230E0">
            <w:pPr>
              <w:spacing w:after="0" w:line="240" w:lineRule="auto"/>
              <w:rPr>
                <w:rFonts w:ascii="Times New Roman" w:eastAsia="Times New Roman" w:hAnsi="Times New Roman" w:cs="Times New Roman"/>
                <w:sz w:val="24"/>
                <w:szCs w:val="24"/>
                <w:lang w:eastAsia="es-CR"/>
              </w:rPr>
            </w:pPr>
          </w:p>
        </w:tc>
      </w:tr>
      <w:tr w:rsidR="005230E0" w:rsidRPr="005230E0" w14:paraId="00D1C8B1" w14:textId="77777777" w:rsidTr="005230E0">
        <w:trPr>
          <w:trHeight w:val="300"/>
        </w:trPr>
        <w:tc>
          <w:tcPr>
            <w:tcW w:w="2540" w:type="dxa"/>
            <w:vMerge/>
            <w:tcBorders>
              <w:top w:val="single" w:sz="8" w:space="0" w:color="auto"/>
              <w:left w:val="single" w:sz="8" w:space="0" w:color="auto"/>
              <w:bottom w:val="single" w:sz="8" w:space="0" w:color="000000"/>
              <w:right w:val="single" w:sz="8" w:space="0" w:color="auto"/>
            </w:tcBorders>
            <w:vAlign w:val="center"/>
            <w:hideMark/>
          </w:tcPr>
          <w:p w14:paraId="0CA32C2F" w14:textId="77777777" w:rsidR="005230E0" w:rsidRPr="005230E0" w:rsidRDefault="005230E0" w:rsidP="005230E0">
            <w:pPr>
              <w:spacing w:after="0" w:line="240" w:lineRule="auto"/>
              <w:rPr>
                <w:rFonts w:ascii="Times New Roman" w:eastAsia="Times New Roman" w:hAnsi="Times New Roman" w:cs="Times New Roman"/>
                <w:color w:val="000000"/>
                <w:sz w:val="24"/>
                <w:szCs w:val="24"/>
                <w:lang w:eastAsia="es-CR"/>
              </w:rPr>
            </w:pPr>
          </w:p>
        </w:tc>
        <w:tc>
          <w:tcPr>
            <w:tcW w:w="1700" w:type="dxa"/>
            <w:vMerge/>
            <w:tcBorders>
              <w:top w:val="nil"/>
              <w:left w:val="single" w:sz="8" w:space="0" w:color="auto"/>
              <w:bottom w:val="single" w:sz="8" w:space="0" w:color="000000"/>
              <w:right w:val="single" w:sz="8" w:space="0" w:color="auto"/>
            </w:tcBorders>
            <w:vAlign w:val="center"/>
            <w:hideMark/>
          </w:tcPr>
          <w:p w14:paraId="6AE2CC75" w14:textId="77777777" w:rsidR="005230E0" w:rsidRPr="005230E0" w:rsidRDefault="005230E0" w:rsidP="005230E0">
            <w:pPr>
              <w:spacing w:after="0" w:line="240" w:lineRule="auto"/>
              <w:rPr>
                <w:rFonts w:ascii="Times New Roman" w:eastAsia="Times New Roman" w:hAnsi="Times New Roman" w:cs="Times New Roman"/>
                <w:color w:val="000000"/>
                <w:sz w:val="24"/>
                <w:szCs w:val="24"/>
                <w:lang w:eastAsia="es-CR"/>
              </w:rPr>
            </w:pPr>
          </w:p>
        </w:tc>
        <w:tc>
          <w:tcPr>
            <w:tcW w:w="1124" w:type="dxa"/>
            <w:vMerge/>
            <w:tcBorders>
              <w:top w:val="nil"/>
              <w:left w:val="single" w:sz="8" w:space="0" w:color="auto"/>
              <w:bottom w:val="nil"/>
              <w:right w:val="nil"/>
            </w:tcBorders>
            <w:vAlign w:val="center"/>
            <w:hideMark/>
          </w:tcPr>
          <w:p w14:paraId="19CA85FD" w14:textId="77777777" w:rsidR="005230E0" w:rsidRPr="005230E0" w:rsidRDefault="005230E0" w:rsidP="005230E0">
            <w:pPr>
              <w:spacing w:after="0" w:line="240" w:lineRule="auto"/>
              <w:rPr>
                <w:rFonts w:ascii="Times New Roman" w:eastAsia="Times New Roman" w:hAnsi="Times New Roman" w:cs="Times New Roman"/>
                <w:color w:val="000000"/>
                <w:sz w:val="24"/>
                <w:szCs w:val="24"/>
                <w:lang w:eastAsia="es-CR"/>
              </w:rPr>
            </w:pPr>
          </w:p>
        </w:tc>
        <w:tc>
          <w:tcPr>
            <w:tcW w:w="36" w:type="dxa"/>
            <w:tcBorders>
              <w:top w:val="nil"/>
              <w:left w:val="nil"/>
              <w:bottom w:val="nil"/>
              <w:right w:val="nil"/>
            </w:tcBorders>
            <w:shd w:val="clear" w:color="auto" w:fill="auto"/>
            <w:noWrap/>
            <w:vAlign w:val="bottom"/>
            <w:hideMark/>
          </w:tcPr>
          <w:p w14:paraId="0982FA87" w14:textId="77777777" w:rsidR="005230E0" w:rsidRPr="005230E0" w:rsidRDefault="005230E0" w:rsidP="005230E0">
            <w:pPr>
              <w:spacing w:after="0" w:line="240" w:lineRule="auto"/>
              <w:jc w:val="center"/>
              <w:rPr>
                <w:rFonts w:ascii="Times New Roman" w:eastAsia="Times New Roman" w:hAnsi="Times New Roman" w:cs="Times New Roman"/>
                <w:color w:val="000000"/>
                <w:sz w:val="24"/>
                <w:szCs w:val="24"/>
                <w:lang w:eastAsia="es-CR"/>
              </w:rPr>
            </w:pPr>
          </w:p>
        </w:tc>
      </w:tr>
    </w:tbl>
    <w:p w14:paraId="245F2444" w14:textId="6016E6C4" w:rsidR="005230E0" w:rsidRDefault="005230E0" w:rsidP="00A42B50">
      <w:pPr>
        <w:pStyle w:val="Ttulo1"/>
        <w:jc w:val="left"/>
      </w:pPr>
    </w:p>
    <w:p w14:paraId="239AB25E" w14:textId="33DCA3BD" w:rsidR="00A42B50" w:rsidRPr="00A42B50" w:rsidRDefault="00A42B50" w:rsidP="00A42B50">
      <w:pPr>
        <w:rPr>
          <w:lang w:eastAsia="es-CR"/>
        </w:rPr>
      </w:pPr>
    </w:p>
    <w:p w14:paraId="78BC6D6F" w14:textId="201B124B" w:rsidR="00A05A81" w:rsidRDefault="00A42B50" w:rsidP="00A42B50">
      <w:pPr>
        <w:pStyle w:val="Ttulo1"/>
        <w:jc w:val="left"/>
      </w:pPr>
      <w:bookmarkStart w:id="10" w:name="_Toc176644668"/>
      <w:r w:rsidRPr="00101E69">
        <w:t>ESTUDIO ECONÓMICO</w:t>
      </w:r>
      <w:bookmarkEnd w:id="10"/>
    </w:p>
    <w:p w14:paraId="6CD27470" w14:textId="07D0A7C9" w:rsidR="00A42B50" w:rsidRPr="00A42B50" w:rsidRDefault="00A42B50" w:rsidP="00A42B50">
      <w:pPr>
        <w:pStyle w:val="Ttulo2"/>
        <w:rPr>
          <w:lang w:eastAsia="es-CR"/>
        </w:rPr>
      </w:pPr>
      <w:bookmarkStart w:id="11" w:name="_Toc176644669"/>
      <w:r>
        <w:rPr>
          <w:lang w:eastAsia="es-CR"/>
        </w:rPr>
        <w:t>EVALUADOR DEN ENCUESTAS GANANCIAS</w:t>
      </w:r>
      <w:bookmarkEnd w:id="11"/>
    </w:p>
    <w:p w14:paraId="2D2173CD" w14:textId="761DE4E6" w:rsidR="00A42B50" w:rsidRDefault="00A42B50" w:rsidP="00A42B50">
      <w:pPr>
        <w:rPr>
          <w:lang w:eastAsia="es-CR"/>
        </w:rPr>
      </w:pPr>
    </w:p>
    <w:p w14:paraId="6755FE9F" w14:textId="73E332A7" w:rsidR="00A42B50" w:rsidRDefault="00A42B50" w:rsidP="00A42B50">
      <w:pPr>
        <w:rPr>
          <w:lang w:eastAsia="es-CR"/>
        </w:rPr>
      </w:pPr>
      <w:r w:rsidRPr="00101E69">
        <w:rPr>
          <w:rFonts w:ascii="Times New Roman" w:hAnsi="Times New Roman" w:cs="Times New Roman"/>
          <w:noProof/>
          <w:sz w:val="24"/>
          <w:szCs w:val="24"/>
        </w:rPr>
        <w:drawing>
          <wp:anchor distT="0" distB="0" distL="114300" distR="114300" simplePos="0" relativeHeight="251671552" behindDoc="0" locked="0" layoutInCell="1" allowOverlap="1" wp14:anchorId="19CF72C5" wp14:editId="2D7E1635">
            <wp:simplePos x="0" y="0"/>
            <wp:positionH relativeFrom="column">
              <wp:posOffset>227330</wp:posOffset>
            </wp:positionH>
            <wp:positionV relativeFrom="paragraph">
              <wp:posOffset>106045</wp:posOffset>
            </wp:positionV>
            <wp:extent cx="4343400" cy="3997325"/>
            <wp:effectExtent l="0" t="0" r="0" b="3175"/>
            <wp:wrapNone/>
            <wp:docPr id="213270797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707977" name=""/>
                    <pic:cNvPicPr/>
                  </pic:nvPicPr>
                  <pic:blipFill rotWithShape="1">
                    <a:blip r:embed="rId31"/>
                    <a:srcRect l="66667" t="37379" r="10769" b="25698"/>
                    <a:stretch/>
                  </pic:blipFill>
                  <pic:spPr bwMode="auto">
                    <a:xfrm>
                      <a:off x="0" y="0"/>
                      <a:ext cx="4343400" cy="39973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B8268D3" w14:textId="1BB3D33D" w:rsidR="00A42B50" w:rsidRDefault="00A42B50" w:rsidP="00A42B50">
      <w:pPr>
        <w:rPr>
          <w:lang w:eastAsia="es-CR"/>
        </w:rPr>
      </w:pPr>
    </w:p>
    <w:p w14:paraId="4B8DEC0F" w14:textId="5A3E7839" w:rsidR="00A42B50" w:rsidRDefault="00A42B50" w:rsidP="00A42B50">
      <w:pPr>
        <w:rPr>
          <w:lang w:eastAsia="es-CR"/>
        </w:rPr>
      </w:pPr>
    </w:p>
    <w:p w14:paraId="7100DF5B" w14:textId="77777777" w:rsidR="00A42B50" w:rsidRDefault="00A42B50" w:rsidP="00A42B50">
      <w:pPr>
        <w:rPr>
          <w:lang w:eastAsia="es-CR"/>
        </w:rPr>
      </w:pPr>
    </w:p>
    <w:p w14:paraId="284ADE73" w14:textId="0D3AF6F9" w:rsidR="00A42B50" w:rsidRDefault="00A42B50" w:rsidP="00A42B50">
      <w:pPr>
        <w:rPr>
          <w:lang w:eastAsia="es-CR"/>
        </w:rPr>
      </w:pPr>
    </w:p>
    <w:p w14:paraId="74016F0C" w14:textId="77777777" w:rsidR="00A42B50" w:rsidRDefault="00A42B50" w:rsidP="00A42B50">
      <w:pPr>
        <w:rPr>
          <w:lang w:eastAsia="es-CR"/>
        </w:rPr>
      </w:pPr>
    </w:p>
    <w:p w14:paraId="134E7222" w14:textId="77777777" w:rsidR="00A42B50" w:rsidRDefault="00A42B50" w:rsidP="00A42B50">
      <w:pPr>
        <w:rPr>
          <w:lang w:eastAsia="es-CR"/>
        </w:rPr>
      </w:pPr>
    </w:p>
    <w:p w14:paraId="37DCBCCA" w14:textId="77777777" w:rsidR="00A42B50" w:rsidRDefault="00A42B50" w:rsidP="00A42B50">
      <w:pPr>
        <w:rPr>
          <w:lang w:eastAsia="es-CR"/>
        </w:rPr>
      </w:pPr>
    </w:p>
    <w:p w14:paraId="756A12EA" w14:textId="77777777" w:rsidR="00A42B50" w:rsidRDefault="00A42B50" w:rsidP="00A42B50">
      <w:pPr>
        <w:rPr>
          <w:lang w:eastAsia="es-CR"/>
        </w:rPr>
      </w:pPr>
    </w:p>
    <w:p w14:paraId="08FCD6E3" w14:textId="77777777" w:rsidR="00A42B50" w:rsidRDefault="00A42B50" w:rsidP="00A42B50">
      <w:pPr>
        <w:rPr>
          <w:lang w:eastAsia="es-CR"/>
        </w:rPr>
      </w:pPr>
    </w:p>
    <w:p w14:paraId="4FD4F932" w14:textId="77777777" w:rsidR="00A42B50" w:rsidRDefault="00A42B50" w:rsidP="00A42B50">
      <w:pPr>
        <w:rPr>
          <w:lang w:eastAsia="es-CR"/>
        </w:rPr>
      </w:pPr>
    </w:p>
    <w:p w14:paraId="25C4659A" w14:textId="77777777" w:rsidR="00A42B50" w:rsidRDefault="00A42B50" w:rsidP="00A42B50">
      <w:pPr>
        <w:rPr>
          <w:lang w:eastAsia="es-CR"/>
        </w:rPr>
      </w:pPr>
    </w:p>
    <w:p w14:paraId="47CF3461" w14:textId="77777777" w:rsidR="00A42B50" w:rsidRDefault="00A42B50" w:rsidP="00A42B50">
      <w:pPr>
        <w:rPr>
          <w:lang w:eastAsia="es-CR"/>
        </w:rPr>
      </w:pPr>
    </w:p>
    <w:p w14:paraId="2D1BCCAE" w14:textId="77777777" w:rsidR="00A42B50" w:rsidRDefault="00A42B50" w:rsidP="00A42B50">
      <w:pPr>
        <w:rPr>
          <w:lang w:eastAsia="es-CR"/>
        </w:rPr>
      </w:pPr>
    </w:p>
    <w:p w14:paraId="5FDC36EA" w14:textId="77777777" w:rsidR="00A42B50" w:rsidRDefault="00A42B50" w:rsidP="00A42B50">
      <w:pPr>
        <w:rPr>
          <w:lang w:eastAsia="es-CR"/>
        </w:rPr>
      </w:pPr>
    </w:p>
    <w:p w14:paraId="3EB0497B" w14:textId="77777777" w:rsidR="00A42B50" w:rsidRDefault="00A42B50" w:rsidP="00A42B50">
      <w:pPr>
        <w:rPr>
          <w:lang w:eastAsia="es-CR"/>
        </w:rPr>
      </w:pPr>
    </w:p>
    <w:p w14:paraId="6F2BE2F8" w14:textId="77777777" w:rsidR="00A42B50" w:rsidRDefault="00A42B50" w:rsidP="00A42B50">
      <w:pPr>
        <w:rPr>
          <w:lang w:eastAsia="es-CR"/>
        </w:rPr>
      </w:pPr>
    </w:p>
    <w:p w14:paraId="3BD6299E" w14:textId="77777777" w:rsidR="00A42B50" w:rsidRDefault="00A42B50" w:rsidP="00A42B50">
      <w:pPr>
        <w:rPr>
          <w:lang w:eastAsia="es-CR"/>
        </w:rPr>
      </w:pPr>
    </w:p>
    <w:p w14:paraId="0E46D193" w14:textId="77777777" w:rsidR="00A42B50" w:rsidRDefault="00A42B50" w:rsidP="00A42B50">
      <w:pPr>
        <w:rPr>
          <w:lang w:eastAsia="es-CR"/>
        </w:rPr>
      </w:pPr>
    </w:p>
    <w:p w14:paraId="47832124" w14:textId="77777777" w:rsidR="00A42B50" w:rsidRPr="00A42B50" w:rsidRDefault="00A42B50" w:rsidP="00A42B50">
      <w:pPr>
        <w:rPr>
          <w:lang w:eastAsia="es-CR"/>
        </w:rPr>
      </w:pPr>
    </w:p>
    <w:tbl>
      <w:tblPr>
        <w:tblW w:w="24193" w:type="dxa"/>
        <w:tblCellMar>
          <w:left w:w="70" w:type="dxa"/>
          <w:right w:w="70" w:type="dxa"/>
        </w:tblCellMar>
        <w:tblLook w:val="04A0" w:firstRow="1" w:lastRow="0" w:firstColumn="1" w:lastColumn="0" w:noHBand="0" w:noVBand="1"/>
      </w:tblPr>
      <w:tblGrid>
        <w:gridCol w:w="1421"/>
        <w:gridCol w:w="1316"/>
        <w:gridCol w:w="1036"/>
        <w:gridCol w:w="237"/>
        <w:gridCol w:w="2135"/>
        <w:gridCol w:w="1036"/>
        <w:gridCol w:w="1196"/>
        <w:gridCol w:w="1196"/>
        <w:gridCol w:w="1196"/>
        <w:gridCol w:w="1320"/>
        <w:gridCol w:w="1196"/>
        <w:gridCol w:w="1196"/>
        <w:gridCol w:w="936"/>
        <w:gridCol w:w="2256"/>
        <w:gridCol w:w="1516"/>
        <w:gridCol w:w="1416"/>
        <w:gridCol w:w="1196"/>
        <w:gridCol w:w="1196"/>
        <w:gridCol w:w="1196"/>
      </w:tblGrid>
      <w:tr w:rsidR="00BF5C80" w:rsidRPr="00101E69" w14:paraId="71DFB142" w14:textId="77777777" w:rsidTr="00A42B50">
        <w:trPr>
          <w:trHeight w:val="288"/>
        </w:trPr>
        <w:tc>
          <w:tcPr>
            <w:tcW w:w="1421" w:type="dxa"/>
            <w:tcBorders>
              <w:top w:val="nil"/>
              <w:left w:val="nil"/>
              <w:bottom w:val="nil"/>
              <w:right w:val="nil"/>
            </w:tcBorders>
            <w:shd w:val="clear" w:color="auto" w:fill="auto"/>
            <w:noWrap/>
            <w:vAlign w:val="bottom"/>
            <w:hideMark/>
          </w:tcPr>
          <w:p w14:paraId="5F4494A9" w14:textId="0A72B68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101E69">
              <w:rPr>
                <w:rFonts w:ascii="Times New Roman" w:eastAsia="Times New Roman" w:hAnsi="Times New Roman" w:cs="Times New Roman"/>
                <w:noProof/>
                <w:color w:val="000000"/>
                <w:sz w:val="24"/>
                <w:szCs w:val="24"/>
                <w:lang w:eastAsia="es-CR"/>
              </w:rPr>
              <w:drawing>
                <wp:anchor distT="0" distB="0" distL="114300" distR="114300" simplePos="0" relativeHeight="251662336" behindDoc="0" locked="0" layoutInCell="1" allowOverlap="1" wp14:anchorId="290384A5" wp14:editId="59617281">
                  <wp:simplePos x="0" y="0"/>
                  <wp:positionH relativeFrom="column">
                    <wp:posOffset>15240</wp:posOffset>
                  </wp:positionH>
                  <wp:positionV relativeFrom="paragraph">
                    <wp:posOffset>-121920</wp:posOffset>
                  </wp:positionV>
                  <wp:extent cx="6400800" cy="3863340"/>
                  <wp:effectExtent l="0" t="0" r="0" b="3810"/>
                  <wp:wrapNone/>
                  <wp:docPr id="370124398" name="Gráfico 50">
                    <a:extLst xmlns:a="http://schemas.openxmlformats.org/drawingml/2006/main">
                      <a:ext uri="{FF2B5EF4-FFF2-40B4-BE49-F238E27FC236}">
                        <a16:creationId xmlns:a16="http://schemas.microsoft.com/office/drawing/2014/main" id="{00000000-0008-0000-00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240"/>
            </w:tblGrid>
            <w:tr w:rsidR="00BF5C80" w:rsidRPr="00BF5C80" w14:paraId="005ED2B3" w14:textId="77777777">
              <w:trPr>
                <w:trHeight w:val="288"/>
                <w:tblCellSpacing w:w="0" w:type="dxa"/>
              </w:trPr>
              <w:tc>
                <w:tcPr>
                  <w:tcW w:w="1240" w:type="dxa"/>
                  <w:tcBorders>
                    <w:top w:val="nil"/>
                    <w:left w:val="nil"/>
                    <w:bottom w:val="nil"/>
                    <w:right w:val="nil"/>
                  </w:tcBorders>
                  <w:shd w:val="clear" w:color="000000" w:fill="FFFFFF"/>
                  <w:noWrap/>
                  <w:vAlign w:val="bottom"/>
                  <w:hideMark/>
                </w:tcPr>
                <w:p w14:paraId="6508096F"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r>
          </w:tbl>
          <w:p w14:paraId="50C5DBAB"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p>
        </w:tc>
        <w:tc>
          <w:tcPr>
            <w:tcW w:w="1316" w:type="dxa"/>
            <w:tcBorders>
              <w:top w:val="nil"/>
              <w:left w:val="nil"/>
              <w:bottom w:val="nil"/>
              <w:right w:val="nil"/>
            </w:tcBorders>
            <w:shd w:val="clear" w:color="000000" w:fill="FFFFFF"/>
            <w:noWrap/>
            <w:vAlign w:val="bottom"/>
            <w:hideMark/>
          </w:tcPr>
          <w:p w14:paraId="51890344"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1036" w:type="dxa"/>
            <w:tcBorders>
              <w:top w:val="nil"/>
              <w:left w:val="nil"/>
              <w:bottom w:val="nil"/>
              <w:right w:val="nil"/>
            </w:tcBorders>
            <w:shd w:val="clear" w:color="000000" w:fill="FFFFFF"/>
            <w:noWrap/>
            <w:vAlign w:val="bottom"/>
            <w:hideMark/>
          </w:tcPr>
          <w:p w14:paraId="104F2F42"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237" w:type="dxa"/>
            <w:tcBorders>
              <w:top w:val="nil"/>
              <w:left w:val="nil"/>
              <w:bottom w:val="nil"/>
              <w:right w:val="nil"/>
            </w:tcBorders>
            <w:shd w:val="clear" w:color="000000" w:fill="FFFFFF"/>
            <w:noWrap/>
            <w:vAlign w:val="bottom"/>
            <w:hideMark/>
          </w:tcPr>
          <w:p w14:paraId="48D4AB80"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2135" w:type="dxa"/>
            <w:tcBorders>
              <w:top w:val="nil"/>
              <w:left w:val="nil"/>
              <w:bottom w:val="nil"/>
              <w:right w:val="nil"/>
            </w:tcBorders>
            <w:shd w:val="clear" w:color="000000" w:fill="FFFFFF"/>
            <w:noWrap/>
            <w:vAlign w:val="bottom"/>
            <w:hideMark/>
          </w:tcPr>
          <w:p w14:paraId="21C43401" w14:textId="0CC1B383"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1036" w:type="dxa"/>
            <w:tcBorders>
              <w:top w:val="nil"/>
              <w:left w:val="nil"/>
              <w:bottom w:val="nil"/>
              <w:right w:val="nil"/>
            </w:tcBorders>
            <w:shd w:val="clear" w:color="000000" w:fill="FFFFFF"/>
            <w:noWrap/>
            <w:vAlign w:val="bottom"/>
            <w:hideMark/>
          </w:tcPr>
          <w:p w14:paraId="7F0BD06B"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1196" w:type="dxa"/>
            <w:tcBorders>
              <w:top w:val="nil"/>
              <w:left w:val="nil"/>
              <w:bottom w:val="nil"/>
              <w:right w:val="nil"/>
            </w:tcBorders>
            <w:shd w:val="clear" w:color="000000" w:fill="FFFFFF"/>
            <w:noWrap/>
            <w:vAlign w:val="bottom"/>
            <w:hideMark/>
          </w:tcPr>
          <w:p w14:paraId="034792B5"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1196" w:type="dxa"/>
            <w:tcBorders>
              <w:top w:val="nil"/>
              <w:left w:val="nil"/>
              <w:bottom w:val="nil"/>
              <w:right w:val="nil"/>
            </w:tcBorders>
            <w:shd w:val="clear" w:color="000000" w:fill="FFFFFF"/>
            <w:noWrap/>
            <w:vAlign w:val="bottom"/>
            <w:hideMark/>
          </w:tcPr>
          <w:p w14:paraId="6BD3EAB7"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1196" w:type="dxa"/>
            <w:tcBorders>
              <w:top w:val="nil"/>
              <w:left w:val="nil"/>
              <w:bottom w:val="nil"/>
              <w:right w:val="nil"/>
            </w:tcBorders>
            <w:shd w:val="clear" w:color="000000" w:fill="FFFFFF"/>
            <w:noWrap/>
            <w:vAlign w:val="bottom"/>
            <w:hideMark/>
          </w:tcPr>
          <w:p w14:paraId="3BE05AD4"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1320" w:type="dxa"/>
            <w:tcBorders>
              <w:top w:val="nil"/>
              <w:left w:val="nil"/>
              <w:bottom w:val="nil"/>
              <w:right w:val="nil"/>
            </w:tcBorders>
            <w:shd w:val="clear" w:color="auto" w:fill="auto"/>
            <w:noWrap/>
            <w:vAlign w:val="bottom"/>
            <w:hideMark/>
          </w:tcPr>
          <w:p w14:paraId="29095A99" w14:textId="6157DFE0"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101E69">
              <w:rPr>
                <w:rFonts w:ascii="Times New Roman" w:eastAsia="Times New Roman" w:hAnsi="Times New Roman" w:cs="Times New Roman"/>
                <w:noProof/>
                <w:color w:val="000000"/>
                <w:sz w:val="24"/>
                <w:szCs w:val="24"/>
                <w:lang w:eastAsia="es-CR"/>
              </w:rPr>
              <w:drawing>
                <wp:anchor distT="0" distB="0" distL="114300" distR="114300" simplePos="0" relativeHeight="251663360" behindDoc="0" locked="0" layoutInCell="1" allowOverlap="1" wp14:anchorId="070470EE" wp14:editId="22603ED9">
                  <wp:simplePos x="0" y="0"/>
                  <wp:positionH relativeFrom="column">
                    <wp:posOffset>243840</wp:posOffset>
                  </wp:positionH>
                  <wp:positionV relativeFrom="paragraph">
                    <wp:posOffset>-129540</wp:posOffset>
                  </wp:positionV>
                  <wp:extent cx="5943600" cy="3840480"/>
                  <wp:effectExtent l="0" t="0" r="0" b="7620"/>
                  <wp:wrapNone/>
                  <wp:docPr id="821534037" name="Gráfico 49">
                    <a:extLst xmlns:a="http://schemas.openxmlformats.org/drawingml/2006/main">
                      <a:ext uri="{FF2B5EF4-FFF2-40B4-BE49-F238E27FC236}">
                        <a16:creationId xmlns:a16="http://schemas.microsoft.com/office/drawing/2014/main" id="{00000000-0008-0000-00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180"/>
            </w:tblGrid>
            <w:tr w:rsidR="00BF5C80" w:rsidRPr="00BF5C80" w14:paraId="08FD7D9D" w14:textId="77777777">
              <w:trPr>
                <w:trHeight w:val="288"/>
                <w:tblCellSpacing w:w="0" w:type="dxa"/>
              </w:trPr>
              <w:tc>
                <w:tcPr>
                  <w:tcW w:w="1180" w:type="dxa"/>
                  <w:tcBorders>
                    <w:top w:val="nil"/>
                    <w:left w:val="nil"/>
                    <w:bottom w:val="nil"/>
                    <w:right w:val="nil"/>
                  </w:tcBorders>
                  <w:shd w:val="clear" w:color="000000" w:fill="FFFFFF"/>
                  <w:noWrap/>
                  <w:vAlign w:val="bottom"/>
                  <w:hideMark/>
                </w:tcPr>
                <w:p w14:paraId="66E5626B"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r>
          </w:tbl>
          <w:p w14:paraId="7FC8A23C"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p>
        </w:tc>
        <w:tc>
          <w:tcPr>
            <w:tcW w:w="1196" w:type="dxa"/>
            <w:tcBorders>
              <w:top w:val="nil"/>
              <w:left w:val="nil"/>
              <w:bottom w:val="nil"/>
              <w:right w:val="nil"/>
            </w:tcBorders>
            <w:shd w:val="clear" w:color="000000" w:fill="FFFFFF"/>
            <w:noWrap/>
            <w:vAlign w:val="bottom"/>
            <w:hideMark/>
          </w:tcPr>
          <w:p w14:paraId="4F04CC76"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1196" w:type="dxa"/>
            <w:tcBorders>
              <w:top w:val="nil"/>
              <w:left w:val="nil"/>
              <w:bottom w:val="nil"/>
              <w:right w:val="nil"/>
            </w:tcBorders>
            <w:shd w:val="clear" w:color="000000" w:fill="FFFFFF"/>
            <w:noWrap/>
            <w:vAlign w:val="bottom"/>
            <w:hideMark/>
          </w:tcPr>
          <w:p w14:paraId="06249DAB"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936" w:type="dxa"/>
            <w:tcBorders>
              <w:top w:val="nil"/>
              <w:left w:val="nil"/>
              <w:bottom w:val="nil"/>
              <w:right w:val="nil"/>
            </w:tcBorders>
            <w:shd w:val="clear" w:color="000000" w:fill="FFFFFF"/>
            <w:noWrap/>
            <w:vAlign w:val="bottom"/>
            <w:hideMark/>
          </w:tcPr>
          <w:p w14:paraId="45C15195"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2256" w:type="dxa"/>
            <w:tcBorders>
              <w:top w:val="nil"/>
              <w:left w:val="nil"/>
              <w:bottom w:val="nil"/>
              <w:right w:val="nil"/>
            </w:tcBorders>
            <w:shd w:val="clear" w:color="000000" w:fill="FFFFFF"/>
            <w:noWrap/>
            <w:vAlign w:val="bottom"/>
            <w:hideMark/>
          </w:tcPr>
          <w:p w14:paraId="24639E44"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1516" w:type="dxa"/>
            <w:tcBorders>
              <w:top w:val="nil"/>
              <w:left w:val="nil"/>
              <w:bottom w:val="nil"/>
              <w:right w:val="nil"/>
            </w:tcBorders>
            <w:shd w:val="clear" w:color="000000" w:fill="FFFFFF"/>
            <w:noWrap/>
            <w:vAlign w:val="bottom"/>
            <w:hideMark/>
          </w:tcPr>
          <w:p w14:paraId="1CBB6814"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1416" w:type="dxa"/>
            <w:tcBorders>
              <w:top w:val="nil"/>
              <w:left w:val="nil"/>
              <w:bottom w:val="nil"/>
              <w:right w:val="nil"/>
            </w:tcBorders>
            <w:shd w:val="clear" w:color="000000" w:fill="FFFFFF"/>
            <w:noWrap/>
            <w:vAlign w:val="bottom"/>
            <w:hideMark/>
          </w:tcPr>
          <w:p w14:paraId="5C9484C8"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1196" w:type="dxa"/>
            <w:tcBorders>
              <w:top w:val="nil"/>
              <w:left w:val="nil"/>
              <w:bottom w:val="nil"/>
              <w:right w:val="nil"/>
            </w:tcBorders>
            <w:shd w:val="clear" w:color="000000" w:fill="FFFFFF"/>
            <w:noWrap/>
            <w:vAlign w:val="bottom"/>
            <w:hideMark/>
          </w:tcPr>
          <w:p w14:paraId="48B6CB5E"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1196" w:type="dxa"/>
            <w:tcBorders>
              <w:top w:val="nil"/>
              <w:left w:val="nil"/>
              <w:bottom w:val="nil"/>
              <w:right w:val="nil"/>
            </w:tcBorders>
            <w:shd w:val="clear" w:color="000000" w:fill="FFFFFF"/>
            <w:noWrap/>
            <w:vAlign w:val="bottom"/>
            <w:hideMark/>
          </w:tcPr>
          <w:p w14:paraId="27A49F67"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1196" w:type="dxa"/>
            <w:tcBorders>
              <w:top w:val="nil"/>
              <w:left w:val="nil"/>
              <w:bottom w:val="nil"/>
              <w:right w:val="nil"/>
            </w:tcBorders>
            <w:shd w:val="clear" w:color="000000" w:fill="FFFFFF"/>
            <w:noWrap/>
            <w:vAlign w:val="bottom"/>
            <w:hideMark/>
          </w:tcPr>
          <w:p w14:paraId="71840C7B"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r>
      <w:tr w:rsidR="00BF5C80" w:rsidRPr="00101E69" w14:paraId="22266425" w14:textId="77777777" w:rsidTr="00A42B50">
        <w:trPr>
          <w:trHeight w:val="288"/>
        </w:trPr>
        <w:tc>
          <w:tcPr>
            <w:tcW w:w="1421" w:type="dxa"/>
            <w:tcBorders>
              <w:top w:val="nil"/>
              <w:left w:val="nil"/>
              <w:bottom w:val="nil"/>
              <w:right w:val="nil"/>
            </w:tcBorders>
            <w:shd w:val="clear" w:color="000000" w:fill="FFFFFF"/>
            <w:noWrap/>
            <w:vAlign w:val="bottom"/>
            <w:hideMark/>
          </w:tcPr>
          <w:p w14:paraId="2DA02471"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1316" w:type="dxa"/>
            <w:tcBorders>
              <w:top w:val="nil"/>
              <w:left w:val="nil"/>
              <w:bottom w:val="nil"/>
              <w:right w:val="nil"/>
            </w:tcBorders>
            <w:shd w:val="clear" w:color="000000" w:fill="FFFFFF"/>
            <w:noWrap/>
            <w:vAlign w:val="bottom"/>
            <w:hideMark/>
          </w:tcPr>
          <w:p w14:paraId="73A2D971"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1036" w:type="dxa"/>
            <w:tcBorders>
              <w:top w:val="nil"/>
              <w:left w:val="nil"/>
              <w:bottom w:val="nil"/>
              <w:right w:val="nil"/>
            </w:tcBorders>
            <w:shd w:val="clear" w:color="000000" w:fill="FFFFFF"/>
            <w:noWrap/>
            <w:vAlign w:val="bottom"/>
            <w:hideMark/>
          </w:tcPr>
          <w:p w14:paraId="497CAE73"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237" w:type="dxa"/>
            <w:tcBorders>
              <w:top w:val="nil"/>
              <w:left w:val="nil"/>
              <w:bottom w:val="nil"/>
              <w:right w:val="nil"/>
            </w:tcBorders>
            <w:shd w:val="clear" w:color="000000" w:fill="FFFFFF"/>
            <w:noWrap/>
            <w:vAlign w:val="bottom"/>
            <w:hideMark/>
          </w:tcPr>
          <w:p w14:paraId="4F3D48EB"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2135" w:type="dxa"/>
            <w:tcBorders>
              <w:top w:val="nil"/>
              <w:left w:val="nil"/>
              <w:bottom w:val="nil"/>
              <w:right w:val="nil"/>
            </w:tcBorders>
            <w:shd w:val="clear" w:color="000000" w:fill="FFFFFF"/>
            <w:noWrap/>
            <w:vAlign w:val="bottom"/>
            <w:hideMark/>
          </w:tcPr>
          <w:p w14:paraId="7D2342B9"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1036" w:type="dxa"/>
            <w:tcBorders>
              <w:top w:val="nil"/>
              <w:left w:val="nil"/>
              <w:bottom w:val="nil"/>
              <w:right w:val="nil"/>
            </w:tcBorders>
            <w:shd w:val="clear" w:color="000000" w:fill="FFFFFF"/>
            <w:noWrap/>
            <w:vAlign w:val="bottom"/>
            <w:hideMark/>
          </w:tcPr>
          <w:p w14:paraId="4CC3ADDD"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1196" w:type="dxa"/>
            <w:tcBorders>
              <w:top w:val="nil"/>
              <w:left w:val="nil"/>
              <w:bottom w:val="nil"/>
              <w:right w:val="nil"/>
            </w:tcBorders>
            <w:shd w:val="clear" w:color="000000" w:fill="FFFFFF"/>
            <w:noWrap/>
            <w:vAlign w:val="bottom"/>
            <w:hideMark/>
          </w:tcPr>
          <w:p w14:paraId="09F1DE77" w14:textId="29F070E0"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1196" w:type="dxa"/>
            <w:tcBorders>
              <w:top w:val="nil"/>
              <w:left w:val="nil"/>
              <w:bottom w:val="nil"/>
              <w:right w:val="nil"/>
            </w:tcBorders>
            <w:shd w:val="clear" w:color="000000" w:fill="FFFFFF"/>
            <w:noWrap/>
            <w:vAlign w:val="bottom"/>
            <w:hideMark/>
          </w:tcPr>
          <w:p w14:paraId="1EF03347"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1196" w:type="dxa"/>
            <w:tcBorders>
              <w:top w:val="nil"/>
              <w:left w:val="nil"/>
              <w:bottom w:val="nil"/>
              <w:right w:val="nil"/>
            </w:tcBorders>
            <w:shd w:val="clear" w:color="000000" w:fill="FFFFFF"/>
            <w:noWrap/>
            <w:vAlign w:val="bottom"/>
            <w:hideMark/>
          </w:tcPr>
          <w:p w14:paraId="7FEBFF89"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1320" w:type="dxa"/>
            <w:tcBorders>
              <w:top w:val="nil"/>
              <w:left w:val="nil"/>
              <w:bottom w:val="nil"/>
              <w:right w:val="nil"/>
            </w:tcBorders>
            <w:shd w:val="clear" w:color="000000" w:fill="FFFFFF"/>
            <w:noWrap/>
            <w:vAlign w:val="bottom"/>
            <w:hideMark/>
          </w:tcPr>
          <w:p w14:paraId="1BB71552"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1196" w:type="dxa"/>
            <w:tcBorders>
              <w:top w:val="nil"/>
              <w:left w:val="nil"/>
              <w:bottom w:val="nil"/>
              <w:right w:val="nil"/>
            </w:tcBorders>
            <w:shd w:val="clear" w:color="000000" w:fill="FFFFFF"/>
            <w:noWrap/>
            <w:vAlign w:val="bottom"/>
            <w:hideMark/>
          </w:tcPr>
          <w:p w14:paraId="59B9A9A7"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1196" w:type="dxa"/>
            <w:tcBorders>
              <w:top w:val="nil"/>
              <w:left w:val="nil"/>
              <w:bottom w:val="nil"/>
              <w:right w:val="nil"/>
            </w:tcBorders>
            <w:shd w:val="clear" w:color="000000" w:fill="FFFFFF"/>
            <w:noWrap/>
            <w:vAlign w:val="bottom"/>
            <w:hideMark/>
          </w:tcPr>
          <w:p w14:paraId="42AE54B8"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936" w:type="dxa"/>
            <w:tcBorders>
              <w:top w:val="nil"/>
              <w:left w:val="nil"/>
              <w:bottom w:val="nil"/>
              <w:right w:val="nil"/>
            </w:tcBorders>
            <w:shd w:val="clear" w:color="000000" w:fill="FFFFFF"/>
            <w:noWrap/>
            <w:vAlign w:val="bottom"/>
            <w:hideMark/>
          </w:tcPr>
          <w:p w14:paraId="34F4E3A5"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2256" w:type="dxa"/>
            <w:tcBorders>
              <w:top w:val="nil"/>
              <w:left w:val="nil"/>
              <w:bottom w:val="nil"/>
              <w:right w:val="nil"/>
            </w:tcBorders>
            <w:shd w:val="clear" w:color="000000" w:fill="FFFFFF"/>
            <w:noWrap/>
            <w:vAlign w:val="bottom"/>
            <w:hideMark/>
          </w:tcPr>
          <w:p w14:paraId="31CE11C0"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1516" w:type="dxa"/>
            <w:tcBorders>
              <w:top w:val="nil"/>
              <w:left w:val="nil"/>
              <w:bottom w:val="nil"/>
              <w:right w:val="nil"/>
            </w:tcBorders>
            <w:shd w:val="clear" w:color="000000" w:fill="FFFFFF"/>
            <w:noWrap/>
            <w:vAlign w:val="bottom"/>
            <w:hideMark/>
          </w:tcPr>
          <w:p w14:paraId="498BC04D"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1416" w:type="dxa"/>
            <w:tcBorders>
              <w:top w:val="nil"/>
              <w:left w:val="nil"/>
              <w:bottom w:val="nil"/>
              <w:right w:val="nil"/>
            </w:tcBorders>
            <w:shd w:val="clear" w:color="000000" w:fill="FFFFFF"/>
            <w:noWrap/>
            <w:vAlign w:val="bottom"/>
            <w:hideMark/>
          </w:tcPr>
          <w:p w14:paraId="115D23BD"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1196" w:type="dxa"/>
            <w:tcBorders>
              <w:top w:val="nil"/>
              <w:left w:val="nil"/>
              <w:bottom w:val="nil"/>
              <w:right w:val="nil"/>
            </w:tcBorders>
            <w:shd w:val="clear" w:color="000000" w:fill="FFFFFF"/>
            <w:noWrap/>
            <w:vAlign w:val="bottom"/>
            <w:hideMark/>
          </w:tcPr>
          <w:p w14:paraId="3D30D45D"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1196" w:type="dxa"/>
            <w:tcBorders>
              <w:top w:val="nil"/>
              <w:left w:val="nil"/>
              <w:bottom w:val="nil"/>
              <w:right w:val="nil"/>
            </w:tcBorders>
            <w:shd w:val="clear" w:color="000000" w:fill="FFFFFF"/>
            <w:noWrap/>
            <w:vAlign w:val="bottom"/>
            <w:hideMark/>
          </w:tcPr>
          <w:p w14:paraId="154FD14C"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1196" w:type="dxa"/>
            <w:tcBorders>
              <w:top w:val="nil"/>
              <w:left w:val="nil"/>
              <w:bottom w:val="nil"/>
              <w:right w:val="nil"/>
            </w:tcBorders>
            <w:shd w:val="clear" w:color="000000" w:fill="FFFFFF"/>
            <w:noWrap/>
            <w:vAlign w:val="bottom"/>
            <w:hideMark/>
          </w:tcPr>
          <w:p w14:paraId="321D1E76"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r>
      <w:tr w:rsidR="00BF5C80" w:rsidRPr="00101E69" w14:paraId="3C2D8A1B" w14:textId="77777777" w:rsidTr="00A42B50">
        <w:trPr>
          <w:trHeight w:val="288"/>
        </w:trPr>
        <w:tc>
          <w:tcPr>
            <w:tcW w:w="1421" w:type="dxa"/>
            <w:tcBorders>
              <w:top w:val="nil"/>
              <w:left w:val="nil"/>
              <w:bottom w:val="nil"/>
              <w:right w:val="nil"/>
            </w:tcBorders>
            <w:shd w:val="clear" w:color="000000" w:fill="FFFFFF"/>
            <w:noWrap/>
            <w:vAlign w:val="bottom"/>
            <w:hideMark/>
          </w:tcPr>
          <w:p w14:paraId="35DC99A9"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1316" w:type="dxa"/>
            <w:tcBorders>
              <w:top w:val="nil"/>
              <w:left w:val="nil"/>
              <w:bottom w:val="nil"/>
              <w:right w:val="nil"/>
            </w:tcBorders>
            <w:shd w:val="clear" w:color="000000" w:fill="FFFFFF"/>
            <w:noWrap/>
            <w:vAlign w:val="bottom"/>
            <w:hideMark/>
          </w:tcPr>
          <w:p w14:paraId="6AFFC767"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1036" w:type="dxa"/>
            <w:tcBorders>
              <w:top w:val="nil"/>
              <w:left w:val="nil"/>
              <w:bottom w:val="nil"/>
              <w:right w:val="nil"/>
            </w:tcBorders>
            <w:shd w:val="clear" w:color="000000" w:fill="FFFFFF"/>
            <w:noWrap/>
            <w:vAlign w:val="bottom"/>
            <w:hideMark/>
          </w:tcPr>
          <w:p w14:paraId="7191A08B"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237" w:type="dxa"/>
            <w:tcBorders>
              <w:top w:val="nil"/>
              <w:left w:val="nil"/>
              <w:bottom w:val="nil"/>
              <w:right w:val="nil"/>
            </w:tcBorders>
            <w:shd w:val="clear" w:color="000000" w:fill="FFFFFF"/>
            <w:noWrap/>
            <w:vAlign w:val="bottom"/>
            <w:hideMark/>
          </w:tcPr>
          <w:p w14:paraId="7AC8E483"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2135" w:type="dxa"/>
            <w:tcBorders>
              <w:top w:val="nil"/>
              <w:left w:val="nil"/>
              <w:bottom w:val="nil"/>
              <w:right w:val="nil"/>
            </w:tcBorders>
            <w:shd w:val="clear" w:color="000000" w:fill="FFFFFF"/>
            <w:noWrap/>
            <w:vAlign w:val="bottom"/>
            <w:hideMark/>
          </w:tcPr>
          <w:p w14:paraId="07F364B6"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1036" w:type="dxa"/>
            <w:tcBorders>
              <w:top w:val="nil"/>
              <w:left w:val="nil"/>
              <w:bottom w:val="nil"/>
              <w:right w:val="nil"/>
            </w:tcBorders>
            <w:shd w:val="clear" w:color="000000" w:fill="FFFFFF"/>
            <w:noWrap/>
            <w:vAlign w:val="bottom"/>
            <w:hideMark/>
          </w:tcPr>
          <w:p w14:paraId="1F6B5BFB"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1196" w:type="dxa"/>
            <w:tcBorders>
              <w:top w:val="nil"/>
              <w:left w:val="nil"/>
              <w:bottom w:val="nil"/>
              <w:right w:val="nil"/>
            </w:tcBorders>
            <w:shd w:val="clear" w:color="000000" w:fill="FFFFFF"/>
            <w:noWrap/>
            <w:vAlign w:val="bottom"/>
            <w:hideMark/>
          </w:tcPr>
          <w:p w14:paraId="74B4790F"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1196" w:type="dxa"/>
            <w:tcBorders>
              <w:top w:val="nil"/>
              <w:left w:val="nil"/>
              <w:bottom w:val="nil"/>
              <w:right w:val="nil"/>
            </w:tcBorders>
            <w:shd w:val="clear" w:color="000000" w:fill="FFFFFF"/>
            <w:noWrap/>
            <w:vAlign w:val="bottom"/>
            <w:hideMark/>
          </w:tcPr>
          <w:p w14:paraId="4A951C39"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1196" w:type="dxa"/>
            <w:tcBorders>
              <w:top w:val="nil"/>
              <w:left w:val="nil"/>
              <w:bottom w:val="nil"/>
              <w:right w:val="nil"/>
            </w:tcBorders>
            <w:shd w:val="clear" w:color="000000" w:fill="FFFFFF"/>
            <w:noWrap/>
            <w:vAlign w:val="bottom"/>
            <w:hideMark/>
          </w:tcPr>
          <w:p w14:paraId="5568A693"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1320" w:type="dxa"/>
            <w:tcBorders>
              <w:top w:val="nil"/>
              <w:left w:val="nil"/>
              <w:bottom w:val="nil"/>
              <w:right w:val="nil"/>
            </w:tcBorders>
            <w:shd w:val="clear" w:color="000000" w:fill="FFFFFF"/>
            <w:noWrap/>
            <w:vAlign w:val="bottom"/>
            <w:hideMark/>
          </w:tcPr>
          <w:p w14:paraId="2ACB3683"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1196" w:type="dxa"/>
            <w:tcBorders>
              <w:top w:val="nil"/>
              <w:left w:val="nil"/>
              <w:bottom w:val="nil"/>
              <w:right w:val="nil"/>
            </w:tcBorders>
            <w:shd w:val="clear" w:color="000000" w:fill="FFFFFF"/>
            <w:noWrap/>
            <w:vAlign w:val="bottom"/>
            <w:hideMark/>
          </w:tcPr>
          <w:p w14:paraId="50F702A6"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1196" w:type="dxa"/>
            <w:tcBorders>
              <w:top w:val="nil"/>
              <w:left w:val="nil"/>
              <w:bottom w:val="nil"/>
              <w:right w:val="nil"/>
            </w:tcBorders>
            <w:shd w:val="clear" w:color="000000" w:fill="FFFFFF"/>
            <w:noWrap/>
            <w:vAlign w:val="bottom"/>
            <w:hideMark/>
          </w:tcPr>
          <w:p w14:paraId="2F2D89F3"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936" w:type="dxa"/>
            <w:tcBorders>
              <w:top w:val="nil"/>
              <w:left w:val="nil"/>
              <w:bottom w:val="nil"/>
              <w:right w:val="nil"/>
            </w:tcBorders>
            <w:shd w:val="clear" w:color="000000" w:fill="FFFFFF"/>
            <w:noWrap/>
            <w:vAlign w:val="bottom"/>
            <w:hideMark/>
          </w:tcPr>
          <w:p w14:paraId="0111FB7C"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2256" w:type="dxa"/>
            <w:tcBorders>
              <w:top w:val="nil"/>
              <w:left w:val="nil"/>
              <w:bottom w:val="nil"/>
              <w:right w:val="nil"/>
            </w:tcBorders>
            <w:shd w:val="clear" w:color="000000" w:fill="FFFFFF"/>
            <w:noWrap/>
            <w:vAlign w:val="bottom"/>
            <w:hideMark/>
          </w:tcPr>
          <w:p w14:paraId="29E96D1C"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1516" w:type="dxa"/>
            <w:tcBorders>
              <w:top w:val="nil"/>
              <w:left w:val="nil"/>
              <w:bottom w:val="nil"/>
              <w:right w:val="nil"/>
            </w:tcBorders>
            <w:shd w:val="clear" w:color="000000" w:fill="FFFFFF"/>
            <w:noWrap/>
            <w:vAlign w:val="bottom"/>
            <w:hideMark/>
          </w:tcPr>
          <w:p w14:paraId="7B0B9353"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1416" w:type="dxa"/>
            <w:tcBorders>
              <w:top w:val="nil"/>
              <w:left w:val="nil"/>
              <w:bottom w:val="nil"/>
              <w:right w:val="nil"/>
            </w:tcBorders>
            <w:shd w:val="clear" w:color="000000" w:fill="FFFFFF"/>
            <w:noWrap/>
            <w:vAlign w:val="bottom"/>
            <w:hideMark/>
          </w:tcPr>
          <w:p w14:paraId="061FDFCA"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1196" w:type="dxa"/>
            <w:tcBorders>
              <w:top w:val="nil"/>
              <w:left w:val="nil"/>
              <w:bottom w:val="nil"/>
              <w:right w:val="nil"/>
            </w:tcBorders>
            <w:shd w:val="clear" w:color="000000" w:fill="FFFFFF"/>
            <w:noWrap/>
            <w:vAlign w:val="bottom"/>
            <w:hideMark/>
          </w:tcPr>
          <w:p w14:paraId="0FD8F139"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1196" w:type="dxa"/>
            <w:tcBorders>
              <w:top w:val="nil"/>
              <w:left w:val="nil"/>
              <w:bottom w:val="nil"/>
              <w:right w:val="nil"/>
            </w:tcBorders>
            <w:shd w:val="clear" w:color="000000" w:fill="FFFFFF"/>
            <w:noWrap/>
            <w:vAlign w:val="bottom"/>
            <w:hideMark/>
          </w:tcPr>
          <w:p w14:paraId="10AACAF6"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1196" w:type="dxa"/>
            <w:tcBorders>
              <w:top w:val="nil"/>
              <w:left w:val="nil"/>
              <w:bottom w:val="nil"/>
              <w:right w:val="nil"/>
            </w:tcBorders>
            <w:shd w:val="clear" w:color="000000" w:fill="FFFFFF"/>
            <w:noWrap/>
            <w:vAlign w:val="bottom"/>
            <w:hideMark/>
          </w:tcPr>
          <w:p w14:paraId="0338FC23"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r>
      <w:tr w:rsidR="00BF5C80" w:rsidRPr="00101E69" w14:paraId="47F8EDE8" w14:textId="77777777" w:rsidTr="00A42B50">
        <w:trPr>
          <w:trHeight w:val="288"/>
        </w:trPr>
        <w:tc>
          <w:tcPr>
            <w:tcW w:w="1421" w:type="dxa"/>
            <w:tcBorders>
              <w:top w:val="nil"/>
              <w:left w:val="nil"/>
              <w:bottom w:val="nil"/>
              <w:right w:val="nil"/>
            </w:tcBorders>
            <w:shd w:val="clear" w:color="000000" w:fill="FFFFFF"/>
            <w:noWrap/>
            <w:vAlign w:val="bottom"/>
            <w:hideMark/>
          </w:tcPr>
          <w:p w14:paraId="3A17FAEA"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1316" w:type="dxa"/>
            <w:tcBorders>
              <w:top w:val="nil"/>
              <w:left w:val="nil"/>
              <w:bottom w:val="nil"/>
              <w:right w:val="nil"/>
            </w:tcBorders>
            <w:shd w:val="clear" w:color="000000" w:fill="FFFFFF"/>
            <w:noWrap/>
            <w:vAlign w:val="bottom"/>
            <w:hideMark/>
          </w:tcPr>
          <w:p w14:paraId="4501A9F7"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1036" w:type="dxa"/>
            <w:tcBorders>
              <w:top w:val="nil"/>
              <w:left w:val="nil"/>
              <w:bottom w:val="nil"/>
              <w:right w:val="nil"/>
            </w:tcBorders>
            <w:shd w:val="clear" w:color="000000" w:fill="FFFFFF"/>
            <w:noWrap/>
            <w:vAlign w:val="bottom"/>
            <w:hideMark/>
          </w:tcPr>
          <w:p w14:paraId="6BE24317"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237" w:type="dxa"/>
            <w:tcBorders>
              <w:top w:val="nil"/>
              <w:left w:val="nil"/>
              <w:bottom w:val="nil"/>
              <w:right w:val="nil"/>
            </w:tcBorders>
            <w:shd w:val="clear" w:color="000000" w:fill="FFFFFF"/>
            <w:noWrap/>
            <w:vAlign w:val="bottom"/>
            <w:hideMark/>
          </w:tcPr>
          <w:p w14:paraId="6234CBCE"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2135" w:type="dxa"/>
            <w:tcBorders>
              <w:top w:val="nil"/>
              <w:left w:val="nil"/>
              <w:bottom w:val="nil"/>
              <w:right w:val="nil"/>
            </w:tcBorders>
            <w:shd w:val="clear" w:color="000000" w:fill="FFFFFF"/>
            <w:noWrap/>
            <w:vAlign w:val="bottom"/>
            <w:hideMark/>
          </w:tcPr>
          <w:p w14:paraId="1E7B80D2"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1036" w:type="dxa"/>
            <w:tcBorders>
              <w:top w:val="nil"/>
              <w:left w:val="nil"/>
              <w:bottom w:val="nil"/>
              <w:right w:val="nil"/>
            </w:tcBorders>
            <w:shd w:val="clear" w:color="000000" w:fill="FFFFFF"/>
            <w:noWrap/>
            <w:vAlign w:val="bottom"/>
            <w:hideMark/>
          </w:tcPr>
          <w:p w14:paraId="0309A9BF"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1196" w:type="dxa"/>
            <w:tcBorders>
              <w:top w:val="nil"/>
              <w:left w:val="nil"/>
              <w:bottom w:val="nil"/>
              <w:right w:val="nil"/>
            </w:tcBorders>
            <w:shd w:val="clear" w:color="000000" w:fill="FFFFFF"/>
            <w:noWrap/>
            <w:vAlign w:val="bottom"/>
            <w:hideMark/>
          </w:tcPr>
          <w:p w14:paraId="24C1B35E"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1196" w:type="dxa"/>
            <w:tcBorders>
              <w:top w:val="nil"/>
              <w:left w:val="nil"/>
              <w:bottom w:val="nil"/>
              <w:right w:val="nil"/>
            </w:tcBorders>
            <w:shd w:val="clear" w:color="000000" w:fill="FFFFFF"/>
            <w:noWrap/>
            <w:vAlign w:val="bottom"/>
            <w:hideMark/>
          </w:tcPr>
          <w:p w14:paraId="360AF2B8"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1196" w:type="dxa"/>
            <w:tcBorders>
              <w:top w:val="nil"/>
              <w:left w:val="nil"/>
              <w:bottom w:val="nil"/>
              <w:right w:val="nil"/>
            </w:tcBorders>
            <w:shd w:val="clear" w:color="000000" w:fill="FFFFFF"/>
            <w:noWrap/>
            <w:vAlign w:val="bottom"/>
            <w:hideMark/>
          </w:tcPr>
          <w:p w14:paraId="5D0E57F5"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1320" w:type="dxa"/>
            <w:tcBorders>
              <w:top w:val="nil"/>
              <w:left w:val="nil"/>
              <w:bottom w:val="nil"/>
              <w:right w:val="nil"/>
            </w:tcBorders>
            <w:shd w:val="clear" w:color="000000" w:fill="FFFFFF"/>
            <w:noWrap/>
            <w:vAlign w:val="bottom"/>
            <w:hideMark/>
          </w:tcPr>
          <w:p w14:paraId="0A51270D"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1196" w:type="dxa"/>
            <w:tcBorders>
              <w:top w:val="nil"/>
              <w:left w:val="nil"/>
              <w:bottom w:val="nil"/>
              <w:right w:val="nil"/>
            </w:tcBorders>
            <w:shd w:val="clear" w:color="000000" w:fill="FFFFFF"/>
            <w:noWrap/>
            <w:vAlign w:val="bottom"/>
            <w:hideMark/>
          </w:tcPr>
          <w:p w14:paraId="6653D76A"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1196" w:type="dxa"/>
            <w:tcBorders>
              <w:top w:val="nil"/>
              <w:left w:val="nil"/>
              <w:bottom w:val="nil"/>
              <w:right w:val="nil"/>
            </w:tcBorders>
            <w:shd w:val="clear" w:color="000000" w:fill="FFFFFF"/>
            <w:noWrap/>
            <w:vAlign w:val="bottom"/>
            <w:hideMark/>
          </w:tcPr>
          <w:p w14:paraId="397BF877"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936" w:type="dxa"/>
            <w:tcBorders>
              <w:top w:val="nil"/>
              <w:left w:val="nil"/>
              <w:bottom w:val="nil"/>
              <w:right w:val="nil"/>
            </w:tcBorders>
            <w:shd w:val="clear" w:color="000000" w:fill="FFFFFF"/>
            <w:noWrap/>
            <w:vAlign w:val="bottom"/>
            <w:hideMark/>
          </w:tcPr>
          <w:p w14:paraId="63F7C9D7"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2256" w:type="dxa"/>
            <w:tcBorders>
              <w:top w:val="nil"/>
              <w:left w:val="nil"/>
              <w:bottom w:val="nil"/>
              <w:right w:val="nil"/>
            </w:tcBorders>
            <w:shd w:val="clear" w:color="000000" w:fill="FFFFFF"/>
            <w:noWrap/>
            <w:vAlign w:val="bottom"/>
            <w:hideMark/>
          </w:tcPr>
          <w:p w14:paraId="34072A6D"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1516" w:type="dxa"/>
            <w:tcBorders>
              <w:top w:val="nil"/>
              <w:left w:val="nil"/>
              <w:bottom w:val="nil"/>
              <w:right w:val="nil"/>
            </w:tcBorders>
            <w:shd w:val="clear" w:color="000000" w:fill="FFFFFF"/>
            <w:noWrap/>
            <w:vAlign w:val="bottom"/>
            <w:hideMark/>
          </w:tcPr>
          <w:p w14:paraId="11F371F7"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1416" w:type="dxa"/>
            <w:tcBorders>
              <w:top w:val="nil"/>
              <w:left w:val="nil"/>
              <w:bottom w:val="nil"/>
              <w:right w:val="nil"/>
            </w:tcBorders>
            <w:shd w:val="clear" w:color="000000" w:fill="FFFFFF"/>
            <w:noWrap/>
            <w:vAlign w:val="bottom"/>
            <w:hideMark/>
          </w:tcPr>
          <w:p w14:paraId="4367C674"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1196" w:type="dxa"/>
            <w:tcBorders>
              <w:top w:val="nil"/>
              <w:left w:val="nil"/>
              <w:bottom w:val="nil"/>
              <w:right w:val="nil"/>
            </w:tcBorders>
            <w:shd w:val="clear" w:color="000000" w:fill="FFFFFF"/>
            <w:noWrap/>
            <w:vAlign w:val="bottom"/>
            <w:hideMark/>
          </w:tcPr>
          <w:p w14:paraId="7F35330B"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1196" w:type="dxa"/>
            <w:tcBorders>
              <w:top w:val="nil"/>
              <w:left w:val="nil"/>
              <w:bottom w:val="nil"/>
              <w:right w:val="nil"/>
            </w:tcBorders>
            <w:shd w:val="clear" w:color="000000" w:fill="FFFFFF"/>
            <w:noWrap/>
            <w:vAlign w:val="bottom"/>
            <w:hideMark/>
          </w:tcPr>
          <w:p w14:paraId="36F42435"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1196" w:type="dxa"/>
            <w:tcBorders>
              <w:top w:val="nil"/>
              <w:left w:val="nil"/>
              <w:bottom w:val="nil"/>
              <w:right w:val="nil"/>
            </w:tcBorders>
            <w:shd w:val="clear" w:color="000000" w:fill="FFFFFF"/>
            <w:noWrap/>
            <w:vAlign w:val="bottom"/>
            <w:hideMark/>
          </w:tcPr>
          <w:p w14:paraId="4F1DDECB"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r>
      <w:tr w:rsidR="00BF5C80" w:rsidRPr="00101E69" w14:paraId="4BFD12F7" w14:textId="77777777" w:rsidTr="00A42B50">
        <w:trPr>
          <w:trHeight w:val="288"/>
        </w:trPr>
        <w:tc>
          <w:tcPr>
            <w:tcW w:w="1421" w:type="dxa"/>
            <w:tcBorders>
              <w:top w:val="nil"/>
              <w:left w:val="nil"/>
              <w:bottom w:val="nil"/>
              <w:right w:val="nil"/>
            </w:tcBorders>
            <w:shd w:val="clear" w:color="000000" w:fill="FFFFFF"/>
            <w:noWrap/>
            <w:vAlign w:val="bottom"/>
            <w:hideMark/>
          </w:tcPr>
          <w:p w14:paraId="33CBC728"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1316" w:type="dxa"/>
            <w:tcBorders>
              <w:top w:val="nil"/>
              <w:left w:val="nil"/>
              <w:bottom w:val="nil"/>
              <w:right w:val="nil"/>
            </w:tcBorders>
            <w:shd w:val="clear" w:color="000000" w:fill="FFFFFF"/>
            <w:noWrap/>
            <w:vAlign w:val="bottom"/>
            <w:hideMark/>
          </w:tcPr>
          <w:p w14:paraId="2BA41642"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1036" w:type="dxa"/>
            <w:tcBorders>
              <w:top w:val="nil"/>
              <w:left w:val="nil"/>
              <w:bottom w:val="nil"/>
              <w:right w:val="nil"/>
            </w:tcBorders>
            <w:shd w:val="clear" w:color="000000" w:fill="FFFFFF"/>
            <w:noWrap/>
            <w:vAlign w:val="bottom"/>
            <w:hideMark/>
          </w:tcPr>
          <w:p w14:paraId="50F6BBD1"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237" w:type="dxa"/>
            <w:tcBorders>
              <w:top w:val="nil"/>
              <w:left w:val="nil"/>
              <w:bottom w:val="nil"/>
              <w:right w:val="nil"/>
            </w:tcBorders>
            <w:shd w:val="clear" w:color="000000" w:fill="FFFFFF"/>
            <w:noWrap/>
            <w:vAlign w:val="bottom"/>
            <w:hideMark/>
          </w:tcPr>
          <w:p w14:paraId="2490129A"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2135" w:type="dxa"/>
            <w:tcBorders>
              <w:top w:val="nil"/>
              <w:left w:val="nil"/>
              <w:bottom w:val="nil"/>
              <w:right w:val="nil"/>
            </w:tcBorders>
            <w:shd w:val="clear" w:color="000000" w:fill="FFFFFF"/>
            <w:noWrap/>
            <w:vAlign w:val="bottom"/>
            <w:hideMark/>
          </w:tcPr>
          <w:p w14:paraId="462650F9"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1036" w:type="dxa"/>
            <w:tcBorders>
              <w:top w:val="nil"/>
              <w:left w:val="nil"/>
              <w:bottom w:val="nil"/>
              <w:right w:val="nil"/>
            </w:tcBorders>
            <w:shd w:val="clear" w:color="000000" w:fill="FFFFFF"/>
            <w:noWrap/>
            <w:vAlign w:val="bottom"/>
            <w:hideMark/>
          </w:tcPr>
          <w:p w14:paraId="46FD2EAF"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1196" w:type="dxa"/>
            <w:tcBorders>
              <w:top w:val="nil"/>
              <w:left w:val="nil"/>
              <w:bottom w:val="nil"/>
              <w:right w:val="nil"/>
            </w:tcBorders>
            <w:shd w:val="clear" w:color="000000" w:fill="FFFFFF"/>
            <w:noWrap/>
            <w:vAlign w:val="bottom"/>
            <w:hideMark/>
          </w:tcPr>
          <w:p w14:paraId="79F4BB53"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1196" w:type="dxa"/>
            <w:tcBorders>
              <w:top w:val="nil"/>
              <w:left w:val="nil"/>
              <w:bottom w:val="nil"/>
              <w:right w:val="nil"/>
            </w:tcBorders>
            <w:shd w:val="clear" w:color="000000" w:fill="FFFFFF"/>
            <w:noWrap/>
            <w:vAlign w:val="bottom"/>
            <w:hideMark/>
          </w:tcPr>
          <w:p w14:paraId="3CC3517E"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1196" w:type="dxa"/>
            <w:tcBorders>
              <w:top w:val="nil"/>
              <w:left w:val="nil"/>
              <w:bottom w:val="nil"/>
              <w:right w:val="nil"/>
            </w:tcBorders>
            <w:shd w:val="clear" w:color="000000" w:fill="FFFFFF"/>
            <w:noWrap/>
            <w:vAlign w:val="bottom"/>
            <w:hideMark/>
          </w:tcPr>
          <w:p w14:paraId="2C1A2FCF"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1320" w:type="dxa"/>
            <w:tcBorders>
              <w:top w:val="nil"/>
              <w:left w:val="nil"/>
              <w:bottom w:val="nil"/>
              <w:right w:val="nil"/>
            </w:tcBorders>
            <w:shd w:val="clear" w:color="000000" w:fill="FFFFFF"/>
            <w:noWrap/>
            <w:vAlign w:val="bottom"/>
            <w:hideMark/>
          </w:tcPr>
          <w:p w14:paraId="03A8D44C"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1196" w:type="dxa"/>
            <w:tcBorders>
              <w:top w:val="nil"/>
              <w:left w:val="nil"/>
              <w:bottom w:val="nil"/>
              <w:right w:val="nil"/>
            </w:tcBorders>
            <w:shd w:val="clear" w:color="000000" w:fill="FFFFFF"/>
            <w:noWrap/>
            <w:vAlign w:val="bottom"/>
            <w:hideMark/>
          </w:tcPr>
          <w:p w14:paraId="7EE50EA5"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1196" w:type="dxa"/>
            <w:tcBorders>
              <w:top w:val="nil"/>
              <w:left w:val="nil"/>
              <w:bottom w:val="nil"/>
              <w:right w:val="nil"/>
            </w:tcBorders>
            <w:shd w:val="clear" w:color="000000" w:fill="FFFFFF"/>
            <w:noWrap/>
            <w:vAlign w:val="bottom"/>
            <w:hideMark/>
          </w:tcPr>
          <w:p w14:paraId="346FC222"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936" w:type="dxa"/>
            <w:tcBorders>
              <w:top w:val="nil"/>
              <w:left w:val="nil"/>
              <w:bottom w:val="nil"/>
              <w:right w:val="nil"/>
            </w:tcBorders>
            <w:shd w:val="clear" w:color="000000" w:fill="FFFFFF"/>
            <w:noWrap/>
            <w:vAlign w:val="bottom"/>
            <w:hideMark/>
          </w:tcPr>
          <w:p w14:paraId="3E77654C"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2256" w:type="dxa"/>
            <w:tcBorders>
              <w:top w:val="nil"/>
              <w:left w:val="nil"/>
              <w:bottom w:val="nil"/>
              <w:right w:val="nil"/>
            </w:tcBorders>
            <w:shd w:val="clear" w:color="000000" w:fill="FFFFFF"/>
            <w:noWrap/>
            <w:vAlign w:val="bottom"/>
            <w:hideMark/>
          </w:tcPr>
          <w:p w14:paraId="0575F160"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1516" w:type="dxa"/>
            <w:tcBorders>
              <w:top w:val="nil"/>
              <w:left w:val="nil"/>
              <w:bottom w:val="nil"/>
              <w:right w:val="nil"/>
            </w:tcBorders>
            <w:shd w:val="clear" w:color="000000" w:fill="FFFFFF"/>
            <w:noWrap/>
            <w:vAlign w:val="bottom"/>
            <w:hideMark/>
          </w:tcPr>
          <w:p w14:paraId="18B99E68"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1416" w:type="dxa"/>
            <w:tcBorders>
              <w:top w:val="nil"/>
              <w:left w:val="nil"/>
              <w:bottom w:val="nil"/>
              <w:right w:val="nil"/>
            </w:tcBorders>
            <w:shd w:val="clear" w:color="000000" w:fill="FFFFFF"/>
            <w:noWrap/>
            <w:vAlign w:val="bottom"/>
            <w:hideMark/>
          </w:tcPr>
          <w:p w14:paraId="23FECDE8"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1196" w:type="dxa"/>
            <w:tcBorders>
              <w:top w:val="nil"/>
              <w:left w:val="nil"/>
              <w:bottom w:val="nil"/>
              <w:right w:val="nil"/>
            </w:tcBorders>
            <w:shd w:val="clear" w:color="000000" w:fill="FFFFFF"/>
            <w:noWrap/>
            <w:vAlign w:val="bottom"/>
            <w:hideMark/>
          </w:tcPr>
          <w:p w14:paraId="012DF3C2"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1196" w:type="dxa"/>
            <w:tcBorders>
              <w:top w:val="nil"/>
              <w:left w:val="nil"/>
              <w:bottom w:val="nil"/>
              <w:right w:val="nil"/>
            </w:tcBorders>
            <w:shd w:val="clear" w:color="000000" w:fill="FFFFFF"/>
            <w:noWrap/>
            <w:vAlign w:val="bottom"/>
            <w:hideMark/>
          </w:tcPr>
          <w:p w14:paraId="5AED0EF9"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1196" w:type="dxa"/>
            <w:tcBorders>
              <w:top w:val="nil"/>
              <w:left w:val="nil"/>
              <w:bottom w:val="nil"/>
              <w:right w:val="nil"/>
            </w:tcBorders>
            <w:shd w:val="clear" w:color="000000" w:fill="FFFFFF"/>
            <w:noWrap/>
            <w:vAlign w:val="bottom"/>
            <w:hideMark/>
          </w:tcPr>
          <w:p w14:paraId="53645AD2"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r>
      <w:tr w:rsidR="00BF5C80" w:rsidRPr="00101E69" w14:paraId="243CEA69" w14:textId="77777777" w:rsidTr="00A42B50">
        <w:trPr>
          <w:trHeight w:val="288"/>
        </w:trPr>
        <w:tc>
          <w:tcPr>
            <w:tcW w:w="1421" w:type="dxa"/>
            <w:tcBorders>
              <w:top w:val="nil"/>
              <w:left w:val="nil"/>
              <w:bottom w:val="nil"/>
              <w:right w:val="nil"/>
            </w:tcBorders>
            <w:shd w:val="clear" w:color="000000" w:fill="FFFFFF"/>
            <w:noWrap/>
            <w:vAlign w:val="bottom"/>
            <w:hideMark/>
          </w:tcPr>
          <w:p w14:paraId="46CD5E0E"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1316" w:type="dxa"/>
            <w:tcBorders>
              <w:top w:val="nil"/>
              <w:left w:val="nil"/>
              <w:bottom w:val="nil"/>
              <w:right w:val="nil"/>
            </w:tcBorders>
            <w:shd w:val="clear" w:color="000000" w:fill="FFFFFF"/>
            <w:noWrap/>
            <w:vAlign w:val="bottom"/>
            <w:hideMark/>
          </w:tcPr>
          <w:p w14:paraId="4F9E0E22"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1036" w:type="dxa"/>
            <w:tcBorders>
              <w:top w:val="nil"/>
              <w:left w:val="nil"/>
              <w:bottom w:val="nil"/>
              <w:right w:val="nil"/>
            </w:tcBorders>
            <w:shd w:val="clear" w:color="000000" w:fill="FFFFFF"/>
            <w:noWrap/>
            <w:vAlign w:val="bottom"/>
            <w:hideMark/>
          </w:tcPr>
          <w:p w14:paraId="7D912064"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237" w:type="dxa"/>
            <w:tcBorders>
              <w:top w:val="nil"/>
              <w:left w:val="nil"/>
              <w:bottom w:val="nil"/>
              <w:right w:val="nil"/>
            </w:tcBorders>
            <w:shd w:val="clear" w:color="000000" w:fill="FFFFFF"/>
            <w:noWrap/>
            <w:vAlign w:val="bottom"/>
            <w:hideMark/>
          </w:tcPr>
          <w:p w14:paraId="439487B3"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2135" w:type="dxa"/>
            <w:tcBorders>
              <w:top w:val="nil"/>
              <w:left w:val="nil"/>
              <w:bottom w:val="nil"/>
              <w:right w:val="nil"/>
            </w:tcBorders>
            <w:shd w:val="clear" w:color="000000" w:fill="FFFFFF"/>
            <w:noWrap/>
            <w:vAlign w:val="bottom"/>
            <w:hideMark/>
          </w:tcPr>
          <w:p w14:paraId="3426C31B"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1036" w:type="dxa"/>
            <w:tcBorders>
              <w:top w:val="nil"/>
              <w:left w:val="nil"/>
              <w:bottom w:val="nil"/>
              <w:right w:val="nil"/>
            </w:tcBorders>
            <w:shd w:val="clear" w:color="000000" w:fill="FFFFFF"/>
            <w:noWrap/>
            <w:vAlign w:val="bottom"/>
            <w:hideMark/>
          </w:tcPr>
          <w:p w14:paraId="4E17BDEC"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1196" w:type="dxa"/>
            <w:tcBorders>
              <w:top w:val="nil"/>
              <w:left w:val="nil"/>
              <w:bottom w:val="nil"/>
              <w:right w:val="nil"/>
            </w:tcBorders>
            <w:shd w:val="clear" w:color="000000" w:fill="FFFFFF"/>
            <w:noWrap/>
            <w:vAlign w:val="bottom"/>
            <w:hideMark/>
          </w:tcPr>
          <w:p w14:paraId="7FDDDBC6"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1196" w:type="dxa"/>
            <w:tcBorders>
              <w:top w:val="nil"/>
              <w:left w:val="nil"/>
              <w:bottom w:val="nil"/>
              <w:right w:val="nil"/>
            </w:tcBorders>
            <w:shd w:val="clear" w:color="000000" w:fill="FFFFFF"/>
            <w:noWrap/>
            <w:vAlign w:val="bottom"/>
            <w:hideMark/>
          </w:tcPr>
          <w:p w14:paraId="7D454159"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1196" w:type="dxa"/>
            <w:tcBorders>
              <w:top w:val="nil"/>
              <w:left w:val="nil"/>
              <w:bottom w:val="nil"/>
              <w:right w:val="nil"/>
            </w:tcBorders>
            <w:shd w:val="clear" w:color="000000" w:fill="FFFFFF"/>
            <w:noWrap/>
            <w:vAlign w:val="bottom"/>
            <w:hideMark/>
          </w:tcPr>
          <w:p w14:paraId="64E8EE70"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1320" w:type="dxa"/>
            <w:tcBorders>
              <w:top w:val="nil"/>
              <w:left w:val="nil"/>
              <w:bottom w:val="nil"/>
              <w:right w:val="nil"/>
            </w:tcBorders>
            <w:shd w:val="clear" w:color="000000" w:fill="FFFFFF"/>
            <w:noWrap/>
            <w:vAlign w:val="bottom"/>
            <w:hideMark/>
          </w:tcPr>
          <w:p w14:paraId="5710294F"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1196" w:type="dxa"/>
            <w:tcBorders>
              <w:top w:val="nil"/>
              <w:left w:val="nil"/>
              <w:bottom w:val="nil"/>
              <w:right w:val="nil"/>
            </w:tcBorders>
            <w:shd w:val="clear" w:color="000000" w:fill="FFFFFF"/>
            <w:noWrap/>
            <w:vAlign w:val="bottom"/>
            <w:hideMark/>
          </w:tcPr>
          <w:p w14:paraId="220DA7BF"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1196" w:type="dxa"/>
            <w:tcBorders>
              <w:top w:val="nil"/>
              <w:left w:val="nil"/>
              <w:bottom w:val="nil"/>
              <w:right w:val="nil"/>
            </w:tcBorders>
            <w:shd w:val="clear" w:color="000000" w:fill="FFFFFF"/>
            <w:noWrap/>
            <w:vAlign w:val="bottom"/>
            <w:hideMark/>
          </w:tcPr>
          <w:p w14:paraId="00E92162"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936" w:type="dxa"/>
            <w:tcBorders>
              <w:top w:val="nil"/>
              <w:left w:val="nil"/>
              <w:bottom w:val="nil"/>
              <w:right w:val="nil"/>
            </w:tcBorders>
            <w:shd w:val="clear" w:color="000000" w:fill="FFFFFF"/>
            <w:noWrap/>
            <w:vAlign w:val="bottom"/>
            <w:hideMark/>
          </w:tcPr>
          <w:p w14:paraId="0AB25BA9"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2256" w:type="dxa"/>
            <w:tcBorders>
              <w:top w:val="nil"/>
              <w:left w:val="nil"/>
              <w:bottom w:val="nil"/>
              <w:right w:val="nil"/>
            </w:tcBorders>
            <w:shd w:val="clear" w:color="000000" w:fill="FFFFFF"/>
            <w:noWrap/>
            <w:vAlign w:val="bottom"/>
            <w:hideMark/>
          </w:tcPr>
          <w:p w14:paraId="77731891"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1516" w:type="dxa"/>
            <w:tcBorders>
              <w:top w:val="nil"/>
              <w:left w:val="nil"/>
              <w:bottom w:val="nil"/>
              <w:right w:val="nil"/>
            </w:tcBorders>
            <w:shd w:val="clear" w:color="000000" w:fill="FFFFFF"/>
            <w:noWrap/>
            <w:vAlign w:val="bottom"/>
            <w:hideMark/>
          </w:tcPr>
          <w:p w14:paraId="15826488"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1416" w:type="dxa"/>
            <w:tcBorders>
              <w:top w:val="nil"/>
              <w:left w:val="nil"/>
              <w:bottom w:val="nil"/>
              <w:right w:val="nil"/>
            </w:tcBorders>
            <w:shd w:val="clear" w:color="000000" w:fill="FFFFFF"/>
            <w:noWrap/>
            <w:vAlign w:val="bottom"/>
            <w:hideMark/>
          </w:tcPr>
          <w:p w14:paraId="46577C37"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1196" w:type="dxa"/>
            <w:tcBorders>
              <w:top w:val="nil"/>
              <w:left w:val="nil"/>
              <w:bottom w:val="nil"/>
              <w:right w:val="nil"/>
            </w:tcBorders>
            <w:shd w:val="clear" w:color="000000" w:fill="FFFFFF"/>
            <w:noWrap/>
            <w:vAlign w:val="bottom"/>
            <w:hideMark/>
          </w:tcPr>
          <w:p w14:paraId="25451669"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1196" w:type="dxa"/>
            <w:tcBorders>
              <w:top w:val="nil"/>
              <w:left w:val="nil"/>
              <w:bottom w:val="nil"/>
              <w:right w:val="nil"/>
            </w:tcBorders>
            <w:shd w:val="clear" w:color="000000" w:fill="FFFFFF"/>
            <w:noWrap/>
            <w:vAlign w:val="bottom"/>
            <w:hideMark/>
          </w:tcPr>
          <w:p w14:paraId="6679781C"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1196" w:type="dxa"/>
            <w:tcBorders>
              <w:top w:val="nil"/>
              <w:left w:val="nil"/>
              <w:bottom w:val="nil"/>
              <w:right w:val="nil"/>
            </w:tcBorders>
            <w:shd w:val="clear" w:color="000000" w:fill="FFFFFF"/>
            <w:noWrap/>
            <w:vAlign w:val="bottom"/>
            <w:hideMark/>
          </w:tcPr>
          <w:p w14:paraId="5D01AC54"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r>
      <w:tr w:rsidR="00BF5C80" w:rsidRPr="00101E69" w14:paraId="1F537756" w14:textId="77777777" w:rsidTr="00A42B50">
        <w:trPr>
          <w:trHeight w:val="288"/>
        </w:trPr>
        <w:tc>
          <w:tcPr>
            <w:tcW w:w="1421" w:type="dxa"/>
            <w:tcBorders>
              <w:top w:val="nil"/>
              <w:left w:val="nil"/>
              <w:bottom w:val="nil"/>
              <w:right w:val="nil"/>
            </w:tcBorders>
            <w:shd w:val="clear" w:color="000000" w:fill="FFFFFF"/>
            <w:noWrap/>
            <w:vAlign w:val="bottom"/>
            <w:hideMark/>
          </w:tcPr>
          <w:p w14:paraId="4FF97418"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1316" w:type="dxa"/>
            <w:tcBorders>
              <w:top w:val="nil"/>
              <w:left w:val="nil"/>
              <w:bottom w:val="nil"/>
              <w:right w:val="nil"/>
            </w:tcBorders>
            <w:shd w:val="clear" w:color="000000" w:fill="FFFFFF"/>
            <w:noWrap/>
            <w:vAlign w:val="bottom"/>
            <w:hideMark/>
          </w:tcPr>
          <w:p w14:paraId="2FE78E2B"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1036" w:type="dxa"/>
            <w:tcBorders>
              <w:top w:val="nil"/>
              <w:left w:val="nil"/>
              <w:bottom w:val="nil"/>
              <w:right w:val="nil"/>
            </w:tcBorders>
            <w:shd w:val="clear" w:color="000000" w:fill="FFFFFF"/>
            <w:noWrap/>
            <w:vAlign w:val="bottom"/>
            <w:hideMark/>
          </w:tcPr>
          <w:p w14:paraId="6145CC1B"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237" w:type="dxa"/>
            <w:tcBorders>
              <w:top w:val="nil"/>
              <w:left w:val="nil"/>
              <w:bottom w:val="nil"/>
              <w:right w:val="nil"/>
            </w:tcBorders>
            <w:shd w:val="clear" w:color="000000" w:fill="FFFFFF"/>
            <w:noWrap/>
            <w:vAlign w:val="bottom"/>
            <w:hideMark/>
          </w:tcPr>
          <w:p w14:paraId="4DB40265"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2135" w:type="dxa"/>
            <w:tcBorders>
              <w:top w:val="nil"/>
              <w:left w:val="nil"/>
              <w:bottom w:val="nil"/>
              <w:right w:val="nil"/>
            </w:tcBorders>
            <w:shd w:val="clear" w:color="000000" w:fill="FFFFFF"/>
            <w:noWrap/>
            <w:vAlign w:val="bottom"/>
            <w:hideMark/>
          </w:tcPr>
          <w:p w14:paraId="0DCCCDB0"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1036" w:type="dxa"/>
            <w:tcBorders>
              <w:top w:val="nil"/>
              <w:left w:val="nil"/>
              <w:bottom w:val="nil"/>
              <w:right w:val="nil"/>
            </w:tcBorders>
            <w:shd w:val="clear" w:color="000000" w:fill="FFFFFF"/>
            <w:noWrap/>
            <w:vAlign w:val="bottom"/>
            <w:hideMark/>
          </w:tcPr>
          <w:p w14:paraId="04FB891F" w14:textId="14E6BA4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1196" w:type="dxa"/>
            <w:tcBorders>
              <w:top w:val="nil"/>
              <w:left w:val="nil"/>
              <w:bottom w:val="nil"/>
              <w:right w:val="nil"/>
            </w:tcBorders>
            <w:shd w:val="clear" w:color="000000" w:fill="FFFFFF"/>
            <w:noWrap/>
            <w:vAlign w:val="bottom"/>
            <w:hideMark/>
          </w:tcPr>
          <w:p w14:paraId="40C815DF"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1196" w:type="dxa"/>
            <w:tcBorders>
              <w:top w:val="nil"/>
              <w:left w:val="nil"/>
              <w:bottom w:val="nil"/>
              <w:right w:val="nil"/>
            </w:tcBorders>
            <w:shd w:val="clear" w:color="000000" w:fill="FFFFFF"/>
            <w:noWrap/>
            <w:vAlign w:val="bottom"/>
            <w:hideMark/>
          </w:tcPr>
          <w:p w14:paraId="56FBDAE9" w14:textId="431E8783"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1196" w:type="dxa"/>
            <w:tcBorders>
              <w:top w:val="nil"/>
              <w:left w:val="nil"/>
              <w:bottom w:val="nil"/>
              <w:right w:val="nil"/>
            </w:tcBorders>
            <w:shd w:val="clear" w:color="000000" w:fill="FFFFFF"/>
            <w:noWrap/>
            <w:vAlign w:val="bottom"/>
            <w:hideMark/>
          </w:tcPr>
          <w:p w14:paraId="170A00C0"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1320" w:type="dxa"/>
            <w:tcBorders>
              <w:top w:val="nil"/>
              <w:left w:val="nil"/>
              <w:bottom w:val="nil"/>
              <w:right w:val="nil"/>
            </w:tcBorders>
            <w:shd w:val="clear" w:color="000000" w:fill="FFFFFF"/>
            <w:noWrap/>
            <w:vAlign w:val="bottom"/>
            <w:hideMark/>
          </w:tcPr>
          <w:p w14:paraId="75CB9300"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1196" w:type="dxa"/>
            <w:tcBorders>
              <w:top w:val="nil"/>
              <w:left w:val="nil"/>
              <w:bottom w:val="nil"/>
              <w:right w:val="nil"/>
            </w:tcBorders>
            <w:shd w:val="clear" w:color="000000" w:fill="FFFFFF"/>
            <w:noWrap/>
            <w:vAlign w:val="bottom"/>
            <w:hideMark/>
          </w:tcPr>
          <w:p w14:paraId="1DD34B42"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1196" w:type="dxa"/>
            <w:tcBorders>
              <w:top w:val="nil"/>
              <w:left w:val="nil"/>
              <w:bottom w:val="nil"/>
              <w:right w:val="nil"/>
            </w:tcBorders>
            <w:shd w:val="clear" w:color="000000" w:fill="FFFFFF"/>
            <w:noWrap/>
            <w:vAlign w:val="bottom"/>
            <w:hideMark/>
          </w:tcPr>
          <w:p w14:paraId="4DFAD7F3"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936" w:type="dxa"/>
            <w:tcBorders>
              <w:top w:val="nil"/>
              <w:left w:val="nil"/>
              <w:bottom w:val="nil"/>
              <w:right w:val="nil"/>
            </w:tcBorders>
            <w:shd w:val="clear" w:color="000000" w:fill="FFFFFF"/>
            <w:noWrap/>
            <w:vAlign w:val="bottom"/>
            <w:hideMark/>
          </w:tcPr>
          <w:p w14:paraId="2B3B6F3A"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2256" w:type="dxa"/>
            <w:tcBorders>
              <w:top w:val="nil"/>
              <w:left w:val="nil"/>
              <w:bottom w:val="nil"/>
              <w:right w:val="nil"/>
            </w:tcBorders>
            <w:shd w:val="clear" w:color="000000" w:fill="FFFFFF"/>
            <w:noWrap/>
            <w:vAlign w:val="bottom"/>
            <w:hideMark/>
          </w:tcPr>
          <w:p w14:paraId="2226D7C4"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1516" w:type="dxa"/>
            <w:tcBorders>
              <w:top w:val="nil"/>
              <w:left w:val="nil"/>
              <w:bottom w:val="nil"/>
              <w:right w:val="nil"/>
            </w:tcBorders>
            <w:shd w:val="clear" w:color="000000" w:fill="FFFFFF"/>
            <w:noWrap/>
            <w:vAlign w:val="bottom"/>
            <w:hideMark/>
          </w:tcPr>
          <w:p w14:paraId="47304FEC"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1416" w:type="dxa"/>
            <w:tcBorders>
              <w:top w:val="nil"/>
              <w:left w:val="nil"/>
              <w:bottom w:val="nil"/>
              <w:right w:val="nil"/>
            </w:tcBorders>
            <w:shd w:val="clear" w:color="000000" w:fill="FFFFFF"/>
            <w:noWrap/>
            <w:vAlign w:val="bottom"/>
            <w:hideMark/>
          </w:tcPr>
          <w:p w14:paraId="2376E2C8"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1196" w:type="dxa"/>
            <w:tcBorders>
              <w:top w:val="nil"/>
              <w:left w:val="nil"/>
              <w:bottom w:val="nil"/>
              <w:right w:val="nil"/>
            </w:tcBorders>
            <w:shd w:val="clear" w:color="000000" w:fill="FFFFFF"/>
            <w:noWrap/>
            <w:vAlign w:val="bottom"/>
            <w:hideMark/>
          </w:tcPr>
          <w:p w14:paraId="22E6E887"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1196" w:type="dxa"/>
            <w:tcBorders>
              <w:top w:val="nil"/>
              <w:left w:val="nil"/>
              <w:bottom w:val="nil"/>
              <w:right w:val="nil"/>
            </w:tcBorders>
            <w:shd w:val="clear" w:color="000000" w:fill="FFFFFF"/>
            <w:noWrap/>
            <w:vAlign w:val="bottom"/>
            <w:hideMark/>
          </w:tcPr>
          <w:p w14:paraId="0F733CAB"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1196" w:type="dxa"/>
            <w:tcBorders>
              <w:top w:val="nil"/>
              <w:left w:val="nil"/>
              <w:bottom w:val="nil"/>
              <w:right w:val="nil"/>
            </w:tcBorders>
            <w:shd w:val="clear" w:color="000000" w:fill="FFFFFF"/>
            <w:noWrap/>
            <w:vAlign w:val="bottom"/>
            <w:hideMark/>
          </w:tcPr>
          <w:p w14:paraId="52EB1362"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r>
      <w:tr w:rsidR="00BF5C80" w:rsidRPr="00101E69" w14:paraId="1E588D2D" w14:textId="77777777" w:rsidTr="00A42B50">
        <w:trPr>
          <w:trHeight w:val="288"/>
        </w:trPr>
        <w:tc>
          <w:tcPr>
            <w:tcW w:w="1421" w:type="dxa"/>
            <w:tcBorders>
              <w:top w:val="nil"/>
              <w:left w:val="nil"/>
              <w:bottom w:val="nil"/>
              <w:right w:val="nil"/>
            </w:tcBorders>
            <w:shd w:val="clear" w:color="000000" w:fill="FFFFFF"/>
            <w:noWrap/>
            <w:vAlign w:val="bottom"/>
            <w:hideMark/>
          </w:tcPr>
          <w:p w14:paraId="6015E4D3"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1316" w:type="dxa"/>
            <w:tcBorders>
              <w:top w:val="nil"/>
              <w:left w:val="nil"/>
              <w:bottom w:val="nil"/>
              <w:right w:val="nil"/>
            </w:tcBorders>
            <w:shd w:val="clear" w:color="000000" w:fill="FFFFFF"/>
            <w:noWrap/>
            <w:vAlign w:val="bottom"/>
            <w:hideMark/>
          </w:tcPr>
          <w:p w14:paraId="42F8508A"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1036" w:type="dxa"/>
            <w:tcBorders>
              <w:top w:val="nil"/>
              <w:left w:val="nil"/>
              <w:bottom w:val="nil"/>
              <w:right w:val="nil"/>
            </w:tcBorders>
            <w:shd w:val="clear" w:color="000000" w:fill="FFFFFF"/>
            <w:noWrap/>
            <w:vAlign w:val="bottom"/>
            <w:hideMark/>
          </w:tcPr>
          <w:p w14:paraId="4B368876"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237" w:type="dxa"/>
            <w:tcBorders>
              <w:top w:val="nil"/>
              <w:left w:val="nil"/>
              <w:bottom w:val="nil"/>
              <w:right w:val="nil"/>
            </w:tcBorders>
            <w:shd w:val="clear" w:color="000000" w:fill="FFFFFF"/>
            <w:noWrap/>
            <w:vAlign w:val="bottom"/>
            <w:hideMark/>
          </w:tcPr>
          <w:p w14:paraId="061DF7E7"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2135" w:type="dxa"/>
            <w:tcBorders>
              <w:top w:val="nil"/>
              <w:left w:val="nil"/>
              <w:bottom w:val="nil"/>
              <w:right w:val="nil"/>
            </w:tcBorders>
            <w:shd w:val="clear" w:color="000000" w:fill="FFFFFF"/>
            <w:noWrap/>
            <w:vAlign w:val="bottom"/>
            <w:hideMark/>
          </w:tcPr>
          <w:p w14:paraId="46BC1503"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1036" w:type="dxa"/>
            <w:tcBorders>
              <w:top w:val="nil"/>
              <w:left w:val="nil"/>
              <w:bottom w:val="nil"/>
              <w:right w:val="nil"/>
            </w:tcBorders>
            <w:shd w:val="clear" w:color="000000" w:fill="FFFFFF"/>
            <w:noWrap/>
            <w:vAlign w:val="bottom"/>
            <w:hideMark/>
          </w:tcPr>
          <w:p w14:paraId="387EE17E"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1196" w:type="dxa"/>
            <w:tcBorders>
              <w:top w:val="nil"/>
              <w:left w:val="nil"/>
              <w:bottom w:val="nil"/>
              <w:right w:val="nil"/>
            </w:tcBorders>
            <w:shd w:val="clear" w:color="000000" w:fill="FFFFFF"/>
            <w:noWrap/>
            <w:vAlign w:val="bottom"/>
            <w:hideMark/>
          </w:tcPr>
          <w:p w14:paraId="769D6A99"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1196" w:type="dxa"/>
            <w:tcBorders>
              <w:top w:val="nil"/>
              <w:left w:val="nil"/>
              <w:bottom w:val="nil"/>
              <w:right w:val="nil"/>
            </w:tcBorders>
            <w:shd w:val="clear" w:color="000000" w:fill="FFFFFF"/>
            <w:noWrap/>
            <w:vAlign w:val="bottom"/>
            <w:hideMark/>
          </w:tcPr>
          <w:p w14:paraId="100F68E5"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1196" w:type="dxa"/>
            <w:tcBorders>
              <w:top w:val="nil"/>
              <w:left w:val="nil"/>
              <w:bottom w:val="nil"/>
              <w:right w:val="nil"/>
            </w:tcBorders>
            <w:shd w:val="clear" w:color="000000" w:fill="FFFFFF"/>
            <w:noWrap/>
            <w:vAlign w:val="bottom"/>
            <w:hideMark/>
          </w:tcPr>
          <w:p w14:paraId="3A37CFAA"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1320" w:type="dxa"/>
            <w:tcBorders>
              <w:top w:val="nil"/>
              <w:left w:val="nil"/>
              <w:bottom w:val="nil"/>
              <w:right w:val="nil"/>
            </w:tcBorders>
            <w:shd w:val="clear" w:color="000000" w:fill="FFFFFF"/>
            <w:noWrap/>
            <w:vAlign w:val="bottom"/>
            <w:hideMark/>
          </w:tcPr>
          <w:p w14:paraId="0A2688A0"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1196" w:type="dxa"/>
            <w:tcBorders>
              <w:top w:val="nil"/>
              <w:left w:val="nil"/>
              <w:bottom w:val="nil"/>
              <w:right w:val="nil"/>
            </w:tcBorders>
            <w:shd w:val="clear" w:color="000000" w:fill="FFFFFF"/>
            <w:noWrap/>
            <w:vAlign w:val="bottom"/>
            <w:hideMark/>
          </w:tcPr>
          <w:p w14:paraId="035409C4"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1196" w:type="dxa"/>
            <w:tcBorders>
              <w:top w:val="nil"/>
              <w:left w:val="nil"/>
              <w:bottom w:val="nil"/>
              <w:right w:val="nil"/>
            </w:tcBorders>
            <w:shd w:val="clear" w:color="000000" w:fill="FFFFFF"/>
            <w:noWrap/>
            <w:vAlign w:val="bottom"/>
            <w:hideMark/>
          </w:tcPr>
          <w:p w14:paraId="4A075B0D"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936" w:type="dxa"/>
            <w:tcBorders>
              <w:top w:val="nil"/>
              <w:left w:val="nil"/>
              <w:bottom w:val="nil"/>
              <w:right w:val="nil"/>
            </w:tcBorders>
            <w:shd w:val="clear" w:color="000000" w:fill="FFFFFF"/>
            <w:noWrap/>
            <w:vAlign w:val="bottom"/>
            <w:hideMark/>
          </w:tcPr>
          <w:p w14:paraId="173CDA11"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2256" w:type="dxa"/>
            <w:tcBorders>
              <w:top w:val="nil"/>
              <w:left w:val="nil"/>
              <w:bottom w:val="nil"/>
              <w:right w:val="nil"/>
            </w:tcBorders>
            <w:shd w:val="clear" w:color="000000" w:fill="FFFFFF"/>
            <w:noWrap/>
            <w:vAlign w:val="bottom"/>
            <w:hideMark/>
          </w:tcPr>
          <w:p w14:paraId="14868E94"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1516" w:type="dxa"/>
            <w:tcBorders>
              <w:top w:val="nil"/>
              <w:left w:val="nil"/>
              <w:bottom w:val="nil"/>
              <w:right w:val="nil"/>
            </w:tcBorders>
            <w:shd w:val="clear" w:color="000000" w:fill="FFFFFF"/>
            <w:noWrap/>
            <w:vAlign w:val="bottom"/>
            <w:hideMark/>
          </w:tcPr>
          <w:p w14:paraId="0918736C"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1416" w:type="dxa"/>
            <w:tcBorders>
              <w:top w:val="nil"/>
              <w:left w:val="nil"/>
              <w:bottom w:val="nil"/>
              <w:right w:val="nil"/>
            </w:tcBorders>
            <w:shd w:val="clear" w:color="000000" w:fill="FFFFFF"/>
            <w:noWrap/>
            <w:vAlign w:val="bottom"/>
            <w:hideMark/>
          </w:tcPr>
          <w:p w14:paraId="0A10BDCB"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1196" w:type="dxa"/>
            <w:tcBorders>
              <w:top w:val="nil"/>
              <w:left w:val="nil"/>
              <w:bottom w:val="nil"/>
              <w:right w:val="nil"/>
            </w:tcBorders>
            <w:shd w:val="clear" w:color="000000" w:fill="FFFFFF"/>
            <w:noWrap/>
            <w:vAlign w:val="bottom"/>
            <w:hideMark/>
          </w:tcPr>
          <w:p w14:paraId="3F4DDA21"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1196" w:type="dxa"/>
            <w:tcBorders>
              <w:top w:val="nil"/>
              <w:left w:val="nil"/>
              <w:bottom w:val="nil"/>
              <w:right w:val="nil"/>
            </w:tcBorders>
            <w:shd w:val="clear" w:color="000000" w:fill="FFFFFF"/>
            <w:noWrap/>
            <w:vAlign w:val="bottom"/>
            <w:hideMark/>
          </w:tcPr>
          <w:p w14:paraId="28B60579"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1196" w:type="dxa"/>
            <w:tcBorders>
              <w:top w:val="nil"/>
              <w:left w:val="nil"/>
              <w:bottom w:val="nil"/>
              <w:right w:val="nil"/>
            </w:tcBorders>
            <w:shd w:val="clear" w:color="000000" w:fill="FFFFFF"/>
            <w:noWrap/>
            <w:vAlign w:val="bottom"/>
            <w:hideMark/>
          </w:tcPr>
          <w:p w14:paraId="69FCB27E"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r>
      <w:tr w:rsidR="00BF5C80" w:rsidRPr="00101E69" w14:paraId="557CE64A" w14:textId="77777777" w:rsidTr="00A42B50">
        <w:trPr>
          <w:trHeight w:val="288"/>
        </w:trPr>
        <w:tc>
          <w:tcPr>
            <w:tcW w:w="1421" w:type="dxa"/>
            <w:tcBorders>
              <w:top w:val="nil"/>
              <w:left w:val="nil"/>
              <w:bottom w:val="nil"/>
              <w:right w:val="nil"/>
            </w:tcBorders>
            <w:shd w:val="clear" w:color="000000" w:fill="FFFFFF"/>
            <w:noWrap/>
            <w:vAlign w:val="bottom"/>
            <w:hideMark/>
          </w:tcPr>
          <w:p w14:paraId="462CC56C"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1316" w:type="dxa"/>
            <w:tcBorders>
              <w:top w:val="nil"/>
              <w:left w:val="nil"/>
              <w:bottom w:val="nil"/>
              <w:right w:val="nil"/>
            </w:tcBorders>
            <w:shd w:val="clear" w:color="000000" w:fill="FFFFFF"/>
            <w:noWrap/>
            <w:vAlign w:val="bottom"/>
            <w:hideMark/>
          </w:tcPr>
          <w:p w14:paraId="3E9EA46A"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1036" w:type="dxa"/>
            <w:tcBorders>
              <w:top w:val="nil"/>
              <w:left w:val="nil"/>
              <w:bottom w:val="nil"/>
              <w:right w:val="nil"/>
            </w:tcBorders>
            <w:shd w:val="clear" w:color="000000" w:fill="FFFFFF"/>
            <w:noWrap/>
            <w:vAlign w:val="bottom"/>
            <w:hideMark/>
          </w:tcPr>
          <w:p w14:paraId="67164ABA"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237" w:type="dxa"/>
            <w:tcBorders>
              <w:top w:val="nil"/>
              <w:left w:val="nil"/>
              <w:bottom w:val="nil"/>
              <w:right w:val="nil"/>
            </w:tcBorders>
            <w:shd w:val="clear" w:color="000000" w:fill="FFFFFF"/>
            <w:noWrap/>
            <w:vAlign w:val="bottom"/>
            <w:hideMark/>
          </w:tcPr>
          <w:p w14:paraId="5D3DA1B4"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2135" w:type="dxa"/>
            <w:tcBorders>
              <w:top w:val="nil"/>
              <w:left w:val="nil"/>
              <w:bottom w:val="nil"/>
              <w:right w:val="nil"/>
            </w:tcBorders>
            <w:shd w:val="clear" w:color="000000" w:fill="FFFFFF"/>
            <w:noWrap/>
            <w:vAlign w:val="bottom"/>
            <w:hideMark/>
          </w:tcPr>
          <w:p w14:paraId="207151F5"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1036" w:type="dxa"/>
            <w:tcBorders>
              <w:top w:val="nil"/>
              <w:left w:val="nil"/>
              <w:bottom w:val="nil"/>
              <w:right w:val="nil"/>
            </w:tcBorders>
            <w:shd w:val="clear" w:color="000000" w:fill="FFFFFF"/>
            <w:noWrap/>
            <w:vAlign w:val="bottom"/>
            <w:hideMark/>
          </w:tcPr>
          <w:p w14:paraId="3661D622"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1196" w:type="dxa"/>
            <w:tcBorders>
              <w:top w:val="nil"/>
              <w:left w:val="nil"/>
              <w:bottom w:val="nil"/>
              <w:right w:val="nil"/>
            </w:tcBorders>
            <w:shd w:val="clear" w:color="000000" w:fill="FFFFFF"/>
            <w:noWrap/>
            <w:vAlign w:val="bottom"/>
            <w:hideMark/>
          </w:tcPr>
          <w:p w14:paraId="62609DAE"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1196" w:type="dxa"/>
            <w:tcBorders>
              <w:top w:val="nil"/>
              <w:left w:val="nil"/>
              <w:bottom w:val="nil"/>
              <w:right w:val="nil"/>
            </w:tcBorders>
            <w:shd w:val="clear" w:color="000000" w:fill="FFFFFF"/>
            <w:noWrap/>
            <w:vAlign w:val="bottom"/>
            <w:hideMark/>
          </w:tcPr>
          <w:p w14:paraId="2F8E196B"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1196" w:type="dxa"/>
            <w:tcBorders>
              <w:top w:val="nil"/>
              <w:left w:val="nil"/>
              <w:bottom w:val="nil"/>
              <w:right w:val="nil"/>
            </w:tcBorders>
            <w:shd w:val="clear" w:color="000000" w:fill="FFFFFF"/>
            <w:noWrap/>
            <w:vAlign w:val="bottom"/>
            <w:hideMark/>
          </w:tcPr>
          <w:p w14:paraId="7971E559" w14:textId="68B80084"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1320" w:type="dxa"/>
            <w:tcBorders>
              <w:top w:val="nil"/>
              <w:left w:val="nil"/>
              <w:bottom w:val="nil"/>
              <w:right w:val="nil"/>
            </w:tcBorders>
            <w:shd w:val="clear" w:color="000000" w:fill="FFFFFF"/>
            <w:noWrap/>
            <w:vAlign w:val="bottom"/>
            <w:hideMark/>
          </w:tcPr>
          <w:p w14:paraId="2178927A"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1196" w:type="dxa"/>
            <w:tcBorders>
              <w:top w:val="nil"/>
              <w:left w:val="nil"/>
              <w:bottom w:val="nil"/>
              <w:right w:val="nil"/>
            </w:tcBorders>
            <w:shd w:val="clear" w:color="000000" w:fill="FFFFFF"/>
            <w:noWrap/>
            <w:vAlign w:val="bottom"/>
            <w:hideMark/>
          </w:tcPr>
          <w:p w14:paraId="299811A3"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1196" w:type="dxa"/>
            <w:tcBorders>
              <w:top w:val="nil"/>
              <w:left w:val="nil"/>
              <w:bottom w:val="nil"/>
              <w:right w:val="nil"/>
            </w:tcBorders>
            <w:shd w:val="clear" w:color="000000" w:fill="FFFFFF"/>
            <w:noWrap/>
            <w:vAlign w:val="bottom"/>
            <w:hideMark/>
          </w:tcPr>
          <w:p w14:paraId="49E96059"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936" w:type="dxa"/>
            <w:tcBorders>
              <w:top w:val="nil"/>
              <w:left w:val="nil"/>
              <w:bottom w:val="nil"/>
              <w:right w:val="nil"/>
            </w:tcBorders>
            <w:shd w:val="clear" w:color="000000" w:fill="FFFFFF"/>
            <w:noWrap/>
            <w:vAlign w:val="bottom"/>
            <w:hideMark/>
          </w:tcPr>
          <w:p w14:paraId="192210C6"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2256" w:type="dxa"/>
            <w:tcBorders>
              <w:top w:val="nil"/>
              <w:left w:val="nil"/>
              <w:bottom w:val="nil"/>
              <w:right w:val="nil"/>
            </w:tcBorders>
            <w:shd w:val="clear" w:color="000000" w:fill="FFFFFF"/>
            <w:noWrap/>
            <w:vAlign w:val="bottom"/>
            <w:hideMark/>
          </w:tcPr>
          <w:p w14:paraId="4AEA389F"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1516" w:type="dxa"/>
            <w:tcBorders>
              <w:top w:val="nil"/>
              <w:left w:val="nil"/>
              <w:bottom w:val="nil"/>
              <w:right w:val="nil"/>
            </w:tcBorders>
            <w:shd w:val="clear" w:color="000000" w:fill="FFFFFF"/>
            <w:noWrap/>
            <w:vAlign w:val="bottom"/>
            <w:hideMark/>
          </w:tcPr>
          <w:p w14:paraId="168B0A8D"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1416" w:type="dxa"/>
            <w:tcBorders>
              <w:top w:val="nil"/>
              <w:left w:val="nil"/>
              <w:bottom w:val="nil"/>
              <w:right w:val="nil"/>
            </w:tcBorders>
            <w:shd w:val="clear" w:color="000000" w:fill="FFFFFF"/>
            <w:noWrap/>
            <w:vAlign w:val="bottom"/>
            <w:hideMark/>
          </w:tcPr>
          <w:p w14:paraId="6F206E14"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1196" w:type="dxa"/>
            <w:tcBorders>
              <w:top w:val="nil"/>
              <w:left w:val="nil"/>
              <w:bottom w:val="nil"/>
              <w:right w:val="nil"/>
            </w:tcBorders>
            <w:shd w:val="clear" w:color="000000" w:fill="FFFFFF"/>
            <w:noWrap/>
            <w:vAlign w:val="bottom"/>
            <w:hideMark/>
          </w:tcPr>
          <w:p w14:paraId="4A2BF192"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1196" w:type="dxa"/>
            <w:tcBorders>
              <w:top w:val="nil"/>
              <w:left w:val="nil"/>
              <w:bottom w:val="nil"/>
              <w:right w:val="nil"/>
            </w:tcBorders>
            <w:shd w:val="clear" w:color="000000" w:fill="FFFFFF"/>
            <w:noWrap/>
            <w:vAlign w:val="bottom"/>
            <w:hideMark/>
          </w:tcPr>
          <w:p w14:paraId="12DF5512"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1196" w:type="dxa"/>
            <w:tcBorders>
              <w:top w:val="nil"/>
              <w:left w:val="nil"/>
              <w:bottom w:val="nil"/>
              <w:right w:val="nil"/>
            </w:tcBorders>
            <w:shd w:val="clear" w:color="000000" w:fill="FFFFFF"/>
            <w:noWrap/>
            <w:vAlign w:val="bottom"/>
            <w:hideMark/>
          </w:tcPr>
          <w:p w14:paraId="1CCF3DA7"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r>
      <w:tr w:rsidR="00BF5C80" w:rsidRPr="00101E69" w14:paraId="017FEE70" w14:textId="77777777" w:rsidTr="00A42B50">
        <w:trPr>
          <w:trHeight w:val="288"/>
        </w:trPr>
        <w:tc>
          <w:tcPr>
            <w:tcW w:w="1421" w:type="dxa"/>
            <w:tcBorders>
              <w:top w:val="nil"/>
              <w:left w:val="nil"/>
              <w:bottom w:val="nil"/>
              <w:right w:val="nil"/>
            </w:tcBorders>
            <w:shd w:val="clear" w:color="000000" w:fill="FFFFFF"/>
            <w:noWrap/>
            <w:vAlign w:val="bottom"/>
            <w:hideMark/>
          </w:tcPr>
          <w:p w14:paraId="339B8EAF"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1316" w:type="dxa"/>
            <w:tcBorders>
              <w:top w:val="nil"/>
              <w:left w:val="nil"/>
              <w:bottom w:val="nil"/>
              <w:right w:val="nil"/>
            </w:tcBorders>
            <w:shd w:val="clear" w:color="000000" w:fill="FFFFFF"/>
            <w:noWrap/>
            <w:vAlign w:val="bottom"/>
            <w:hideMark/>
          </w:tcPr>
          <w:p w14:paraId="71BD9554"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1036" w:type="dxa"/>
            <w:tcBorders>
              <w:top w:val="nil"/>
              <w:left w:val="nil"/>
              <w:bottom w:val="nil"/>
              <w:right w:val="nil"/>
            </w:tcBorders>
            <w:shd w:val="clear" w:color="000000" w:fill="FFFFFF"/>
            <w:noWrap/>
            <w:vAlign w:val="bottom"/>
            <w:hideMark/>
          </w:tcPr>
          <w:p w14:paraId="1116BBD8"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237" w:type="dxa"/>
            <w:tcBorders>
              <w:top w:val="nil"/>
              <w:left w:val="nil"/>
              <w:bottom w:val="nil"/>
              <w:right w:val="nil"/>
            </w:tcBorders>
            <w:shd w:val="clear" w:color="000000" w:fill="FFFFFF"/>
            <w:noWrap/>
            <w:vAlign w:val="bottom"/>
            <w:hideMark/>
          </w:tcPr>
          <w:p w14:paraId="3030F88E"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2135" w:type="dxa"/>
            <w:tcBorders>
              <w:top w:val="nil"/>
              <w:left w:val="nil"/>
              <w:bottom w:val="nil"/>
              <w:right w:val="nil"/>
            </w:tcBorders>
            <w:shd w:val="clear" w:color="000000" w:fill="FFFFFF"/>
            <w:noWrap/>
            <w:vAlign w:val="bottom"/>
            <w:hideMark/>
          </w:tcPr>
          <w:p w14:paraId="61BC2412"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1036" w:type="dxa"/>
            <w:tcBorders>
              <w:top w:val="nil"/>
              <w:left w:val="nil"/>
              <w:bottom w:val="nil"/>
              <w:right w:val="nil"/>
            </w:tcBorders>
            <w:shd w:val="clear" w:color="000000" w:fill="FFFFFF"/>
            <w:noWrap/>
            <w:vAlign w:val="bottom"/>
            <w:hideMark/>
          </w:tcPr>
          <w:p w14:paraId="09C0A122"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1196" w:type="dxa"/>
            <w:tcBorders>
              <w:top w:val="nil"/>
              <w:left w:val="nil"/>
              <w:bottom w:val="nil"/>
              <w:right w:val="nil"/>
            </w:tcBorders>
            <w:shd w:val="clear" w:color="000000" w:fill="FFFFFF"/>
            <w:noWrap/>
            <w:vAlign w:val="bottom"/>
            <w:hideMark/>
          </w:tcPr>
          <w:p w14:paraId="3DF2399E"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1196" w:type="dxa"/>
            <w:tcBorders>
              <w:top w:val="nil"/>
              <w:left w:val="nil"/>
              <w:bottom w:val="nil"/>
              <w:right w:val="nil"/>
            </w:tcBorders>
            <w:shd w:val="clear" w:color="000000" w:fill="FFFFFF"/>
            <w:noWrap/>
            <w:vAlign w:val="bottom"/>
            <w:hideMark/>
          </w:tcPr>
          <w:p w14:paraId="109938F2"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1196" w:type="dxa"/>
            <w:tcBorders>
              <w:top w:val="nil"/>
              <w:left w:val="nil"/>
              <w:bottom w:val="nil"/>
              <w:right w:val="nil"/>
            </w:tcBorders>
            <w:shd w:val="clear" w:color="000000" w:fill="FFFFFF"/>
            <w:noWrap/>
            <w:vAlign w:val="bottom"/>
            <w:hideMark/>
          </w:tcPr>
          <w:p w14:paraId="612A4785"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1320" w:type="dxa"/>
            <w:tcBorders>
              <w:top w:val="nil"/>
              <w:left w:val="nil"/>
              <w:bottom w:val="nil"/>
              <w:right w:val="nil"/>
            </w:tcBorders>
            <w:shd w:val="clear" w:color="000000" w:fill="FFFFFF"/>
            <w:noWrap/>
            <w:vAlign w:val="bottom"/>
            <w:hideMark/>
          </w:tcPr>
          <w:p w14:paraId="2E06AE95"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1196" w:type="dxa"/>
            <w:tcBorders>
              <w:top w:val="nil"/>
              <w:left w:val="nil"/>
              <w:bottom w:val="nil"/>
              <w:right w:val="nil"/>
            </w:tcBorders>
            <w:shd w:val="clear" w:color="000000" w:fill="FFFFFF"/>
            <w:noWrap/>
            <w:vAlign w:val="bottom"/>
            <w:hideMark/>
          </w:tcPr>
          <w:p w14:paraId="516447DE"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1196" w:type="dxa"/>
            <w:tcBorders>
              <w:top w:val="nil"/>
              <w:left w:val="nil"/>
              <w:bottom w:val="nil"/>
              <w:right w:val="nil"/>
            </w:tcBorders>
            <w:shd w:val="clear" w:color="000000" w:fill="FFFFFF"/>
            <w:noWrap/>
            <w:vAlign w:val="bottom"/>
            <w:hideMark/>
          </w:tcPr>
          <w:p w14:paraId="0F260344"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936" w:type="dxa"/>
            <w:tcBorders>
              <w:top w:val="nil"/>
              <w:left w:val="nil"/>
              <w:bottom w:val="nil"/>
              <w:right w:val="nil"/>
            </w:tcBorders>
            <w:shd w:val="clear" w:color="000000" w:fill="FFFFFF"/>
            <w:noWrap/>
            <w:vAlign w:val="bottom"/>
            <w:hideMark/>
          </w:tcPr>
          <w:p w14:paraId="40580598"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2256" w:type="dxa"/>
            <w:tcBorders>
              <w:top w:val="nil"/>
              <w:left w:val="nil"/>
              <w:bottom w:val="nil"/>
              <w:right w:val="nil"/>
            </w:tcBorders>
            <w:shd w:val="clear" w:color="000000" w:fill="FFFFFF"/>
            <w:noWrap/>
            <w:vAlign w:val="bottom"/>
            <w:hideMark/>
          </w:tcPr>
          <w:p w14:paraId="0BDB7369"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1516" w:type="dxa"/>
            <w:tcBorders>
              <w:top w:val="nil"/>
              <w:left w:val="nil"/>
              <w:bottom w:val="nil"/>
              <w:right w:val="nil"/>
            </w:tcBorders>
            <w:shd w:val="clear" w:color="000000" w:fill="FFFFFF"/>
            <w:noWrap/>
            <w:vAlign w:val="bottom"/>
            <w:hideMark/>
          </w:tcPr>
          <w:p w14:paraId="7CE738CA"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1416" w:type="dxa"/>
            <w:tcBorders>
              <w:top w:val="nil"/>
              <w:left w:val="nil"/>
              <w:bottom w:val="nil"/>
              <w:right w:val="nil"/>
            </w:tcBorders>
            <w:shd w:val="clear" w:color="000000" w:fill="FFFFFF"/>
            <w:noWrap/>
            <w:vAlign w:val="bottom"/>
            <w:hideMark/>
          </w:tcPr>
          <w:p w14:paraId="4D7A9FAF"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1196" w:type="dxa"/>
            <w:tcBorders>
              <w:top w:val="nil"/>
              <w:left w:val="nil"/>
              <w:bottom w:val="nil"/>
              <w:right w:val="nil"/>
            </w:tcBorders>
            <w:shd w:val="clear" w:color="000000" w:fill="FFFFFF"/>
            <w:noWrap/>
            <w:vAlign w:val="bottom"/>
            <w:hideMark/>
          </w:tcPr>
          <w:p w14:paraId="744CD19D"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1196" w:type="dxa"/>
            <w:tcBorders>
              <w:top w:val="nil"/>
              <w:left w:val="nil"/>
              <w:bottom w:val="nil"/>
              <w:right w:val="nil"/>
            </w:tcBorders>
            <w:shd w:val="clear" w:color="000000" w:fill="FFFFFF"/>
            <w:noWrap/>
            <w:vAlign w:val="bottom"/>
            <w:hideMark/>
          </w:tcPr>
          <w:p w14:paraId="42127A75"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1196" w:type="dxa"/>
            <w:tcBorders>
              <w:top w:val="nil"/>
              <w:left w:val="nil"/>
              <w:bottom w:val="nil"/>
              <w:right w:val="nil"/>
            </w:tcBorders>
            <w:shd w:val="clear" w:color="000000" w:fill="FFFFFF"/>
            <w:noWrap/>
            <w:vAlign w:val="bottom"/>
            <w:hideMark/>
          </w:tcPr>
          <w:p w14:paraId="59F0AF3F"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r>
      <w:tr w:rsidR="00BF5C80" w:rsidRPr="00101E69" w14:paraId="1761D3D4" w14:textId="77777777" w:rsidTr="00A42B50">
        <w:trPr>
          <w:trHeight w:val="288"/>
        </w:trPr>
        <w:tc>
          <w:tcPr>
            <w:tcW w:w="1421" w:type="dxa"/>
            <w:tcBorders>
              <w:top w:val="nil"/>
              <w:left w:val="nil"/>
              <w:bottom w:val="nil"/>
              <w:right w:val="nil"/>
            </w:tcBorders>
            <w:shd w:val="clear" w:color="000000" w:fill="FFFFFF"/>
            <w:noWrap/>
            <w:vAlign w:val="bottom"/>
            <w:hideMark/>
          </w:tcPr>
          <w:p w14:paraId="23EAFD68"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1316" w:type="dxa"/>
            <w:tcBorders>
              <w:top w:val="nil"/>
              <w:left w:val="nil"/>
              <w:bottom w:val="nil"/>
              <w:right w:val="nil"/>
            </w:tcBorders>
            <w:shd w:val="clear" w:color="000000" w:fill="FFFFFF"/>
            <w:noWrap/>
            <w:vAlign w:val="bottom"/>
            <w:hideMark/>
          </w:tcPr>
          <w:p w14:paraId="09083389"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1036" w:type="dxa"/>
            <w:tcBorders>
              <w:top w:val="nil"/>
              <w:left w:val="nil"/>
              <w:bottom w:val="nil"/>
              <w:right w:val="nil"/>
            </w:tcBorders>
            <w:shd w:val="clear" w:color="000000" w:fill="FFFFFF"/>
            <w:noWrap/>
            <w:vAlign w:val="bottom"/>
            <w:hideMark/>
          </w:tcPr>
          <w:p w14:paraId="1AADC8F4"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237" w:type="dxa"/>
            <w:tcBorders>
              <w:top w:val="nil"/>
              <w:left w:val="nil"/>
              <w:bottom w:val="nil"/>
              <w:right w:val="nil"/>
            </w:tcBorders>
            <w:shd w:val="clear" w:color="000000" w:fill="FFFFFF"/>
            <w:noWrap/>
            <w:vAlign w:val="bottom"/>
            <w:hideMark/>
          </w:tcPr>
          <w:p w14:paraId="180300FD"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2135" w:type="dxa"/>
            <w:tcBorders>
              <w:top w:val="nil"/>
              <w:left w:val="nil"/>
              <w:bottom w:val="nil"/>
              <w:right w:val="nil"/>
            </w:tcBorders>
            <w:shd w:val="clear" w:color="000000" w:fill="FFFFFF"/>
            <w:noWrap/>
            <w:vAlign w:val="bottom"/>
            <w:hideMark/>
          </w:tcPr>
          <w:p w14:paraId="4649988E"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1036" w:type="dxa"/>
            <w:tcBorders>
              <w:top w:val="nil"/>
              <w:left w:val="nil"/>
              <w:bottom w:val="nil"/>
              <w:right w:val="nil"/>
            </w:tcBorders>
            <w:shd w:val="clear" w:color="000000" w:fill="FFFFFF"/>
            <w:noWrap/>
            <w:vAlign w:val="bottom"/>
            <w:hideMark/>
          </w:tcPr>
          <w:p w14:paraId="106E48FB"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1196" w:type="dxa"/>
            <w:tcBorders>
              <w:top w:val="nil"/>
              <w:left w:val="nil"/>
              <w:bottom w:val="nil"/>
              <w:right w:val="nil"/>
            </w:tcBorders>
            <w:shd w:val="clear" w:color="000000" w:fill="FFFFFF"/>
            <w:noWrap/>
            <w:vAlign w:val="bottom"/>
            <w:hideMark/>
          </w:tcPr>
          <w:p w14:paraId="71F2889E"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1196" w:type="dxa"/>
            <w:tcBorders>
              <w:top w:val="nil"/>
              <w:left w:val="nil"/>
              <w:bottom w:val="nil"/>
              <w:right w:val="nil"/>
            </w:tcBorders>
            <w:shd w:val="clear" w:color="000000" w:fill="FFFFFF"/>
            <w:noWrap/>
            <w:vAlign w:val="bottom"/>
            <w:hideMark/>
          </w:tcPr>
          <w:p w14:paraId="00700186"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1196" w:type="dxa"/>
            <w:tcBorders>
              <w:top w:val="nil"/>
              <w:left w:val="nil"/>
              <w:bottom w:val="nil"/>
              <w:right w:val="nil"/>
            </w:tcBorders>
            <w:shd w:val="clear" w:color="000000" w:fill="FFFFFF"/>
            <w:noWrap/>
            <w:vAlign w:val="bottom"/>
            <w:hideMark/>
          </w:tcPr>
          <w:p w14:paraId="63F72959"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1320" w:type="dxa"/>
            <w:tcBorders>
              <w:top w:val="nil"/>
              <w:left w:val="nil"/>
              <w:bottom w:val="nil"/>
              <w:right w:val="nil"/>
            </w:tcBorders>
            <w:shd w:val="clear" w:color="000000" w:fill="FFFFFF"/>
            <w:noWrap/>
            <w:vAlign w:val="bottom"/>
            <w:hideMark/>
          </w:tcPr>
          <w:p w14:paraId="1BFA39F7"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1196" w:type="dxa"/>
            <w:tcBorders>
              <w:top w:val="nil"/>
              <w:left w:val="nil"/>
              <w:bottom w:val="nil"/>
              <w:right w:val="nil"/>
            </w:tcBorders>
            <w:shd w:val="clear" w:color="000000" w:fill="FFFFFF"/>
            <w:noWrap/>
            <w:vAlign w:val="bottom"/>
            <w:hideMark/>
          </w:tcPr>
          <w:p w14:paraId="698E769E"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1196" w:type="dxa"/>
            <w:tcBorders>
              <w:top w:val="nil"/>
              <w:left w:val="nil"/>
              <w:bottom w:val="nil"/>
              <w:right w:val="nil"/>
            </w:tcBorders>
            <w:shd w:val="clear" w:color="000000" w:fill="FFFFFF"/>
            <w:noWrap/>
            <w:vAlign w:val="bottom"/>
            <w:hideMark/>
          </w:tcPr>
          <w:p w14:paraId="19698CF4"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936" w:type="dxa"/>
            <w:tcBorders>
              <w:top w:val="nil"/>
              <w:left w:val="nil"/>
              <w:bottom w:val="nil"/>
              <w:right w:val="nil"/>
            </w:tcBorders>
            <w:shd w:val="clear" w:color="000000" w:fill="FFFFFF"/>
            <w:noWrap/>
            <w:vAlign w:val="bottom"/>
            <w:hideMark/>
          </w:tcPr>
          <w:p w14:paraId="0151224B"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2256" w:type="dxa"/>
            <w:tcBorders>
              <w:top w:val="nil"/>
              <w:left w:val="nil"/>
              <w:bottom w:val="nil"/>
              <w:right w:val="nil"/>
            </w:tcBorders>
            <w:shd w:val="clear" w:color="000000" w:fill="FFFFFF"/>
            <w:noWrap/>
            <w:vAlign w:val="bottom"/>
            <w:hideMark/>
          </w:tcPr>
          <w:p w14:paraId="209D4CD2"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1516" w:type="dxa"/>
            <w:tcBorders>
              <w:top w:val="nil"/>
              <w:left w:val="nil"/>
              <w:bottom w:val="nil"/>
              <w:right w:val="nil"/>
            </w:tcBorders>
            <w:shd w:val="clear" w:color="000000" w:fill="FFFFFF"/>
            <w:noWrap/>
            <w:vAlign w:val="bottom"/>
            <w:hideMark/>
          </w:tcPr>
          <w:p w14:paraId="4D98E942"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1416" w:type="dxa"/>
            <w:tcBorders>
              <w:top w:val="nil"/>
              <w:left w:val="nil"/>
              <w:bottom w:val="nil"/>
              <w:right w:val="nil"/>
            </w:tcBorders>
            <w:shd w:val="clear" w:color="000000" w:fill="FFFFFF"/>
            <w:noWrap/>
            <w:vAlign w:val="bottom"/>
            <w:hideMark/>
          </w:tcPr>
          <w:p w14:paraId="7E396D90"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1196" w:type="dxa"/>
            <w:tcBorders>
              <w:top w:val="nil"/>
              <w:left w:val="nil"/>
              <w:bottom w:val="nil"/>
              <w:right w:val="nil"/>
            </w:tcBorders>
            <w:shd w:val="clear" w:color="000000" w:fill="FFFFFF"/>
            <w:noWrap/>
            <w:vAlign w:val="bottom"/>
            <w:hideMark/>
          </w:tcPr>
          <w:p w14:paraId="7C2D3B13"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1196" w:type="dxa"/>
            <w:tcBorders>
              <w:top w:val="nil"/>
              <w:left w:val="nil"/>
              <w:bottom w:val="nil"/>
              <w:right w:val="nil"/>
            </w:tcBorders>
            <w:shd w:val="clear" w:color="000000" w:fill="FFFFFF"/>
            <w:noWrap/>
            <w:vAlign w:val="bottom"/>
            <w:hideMark/>
          </w:tcPr>
          <w:p w14:paraId="6E403B37"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1196" w:type="dxa"/>
            <w:tcBorders>
              <w:top w:val="nil"/>
              <w:left w:val="nil"/>
              <w:bottom w:val="nil"/>
              <w:right w:val="nil"/>
            </w:tcBorders>
            <w:shd w:val="clear" w:color="000000" w:fill="FFFFFF"/>
            <w:noWrap/>
            <w:vAlign w:val="bottom"/>
            <w:hideMark/>
          </w:tcPr>
          <w:p w14:paraId="312C9BCD"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r>
      <w:tr w:rsidR="00BF5C80" w:rsidRPr="00101E69" w14:paraId="1420EDA3" w14:textId="77777777" w:rsidTr="00A42B50">
        <w:trPr>
          <w:trHeight w:val="288"/>
        </w:trPr>
        <w:tc>
          <w:tcPr>
            <w:tcW w:w="1421" w:type="dxa"/>
            <w:tcBorders>
              <w:top w:val="nil"/>
              <w:left w:val="nil"/>
              <w:bottom w:val="nil"/>
              <w:right w:val="nil"/>
            </w:tcBorders>
            <w:shd w:val="clear" w:color="000000" w:fill="FFFFFF"/>
            <w:noWrap/>
            <w:vAlign w:val="bottom"/>
            <w:hideMark/>
          </w:tcPr>
          <w:p w14:paraId="1F082304"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1316" w:type="dxa"/>
            <w:tcBorders>
              <w:top w:val="nil"/>
              <w:left w:val="nil"/>
              <w:bottom w:val="nil"/>
              <w:right w:val="nil"/>
            </w:tcBorders>
            <w:shd w:val="clear" w:color="000000" w:fill="FFFFFF"/>
            <w:noWrap/>
            <w:vAlign w:val="bottom"/>
            <w:hideMark/>
          </w:tcPr>
          <w:p w14:paraId="1634105F"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1036" w:type="dxa"/>
            <w:tcBorders>
              <w:top w:val="nil"/>
              <w:left w:val="nil"/>
              <w:bottom w:val="nil"/>
              <w:right w:val="nil"/>
            </w:tcBorders>
            <w:shd w:val="clear" w:color="000000" w:fill="FFFFFF"/>
            <w:noWrap/>
            <w:vAlign w:val="bottom"/>
            <w:hideMark/>
          </w:tcPr>
          <w:p w14:paraId="6664BDAA"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237" w:type="dxa"/>
            <w:tcBorders>
              <w:top w:val="nil"/>
              <w:left w:val="nil"/>
              <w:bottom w:val="nil"/>
              <w:right w:val="nil"/>
            </w:tcBorders>
            <w:shd w:val="clear" w:color="000000" w:fill="FFFFFF"/>
            <w:noWrap/>
            <w:vAlign w:val="bottom"/>
            <w:hideMark/>
          </w:tcPr>
          <w:p w14:paraId="41CD0297"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2135" w:type="dxa"/>
            <w:tcBorders>
              <w:top w:val="nil"/>
              <w:left w:val="nil"/>
              <w:bottom w:val="nil"/>
              <w:right w:val="nil"/>
            </w:tcBorders>
            <w:shd w:val="clear" w:color="000000" w:fill="FFFFFF"/>
            <w:noWrap/>
            <w:vAlign w:val="bottom"/>
            <w:hideMark/>
          </w:tcPr>
          <w:p w14:paraId="70E940E8"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1036" w:type="dxa"/>
            <w:tcBorders>
              <w:top w:val="nil"/>
              <w:left w:val="nil"/>
              <w:bottom w:val="nil"/>
              <w:right w:val="nil"/>
            </w:tcBorders>
            <w:shd w:val="clear" w:color="000000" w:fill="FFFFFF"/>
            <w:noWrap/>
            <w:vAlign w:val="bottom"/>
            <w:hideMark/>
          </w:tcPr>
          <w:p w14:paraId="3F6BED42"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1196" w:type="dxa"/>
            <w:tcBorders>
              <w:top w:val="nil"/>
              <w:left w:val="nil"/>
              <w:bottom w:val="nil"/>
              <w:right w:val="nil"/>
            </w:tcBorders>
            <w:shd w:val="clear" w:color="000000" w:fill="FFFFFF"/>
            <w:noWrap/>
            <w:vAlign w:val="bottom"/>
            <w:hideMark/>
          </w:tcPr>
          <w:p w14:paraId="2A79C2E3"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1196" w:type="dxa"/>
            <w:tcBorders>
              <w:top w:val="nil"/>
              <w:left w:val="nil"/>
              <w:bottom w:val="nil"/>
              <w:right w:val="nil"/>
            </w:tcBorders>
            <w:shd w:val="clear" w:color="000000" w:fill="FFFFFF"/>
            <w:noWrap/>
            <w:vAlign w:val="bottom"/>
            <w:hideMark/>
          </w:tcPr>
          <w:p w14:paraId="1C364400"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1196" w:type="dxa"/>
            <w:tcBorders>
              <w:top w:val="nil"/>
              <w:left w:val="nil"/>
              <w:bottom w:val="nil"/>
              <w:right w:val="nil"/>
            </w:tcBorders>
            <w:shd w:val="clear" w:color="000000" w:fill="FFFFFF"/>
            <w:noWrap/>
            <w:vAlign w:val="bottom"/>
            <w:hideMark/>
          </w:tcPr>
          <w:p w14:paraId="68DB7D0E"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1320" w:type="dxa"/>
            <w:tcBorders>
              <w:top w:val="nil"/>
              <w:left w:val="nil"/>
              <w:bottom w:val="nil"/>
              <w:right w:val="nil"/>
            </w:tcBorders>
            <w:shd w:val="clear" w:color="000000" w:fill="FFFFFF"/>
            <w:noWrap/>
            <w:vAlign w:val="bottom"/>
            <w:hideMark/>
          </w:tcPr>
          <w:p w14:paraId="47595FBF"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1196" w:type="dxa"/>
            <w:tcBorders>
              <w:top w:val="nil"/>
              <w:left w:val="nil"/>
              <w:bottom w:val="nil"/>
              <w:right w:val="nil"/>
            </w:tcBorders>
            <w:shd w:val="clear" w:color="000000" w:fill="FFFFFF"/>
            <w:noWrap/>
            <w:vAlign w:val="bottom"/>
            <w:hideMark/>
          </w:tcPr>
          <w:p w14:paraId="4ABAFE2C"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1196" w:type="dxa"/>
            <w:tcBorders>
              <w:top w:val="nil"/>
              <w:left w:val="nil"/>
              <w:bottom w:val="nil"/>
              <w:right w:val="nil"/>
            </w:tcBorders>
            <w:shd w:val="clear" w:color="000000" w:fill="FFFFFF"/>
            <w:noWrap/>
            <w:vAlign w:val="bottom"/>
            <w:hideMark/>
          </w:tcPr>
          <w:p w14:paraId="02B5CB62"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936" w:type="dxa"/>
            <w:tcBorders>
              <w:top w:val="nil"/>
              <w:left w:val="nil"/>
              <w:bottom w:val="nil"/>
              <w:right w:val="nil"/>
            </w:tcBorders>
            <w:shd w:val="clear" w:color="000000" w:fill="FFFFFF"/>
            <w:noWrap/>
            <w:vAlign w:val="bottom"/>
            <w:hideMark/>
          </w:tcPr>
          <w:p w14:paraId="13482993"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2256" w:type="dxa"/>
            <w:tcBorders>
              <w:top w:val="nil"/>
              <w:left w:val="nil"/>
              <w:bottom w:val="nil"/>
              <w:right w:val="nil"/>
            </w:tcBorders>
            <w:shd w:val="clear" w:color="000000" w:fill="FFFFFF"/>
            <w:noWrap/>
            <w:vAlign w:val="bottom"/>
            <w:hideMark/>
          </w:tcPr>
          <w:p w14:paraId="526F9E02"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1516" w:type="dxa"/>
            <w:tcBorders>
              <w:top w:val="nil"/>
              <w:left w:val="nil"/>
              <w:bottom w:val="nil"/>
              <w:right w:val="nil"/>
            </w:tcBorders>
            <w:shd w:val="clear" w:color="000000" w:fill="FFFFFF"/>
            <w:noWrap/>
            <w:vAlign w:val="bottom"/>
            <w:hideMark/>
          </w:tcPr>
          <w:p w14:paraId="1F0D86A6"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1416" w:type="dxa"/>
            <w:tcBorders>
              <w:top w:val="nil"/>
              <w:left w:val="nil"/>
              <w:bottom w:val="nil"/>
              <w:right w:val="nil"/>
            </w:tcBorders>
            <w:shd w:val="clear" w:color="000000" w:fill="FFFFFF"/>
            <w:noWrap/>
            <w:vAlign w:val="bottom"/>
            <w:hideMark/>
          </w:tcPr>
          <w:p w14:paraId="64F35290"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1196" w:type="dxa"/>
            <w:tcBorders>
              <w:top w:val="nil"/>
              <w:left w:val="nil"/>
              <w:bottom w:val="nil"/>
              <w:right w:val="nil"/>
            </w:tcBorders>
            <w:shd w:val="clear" w:color="000000" w:fill="FFFFFF"/>
            <w:noWrap/>
            <w:vAlign w:val="bottom"/>
            <w:hideMark/>
          </w:tcPr>
          <w:p w14:paraId="65B34A5B"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1196" w:type="dxa"/>
            <w:tcBorders>
              <w:top w:val="nil"/>
              <w:left w:val="nil"/>
              <w:bottom w:val="nil"/>
              <w:right w:val="nil"/>
            </w:tcBorders>
            <w:shd w:val="clear" w:color="000000" w:fill="FFFFFF"/>
            <w:noWrap/>
            <w:vAlign w:val="bottom"/>
            <w:hideMark/>
          </w:tcPr>
          <w:p w14:paraId="2A38826A"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1196" w:type="dxa"/>
            <w:tcBorders>
              <w:top w:val="nil"/>
              <w:left w:val="nil"/>
              <w:bottom w:val="nil"/>
              <w:right w:val="nil"/>
            </w:tcBorders>
            <w:shd w:val="clear" w:color="000000" w:fill="FFFFFF"/>
            <w:noWrap/>
            <w:vAlign w:val="bottom"/>
            <w:hideMark/>
          </w:tcPr>
          <w:p w14:paraId="54EFF1ED"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r>
      <w:tr w:rsidR="00BF5C80" w:rsidRPr="00101E69" w14:paraId="42602E3F" w14:textId="77777777" w:rsidTr="00A42B50">
        <w:trPr>
          <w:trHeight w:val="288"/>
        </w:trPr>
        <w:tc>
          <w:tcPr>
            <w:tcW w:w="1421" w:type="dxa"/>
            <w:tcBorders>
              <w:top w:val="nil"/>
              <w:left w:val="nil"/>
              <w:bottom w:val="nil"/>
              <w:right w:val="nil"/>
            </w:tcBorders>
            <w:shd w:val="clear" w:color="000000" w:fill="FFFFFF"/>
            <w:noWrap/>
            <w:vAlign w:val="bottom"/>
            <w:hideMark/>
          </w:tcPr>
          <w:p w14:paraId="4E494634"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1316" w:type="dxa"/>
            <w:tcBorders>
              <w:top w:val="nil"/>
              <w:left w:val="nil"/>
              <w:bottom w:val="nil"/>
              <w:right w:val="nil"/>
            </w:tcBorders>
            <w:shd w:val="clear" w:color="000000" w:fill="FFFFFF"/>
            <w:noWrap/>
            <w:vAlign w:val="bottom"/>
            <w:hideMark/>
          </w:tcPr>
          <w:p w14:paraId="6C17175F"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1036" w:type="dxa"/>
            <w:tcBorders>
              <w:top w:val="nil"/>
              <w:left w:val="nil"/>
              <w:bottom w:val="nil"/>
              <w:right w:val="nil"/>
            </w:tcBorders>
            <w:shd w:val="clear" w:color="000000" w:fill="FFFFFF"/>
            <w:noWrap/>
            <w:vAlign w:val="bottom"/>
            <w:hideMark/>
          </w:tcPr>
          <w:p w14:paraId="4CE89996"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237" w:type="dxa"/>
            <w:tcBorders>
              <w:top w:val="nil"/>
              <w:left w:val="nil"/>
              <w:bottom w:val="nil"/>
              <w:right w:val="nil"/>
            </w:tcBorders>
            <w:shd w:val="clear" w:color="000000" w:fill="FFFFFF"/>
            <w:noWrap/>
            <w:vAlign w:val="bottom"/>
            <w:hideMark/>
          </w:tcPr>
          <w:p w14:paraId="1258F5EC"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2135" w:type="dxa"/>
            <w:tcBorders>
              <w:top w:val="nil"/>
              <w:left w:val="nil"/>
              <w:bottom w:val="nil"/>
              <w:right w:val="nil"/>
            </w:tcBorders>
            <w:shd w:val="clear" w:color="000000" w:fill="FFFFFF"/>
            <w:noWrap/>
            <w:vAlign w:val="bottom"/>
            <w:hideMark/>
          </w:tcPr>
          <w:p w14:paraId="79DF1DD2"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1036" w:type="dxa"/>
            <w:tcBorders>
              <w:top w:val="nil"/>
              <w:left w:val="nil"/>
              <w:bottom w:val="nil"/>
              <w:right w:val="nil"/>
            </w:tcBorders>
            <w:shd w:val="clear" w:color="000000" w:fill="FFFFFF"/>
            <w:noWrap/>
            <w:vAlign w:val="bottom"/>
            <w:hideMark/>
          </w:tcPr>
          <w:p w14:paraId="7F87FF3D"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1196" w:type="dxa"/>
            <w:tcBorders>
              <w:top w:val="nil"/>
              <w:left w:val="nil"/>
              <w:bottom w:val="nil"/>
              <w:right w:val="nil"/>
            </w:tcBorders>
            <w:shd w:val="clear" w:color="000000" w:fill="FFFFFF"/>
            <w:noWrap/>
            <w:vAlign w:val="bottom"/>
            <w:hideMark/>
          </w:tcPr>
          <w:p w14:paraId="1F57D467"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1196" w:type="dxa"/>
            <w:tcBorders>
              <w:top w:val="nil"/>
              <w:left w:val="nil"/>
              <w:bottom w:val="nil"/>
              <w:right w:val="nil"/>
            </w:tcBorders>
            <w:shd w:val="clear" w:color="000000" w:fill="FFFFFF"/>
            <w:noWrap/>
            <w:vAlign w:val="bottom"/>
            <w:hideMark/>
          </w:tcPr>
          <w:p w14:paraId="077C3608"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1196" w:type="dxa"/>
            <w:tcBorders>
              <w:top w:val="nil"/>
              <w:left w:val="nil"/>
              <w:bottom w:val="nil"/>
              <w:right w:val="nil"/>
            </w:tcBorders>
            <w:shd w:val="clear" w:color="000000" w:fill="FFFFFF"/>
            <w:noWrap/>
            <w:vAlign w:val="bottom"/>
            <w:hideMark/>
          </w:tcPr>
          <w:p w14:paraId="433196BD"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1320" w:type="dxa"/>
            <w:tcBorders>
              <w:top w:val="nil"/>
              <w:left w:val="nil"/>
              <w:bottom w:val="nil"/>
              <w:right w:val="nil"/>
            </w:tcBorders>
            <w:shd w:val="clear" w:color="000000" w:fill="FFFFFF"/>
            <w:noWrap/>
            <w:vAlign w:val="bottom"/>
            <w:hideMark/>
          </w:tcPr>
          <w:p w14:paraId="6070B596"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1196" w:type="dxa"/>
            <w:tcBorders>
              <w:top w:val="nil"/>
              <w:left w:val="nil"/>
              <w:bottom w:val="nil"/>
              <w:right w:val="nil"/>
            </w:tcBorders>
            <w:shd w:val="clear" w:color="000000" w:fill="FFFFFF"/>
            <w:noWrap/>
            <w:vAlign w:val="bottom"/>
            <w:hideMark/>
          </w:tcPr>
          <w:p w14:paraId="5EF32F08"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1196" w:type="dxa"/>
            <w:tcBorders>
              <w:top w:val="nil"/>
              <w:left w:val="nil"/>
              <w:bottom w:val="nil"/>
              <w:right w:val="nil"/>
            </w:tcBorders>
            <w:shd w:val="clear" w:color="000000" w:fill="FFFFFF"/>
            <w:noWrap/>
            <w:vAlign w:val="bottom"/>
            <w:hideMark/>
          </w:tcPr>
          <w:p w14:paraId="32602331"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936" w:type="dxa"/>
            <w:tcBorders>
              <w:top w:val="nil"/>
              <w:left w:val="nil"/>
              <w:bottom w:val="nil"/>
              <w:right w:val="nil"/>
            </w:tcBorders>
            <w:shd w:val="clear" w:color="000000" w:fill="FFFFFF"/>
            <w:noWrap/>
            <w:vAlign w:val="bottom"/>
            <w:hideMark/>
          </w:tcPr>
          <w:p w14:paraId="2D32EE1C"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2256" w:type="dxa"/>
            <w:tcBorders>
              <w:top w:val="nil"/>
              <w:left w:val="nil"/>
              <w:bottom w:val="nil"/>
              <w:right w:val="nil"/>
            </w:tcBorders>
            <w:shd w:val="clear" w:color="000000" w:fill="FFFFFF"/>
            <w:noWrap/>
            <w:vAlign w:val="bottom"/>
            <w:hideMark/>
          </w:tcPr>
          <w:p w14:paraId="15E583D0"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1516" w:type="dxa"/>
            <w:tcBorders>
              <w:top w:val="nil"/>
              <w:left w:val="nil"/>
              <w:bottom w:val="nil"/>
              <w:right w:val="nil"/>
            </w:tcBorders>
            <w:shd w:val="clear" w:color="000000" w:fill="FFFFFF"/>
            <w:noWrap/>
            <w:vAlign w:val="bottom"/>
            <w:hideMark/>
          </w:tcPr>
          <w:p w14:paraId="20FE7BA9"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1416" w:type="dxa"/>
            <w:tcBorders>
              <w:top w:val="nil"/>
              <w:left w:val="nil"/>
              <w:bottom w:val="nil"/>
              <w:right w:val="nil"/>
            </w:tcBorders>
            <w:shd w:val="clear" w:color="000000" w:fill="FFFFFF"/>
            <w:noWrap/>
            <w:vAlign w:val="bottom"/>
            <w:hideMark/>
          </w:tcPr>
          <w:p w14:paraId="5DDAC59B"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1196" w:type="dxa"/>
            <w:tcBorders>
              <w:top w:val="nil"/>
              <w:left w:val="nil"/>
              <w:bottom w:val="nil"/>
              <w:right w:val="nil"/>
            </w:tcBorders>
            <w:shd w:val="clear" w:color="000000" w:fill="FFFFFF"/>
            <w:noWrap/>
            <w:vAlign w:val="bottom"/>
            <w:hideMark/>
          </w:tcPr>
          <w:p w14:paraId="2CDBA287"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1196" w:type="dxa"/>
            <w:tcBorders>
              <w:top w:val="nil"/>
              <w:left w:val="nil"/>
              <w:bottom w:val="nil"/>
              <w:right w:val="nil"/>
            </w:tcBorders>
            <w:shd w:val="clear" w:color="000000" w:fill="FFFFFF"/>
            <w:noWrap/>
            <w:vAlign w:val="bottom"/>
            <w:hideMark/>
          </w:tcPr>
          <w:p w14:paraId="00F6D902"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1196" w:type="dxa"/>
            <w:tcBorders>
              <w:top w:val="nil"/>
              <w:left w:val="nil"/>
              <w:bottom w:val="nil"/>
              <w:right w:val="nil"/>
            </w:tcBorders>
            <w:shd w:val="clear" w:color="000000" w:fill="FFFFFF"/>
            <w:noWrap/>
            <w:vAlign w:val="bottom"/>
            <w:hideMark/>
          </w:tcPr>
          <w:p w14:paraId="18EFCB8A"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r>
      <w:tr w:rsidR="00BF5C80" w:rsidRPr="00101E69" w14:paraId="40688079" w14:textId="77777777" w:rsidTr="00A42B50">
        <w:trPr>
          <w:trHeight w:val="288"/>
        </w:trPr>
        <w:tc>
          <w:tcPr>
            <w:tcW w:w="1421" w:type="dxa"/>
            <w:tcBorders>
              <w:top w:val="nil"/>
              <w:left w:val="nil"/>
              <w:bottom w:val="nil"/>
              <w:right w:val="nil"/>
            </w:tcBorders>
            <w:shd w:val="clear" w:color="000000" w:fill="FFFFFF"/>
            <w:noWrap/>
            <w:vAlign w:val="bottom"/>
            <w:hideMark/>
          </w:tcPr>
          <w:p w14:paraId="7EDB064E"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1316" w:type="dxa"/>
            <w:tcBorders>
              <w:top w:val="nil"/>
              <w:left w:val="nil"/>
              <w:bottom w:val="nil"/>
              <w:right w:val="nil"/>
            </w:tcBorders>
            <w:shd w:val="clear" w:color="000000" w:fill="FFFFFF"/>
            <w:noWrap/>
            <w:vAlign w:val="bottom"/>
            <w:hideMark/>
          </w:tcPr>
          <w:p w14:paraId="338DD792"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1036" w:type="dxa"/>
            <w:tcBorders>
              <w:top w:val="nil"/>
              <w:left w:val="nil"/>
              <w:bottom w:val="nil"/>
              <w:right w:val="nil"/>
            </w:tcBorders>
            <w:shd w:val="clear" w:color="000000" w:fill="FFFFFF"/>
            <w:noWrap/>
            <w:vAlign w:val="bottom"/>
            <w:hideMark/>
          </w:tcPr>
          <w:p w14:paraId="6393D1FB"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237" w:type="dxa"/>
            <w:tcBorders>
              <w:top w:val="nil"/>
              <w:left w:val="nil"/>
              <w:bottom w:val="nil"/>
              <w:right w:val="nil"/>
            </w:tcBorders>
            <w:shd w:val="clear" w:color="000000" w:fill="FFFFFF"/>
            <w:noWrap/>
            <w:vAlign w:val="bottom"/>
            <w:hideMark/>
          </w:tcPr>
          <w:p w14:paraId="38EB7123"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2135" w:type="dxa"/>
            <w:tcBorders>
              <w:top w:val="nil"/>
              <w:left w:val="nil"/>
              <w:bottom w:val="nil"/>
              <w:right w:val="nil"/>
            </w:tcBorders>
            <w:shd w:val="clear" w:color="000000" w:fill="FFFFFF"/>
            <w:noWrap/>
            <w:vAlign w:val="bottom"/>
            <w:hideMark/>
          </w:tcPr>
          <w:p w14:paraId="3B601538"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1036" w:type="dxa"/>
            <w:tcBorders>
              <w:top w:val="nil"/>
              <w:left w:val="nil"/>
              <w:bottom w:val="nil"/>
              <w:right w:val="nil"/>
            </w:tcBorders>
            <w:shd w:val="clear" w:color="000000" w:fill="FFFFFF"/>
            <w:noWrap/>
            <w:vAlign w:val="bottom"/>
            <w:hideMark/>
          </w:tcPr>
          <w:p w14:paraId="701AE673"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1196" w:type="dxa"/>
            <w:tcBorders>
              <w:top w:val="nil"/>
              <w:left w:val="nil"/>
              <w:bottom w:val="nil"/>
              <w:right w:val="nil"/>
            </w:tcBorders>
            <w:shd w:val="clear" w:color="000000" w:fill="FFFFFF"/>
            <w:noWrap/>
            <w:vAlign w:val="bottom"/>
            <w:hideMark/>
          </w:tcPr>
          <w:p w14:paraId="5307B333"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1196" w:type="dxa"/>
            <w:tcBorders>
              <w:top w:val="nil"/>
              <w:left w:val="nil"/>
              <w:bottom w:val="nil"/>
              <w:right w:val="nil"/>
            </w:tcBorders>
            <w:shd w:val="clear" w:color="000000" w:fill="FFFFFF"/>
            <w:noWrap/>
            <w:vAlign w:val="bottom"/>
            <w:hideMark/>
          </w:tcPr>
          <w:p w14:paraId="69729B3E"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1196" w:type="dxa"/>
            <w:tcBorders>
              <w:top w:val="nil"/>
              <w:left w:val="nil"/>
              <w:bottom w:val="nil"/>
              <w:right w:val="nil"/>
            </w:tcBorders>
            <w:shd w:val="clear" w:color="000000" w:fill="FFFFFF"/>
            <w:noWrap/>
            <w:vAlign w:val="bottom"/>
            <w:hideMark/>
          </w:tcPr>
          <w:p w14:paraId="6CBA930E"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1320" w:type="dxa"/>
            <w:tcBorders>
              <w:top w:val="nil"/>
              <w:left w:val="nil"/>
              <w:bottom w:val="nil"/>
              <w:right w:val="nil"/>
            </w:tcBorders>
            <w:shd w:val="clear" w:color="000000" w:fill="FFFFFF"/>
            <w:noWrap/>
            <w:vAlign w:val="bottom"/>
            <w:hideMark/>
          </w:tcPr>
          <w:p w14:paraId="4CA871C0"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1196" w:type="dxa"/>
            <w:tcBorders>
              <w:top w:val="nil"/>
              <w:left w:val="nil"/>
              <w:bottom w:val="nil"/>
              <w:right w:val="nil"/>
            </w:tcBorders>
            <w:shd w:val="clear" w:color="000000" w:fill="FFFFFF"/>
            <w:noWrap/>
            <w:vAlign w:val="bottom"/>
            <w:hideMark/>
          </w:tcPr>
          <w:p w14:paraId="7520C1B7"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1196" w:type="dxa"/>
            <w:tcBorders>
              <w:top w:val="nil"/>
              <w:left w:val="nil"/>
              <w:bottom w:val="nil"/>
              <w:right w:val="nil"/>
            </w:tcBorders>
            <w:shd w:val="clear" w:color="000000" w:fill="FFFFFF"/>
            <w:noWrap/>
            <w:vAlign w:val="bottom"/>
            <w:hideMark/>
          </w:tcPr>
          <w:p w14:paraId="04B48A10"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936" w:type="dxa"/>
            <w:tcBorders>
              <w:top w:val="nil"/>
              <w:left w:val="nil"/>
              <w:bottom w:val="nil"/>
              <w:right w:val="nil"/>
            </w:tcBorders>
            <w:shd w:val="clear" w:color="000000" w:fill="FFFFFF"/>
            <w:noWrap/>
            <w:vAlign w:val="bottom"/>
            <w:hideMark/>
          </w:tcPr>
          <w:p w14:paraId="1D212F9A"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2256" w:type="dxa"/>
            <w:tcBorders>
              <w:top w:val="nil"/>
              <w:left w:val="nil"/>
              <w:bottom w:val="nil"/>
              <w:right w:val="nil"/>
            </w:tcBorders>
            <w:shd w:val="clear" w:color="000000" w:fill="FFFFFF"/>
            <w:noWrap/>
            <w:vAlign w:val="bottom"/>
            <w:hideMark/>
          </w:tcPr>
          <w:p w14:paraId="1D2BEBBB"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1516" w:type="dxa"/>
            <w:tcBorders>
              <w:top w:val="nil"/>
              <w:left w:val="nil"/>
              <w:bottom w:val="nil"/>
              <w:right w:val="nil"/>
            </w:tcBorders>
            <w:shd w:val="clear" w:color="000000" w:fill="FFFFFF"/>
            <w:noWrap/>
            <w:vAlign w:val="bottom"/>
            <w:hideMark/>
          </w:tcPr>
          <w:p w14:paraId="38FF3508"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1416" w:type="dxa"/>
            <w:tcBorders>
              <w:top w:val="nil"/>
              <w:left w:val="nil"/>
              <w:bottom w:val="nil"/>
              <w:right w:val="nil"/>
            </w:tcBorders>
            <w:shd w:val="clear" w:color="000000" w:fill="FFFFFF"/>
            <w:noWrap/>
            <w:vAlign w:val="bottom"/>
            <w:hideMark/>
          </w:tcPr>
          <w:p w14:paraId="31A2546A"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1196" w:type="dxa"/>
            <w:tcBorders>
              <w:top w:val="nil"/>
              <w:left w:val="nil"/>
              <w:bottom w:val="nil"/>
              <w:right w:val="nil"/>
            </w:tcBorders>
            <w:shd w:val="clear" w:color="000000" w:fill="FFFFFF"/>
            <w:noWrap/>
            <w:vAlign w:val="bottom"/>
            <w:hideMark/>
          </w:tcPr>
          <w:p w14:paraId="3B8D3E8D"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1196" w:type="dxa"/>
            <w:tcBorders>
              <w:top w:val="nil"/>
              <w:left w:val="nil"/>
              <w:bottom w:val="nil"/>
              <w:right w:val="nil"/>
            </w:tcBorders>
            <w:shd w:val="clear" w:color="000000" w:fill="FFFFFF"/>
            <w:noWrap/>
            <w:vAlign w:val="bottom"/>
            <w:hideMark/>
          </w:tcPr>
          <w:p w14:paraId="34A56B1C"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1196" w:type="dxa"/>
            <w:tcBorders>
              <w:top w:val="nil"/>
              <w:left w:val="nil"/>
              <w:bottom w:val="nil"/>
              <w:right w:val="nil"/>
            </w:tcBorders>
            <w:shd w:val="clear" w:color="000000" w:fill="FFFFFF"/>
            <w:noWrap/>
            <w:vAlign w:val="bottom"/>
            <w:hideMark/>
          </w:tcPr>
          <w:p w14:paraId="490ADA60"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r>
      <w:tr w:rsidR="00BF5C80" w:rsidRPr="00101E69" w14:paraId="4AEC1400" w14:textId="77777777" w:rsidTr="00A42B50">
        <w:trPr>
          <w:trHeight w:val="288"/>
        </w:trPr>
        <w:tc>
          <w:tcPr>
            <w:tcW w:w="1421" w:type="dxa"/>
            <w:tcBorders>
              <w:top w:val="nil"/>
              <w:left w:val="nil"/>
              <w:bottom w:val="nil"/>
              <w:right w:val="nil"/>
            </w:tcBorders>
            <w:shd w:val="clear" w:color="000000" w:fill="FFFFFF"/>
            <w:noWrap/>
            <w:vAlign w:val="bottom"/>
            <w:hideMark/>
          </w:tcPr>
          <w:p w14:paraId="04157582"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1316" w:type="dxa"/>
            <w:tcBorders>
              <w:top w:val="nil"/>
              <w:left w:val="nil"/>
              <w:bottom w:val="nil"/>
              <w:right w:val="nil"/>
            </w:tcBorders>
            <w:shd w:val="clear" w:color="000000" w:fill="FFFFFF"/>
            <w:noWrap/>
            <w:vAlign w:val="bottom"/>
            <w:hideMark/>
          </w:tcPr>
          <w:p w14:paraId="46499DA5"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1036" w:type="dxa"/>
            <w:tcBorders>
              <w:top w:val="nil"/>
              <w:left w:val="nil"/>
              <w:bottom w:val="nil"/>
              <w:right w:val="nil"/>
            </w:tcBorders>
            <w:shd w:val="clear" w:color="000000" w:fill="FFFFFF"/>
            <w:noWrap/>
            <w:vAlign w:val="bottom"/>
            <w:hideMark/>
          </w:tcPr>
          <w:p w14:paraId="11319D3C"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237" w:type="dxa"/>
            <w:tcBorders>
              <w:top w:val="nil"/>
              <w:left w:val="nil"/>
              <w:bottom w:val="nil"/>
              <w:right w:val="nil"/>
            </w:tcBorders>
            <w:shd w:val="clear" w:color="000000" w:fill="FFFFFF"/>
            <w:noWrap/>
            <w:vAlign w:val="bottom"/>
            <w:hideMark/>
          </w:tcPr>
          <w:p w14:paraId="3769B58E"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2135" w:type="dxa"/>
            <w:tcBorders>
              <w:top w:val="nil"/>
              <w:left w:val="nil"/>
              <w:bottom w:val="nil"/>
              <w:right w:val="nil"/>
            </w:tcBorders>
            <w:shd w:val="clear" w:color="000000" w:fill="FFFFFF"/>
            <w:noWrap/>
            <w:vAlign w:val="bottom"/>
            <w:hideMark/>
          </w:tcPr>
          <w:p w14:paraId="6D66C93F"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1036" w:type="dxa"/>
            <w:tcBorders>
              <w:top w:val="nil"/>
              <w:left w:val="nil"/>
              <w:bottom w:val="nil"/>
              <w:right w:val="nil"/>
            </w:tcBorders>
            <w:shd w:val="clear" w:color="000000" w:fill="FFFFFF"/>
            <w:noWrap/>
            <w:vAlign w:val="bottom"/>
            <w:hideMark/>
          </w:tcPr>
          <w:p w14:paraId="1B436CBA"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1196" w:type="dxa"/>
            <w:tcBorders>
              <w:top w:val="nil"/>
              <w:left w:val="nil"/>
              <w:bottom w:val="nil"/>
              <w:right w:val="nil"/>
            </w:tcBorders>
            <w:shd w:val="clear" w:color="000000" w:fill="FFFFFF"/>
            <w:noWrap/>
            <w:vAlign w:val="bottom"/>
            <w:hideMark/>
          </w:tcPr>
          <w:p w14:paraId="04AED259"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1196" w:type="dxa"/>
            <w:tcBorders>
              <w:top w:val="nil"/>
              <w:left w:val="nil"/>
              <w:bottom w:val="nil"/>
              <w:right w:val="nil"/>
            </w:tcBorders>
            <w:shd w:val="clear" w:color="000000" w:fill="FFFFFF"/>
            <w:noWrap/>
            <w:vAlign w:val="bottom"/>
            <w:hideMark/>
          </w:tcPr>
          <w:p w14:paraId="41C84B57"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1196" w:type="dxa"/>
            <w:tcBorders>
              <w:top w:val="nil"/>
              <w:left w:val="nil"/>
              <w:bottom w:val="nil"/>
              <w:right w:val="nil"/>
            </w:tcBorders>
            <w:shd w:val="clear" w:color="000000" w:fill="FFFFFF"/>
            <w:noWrap/>
            <w:vAlign w:val="bottom"/>
            <w:hideMark/>
          </w:tcPr>
          <w:p w14:paraId="3BFF2C7C"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1320" w:type="dxa"/>
            <w:tcBorders>
              <w:top w:val="nil"/>
              <w:left w:val="nil"/>
              <w:bottom w:val="nil"/>
              <w:right w:val="nil"/>
            </w:tcBorders>
            <w:shd w:val="clear" w:color="000000" w:fill="FFFFFF"/>
            <w:noWrap/>
            <w:vAlign w:val="bottom"/>
            <w:hideMark/>
          </w:tcPr>
          <w:p w14:paraId="475A6FC2"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1196" w:type="dxa"/>
            <w:tcBorders>
              <w:top w:val="nil"/>
              <w:left w:val="nil"/>
              <w:bottom w:val="nil"/>
              <w:right w:val="nil"/>
            </w:tcBorders>
            <w:shd w:val="clear" w:color="000000" w:fill="FFFFFF"/>
            <w:noWrap/>
            <w:vAlign w:val="bottom"/>
            <w:hideMark/>
          </w:tcPr>
          <w:p w14:paraId="737E2FBA"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1196" w:type="dxa"/>
            <w:tcBorders>
              <w:top w:val="nil"/>
              <w:left w:val="nil"/>
              <w:bottom w:val="nil"/>
              <w:right w:val="nil"/>
            </w:tcBorders>
            <w:shd w:val="clear" w:color="000000" w:fill="FFFFFF"/>
            <w:noWrap/>
            <w:vAlign w:val="bottom"/>
            <w:hideMark/>
          </w:tcPr>
          <w:p w14:paraId="4AF9F2FF"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936" w:type="dxa"/>
            <w:tcBorders>
              <w:top w:val="nil"/>
              <w:left w:val="nil"/>
              <w:bottom w:val="nil"/>
              <w:right w:val="nil"/>
            </w:tcBorders>
            <w:shd w:val="clear" w:color="000000" w:fill="FFFFFF"/>
            <w:noWrap/>
            <w:vAlign w:val="bottom"/>
            <w:hideMark/>
          </w:tcPr>
          <w:p w14:paraId="71EC075C"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2256" w:type="dxa"/>
            <w:tcBorders>
              <w:top w:val="nil"/>
              <w:left w:val="nil"/>
              <w:bottom w:val="nil"/>
              <w:right w:val="nil"/>
            </w:tcBorders>
            <w:shd w:val="clear" w:color="000000" w:fill="FFFFFF"/>
            <w:noWrap/>
            <w:vAlign w:val="bottom"/>
            <w:hideMark/>
          </w:tcPr>
          <w:p w14:paraId="06E355C0"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1516" w:type="dxa"/>
            <w:tcBorders>
              <w:top w:val="nil"/>
              <w:left w:val="nil"/>
              <w:bottom w:val="nil"/>
              <w:right w:val="nil"/>
            </w:tcBorders>
            <w:shd w:val="clear" w:color="000000" w:fill="FFFFFF"/>
            <w:noWrap/>
            <w:vAlign w:val="bottom"/>
            <w:hideMark/>
          </w:tcPr>
          <w:p w14:paraId="5A5D6E01"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1416" w:type="dxa"/>
            <w:tcBorders>
              <w:top w:val="nil"/>
              <w:left w:val="nil"/>
              <w:bottom w:val="nil"/>
              <w:right w:val="nil"/>
            </w:tcBorders>
            <w:shd w:val="clear" w:color="000000" w:fill="FFFFFF"/>
            <w:noWrap/>
            <w:vAlign w:val="bottom"/>
            <w:hideMark/>
          </w:tcPr>
          <w:p w14:paraId="4D52129A"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1196" w:type="dxa"/>
            <w:tcBorders>
              <w:top w:val="nil"/>
              <w:left w:val="nil"/>
              <w:bottom w:val="nil"/>
              <w:right w:val="nil"/>
            </w:tcBorders>
            <w:shd w:val="clear" w:color="000000" w:fill="FFFFFF"/>
            <w:noWrap/>
            <w:vAlign w:val="bottom"/>
            <w:hideMark/>
          </w:tcPr>
          <w:p w14:paraId="60A0698C"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1196" w:type="dxa"/>
            <w:tcBorders>
              <w:top w:val="nil"/>
              <w:left w:val="nil"/>
              <w:bottom w:val="nil"/>
              <w:right w:val="nil"/>
            </w:tcBorders>
            <w:shd w:val="clear" w:color="000000" w:fill="FFFFFF"/>
            <w:noWrap/>
            <w:vAlign w:val="bottom"/>
            <w:hideMark/>
          </w:tcPr>
          <w:p w14:paraId="04FE0444"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1196" w:type="dxa"/>
            <w:tcBorders>
              <w:top w:val="nil"/>
              <w:left w:val="nil"/>
              <w:bottom w:val="nil"/>
              <w:right w:val="nil"/>
            </w:tcBorders>
            <w:shd w:val="clear" w:color="000000" w:fill="FFFFFF"/>
            <w:noWrap/>
            <w:vAlign w:val="bottom"/>
            <w:hideMark/>
          </w:tcPr>
          <w:p w14:paraId="1FF66777"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r>
      <w:tr w:rsidR="00BF5C80" w:rsidRPr="00101E69" w14:paraId="19A70A6C" w14:textId="77777777" w:rsidTr="00A42B50">
        <w:trPr>
          <w:trHeight w:val="288"/>
        </w:trPr>
        <w:tc>
          <w:tcPr>
            <w:tcW w:w="1421" w:type="dxa"/>
            <w:tcBorders>
              <w:top w:val="nil"/>
              <w:left w:val="nil"/>
              <w:bottom w:val="nil"/>
              <w:right w:val="nil"/>
            </w:tcBorders>
            <w:shd w:val="clear" w:color="000000" w:fill="FFFFFF"/>
            <w:noWrap/>
            <w:vAlign w:val="bottom"/>
            <w:hideMark/>
          </w:tcPr>
          <w:p w14:paraId="5DC820AF"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1316" w:type="dxa"/>
            <w:tcBorders>
              <w:top w:val="nil"/>
              <w:left w:val="nil"/>
              <w:bottom w:val="nil"/>
              <w:right w:val="nil"/>
            </w:tcBorders>
            <w:shd w:val="clear" w:color="000000" w:fill="FFFFFF"/>
            <w:noWrap/>
            <w:vAlign w:val="bottom"/>
            <w:hideMark/>
          </w:tcPr>
          <w:p w14:paraId="619ACDDC"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1036" w:type="dxa"/>
            <w:tcBorders>
              <w:top w:val="nil"/>
              <w:left w:val="nil"/>
              <w:bottom w:val="nil"/>
              <w:right w:val="nil"/>
            </w:tcBorders>
            <w:shd w:val="clear" w:color="000000" w:fill="FFFFFF"/>
            <w:noWrap/>
            <w:vAlign w:val="bottom"/>
            <w:hideMark/>
          </w:tcPr>
          <w:p w14:paraId="0AD86D88"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237" w:type="dxa"/>
            <w:tcBorders>
              <w:top w:val="nil"/>
              <w:left w:val="nil"/>
              <w:bottom w:val="nil"/>
              <w:right w:val="nil"/>
            </w:tcBorders>
            <w:shd w:val="clear" w:color="000000" w:fill="FFFFFF"/>
            <w:noWrap/>
            <w:vAlign w:val="bottom"/>
            <w:hideMark/>
          </w:tcPr>
          <w:p w14:paraId="2BEEB082"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2135" w:type="dxa"/>
            <w:tcBorders>
              <w:top w:val="nil"/>
              <w:left w:val="nil"/>
              <w:bottom w:val="nil"/>
              <w:right w:val="nil"/>
            </w:tcBorders>
            <w:shd w:val="clear" w:color="000000" w:fill="FFFFFF"/>
            <w:noWrap/>
            <w:vAlign w:val="bottom"/>
            <w:hideMark/>
          </w:tcPr>
          <w:p w14:paraId="7EF6243E"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1036" w:type="dxa"/>
            <w:tcBorders>
              <w:top w:val="nil"/>
              <w:left w:val="nil"/>
              <w:bottom w:val="nil"/>
              <w:right w:val="nil"/>
            </w:tcBorders>
            <w:shd w:val="clear" w:color="000000" w:fill="FFFFFF"/>
            <w:noWrap/>
            <w:vAlign w:val="bottom"/>
            <w:hideMark/>
          </w:tcPr>
          <w:p w14:paraId="43D9677E"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1196" w:type="dxa"/>
            <w:tcBorders>
              <w:top w:val="nil"/>
              <w:left w:val="nil"/>
              <w:bottom w:val="nil"/>
              <w:right w:val="nil"/>
            </w:tcBorders>
            <w:shd w:val="clear" w:color="000000" w:fill="FFFFFF"/>
            <w:noWrap/>
            <w:vAlign w:val="bottom"/>
            <w:hideMark/>
          </w:tcPr>
          <w:p w14:paraId="0664281D"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1196" w:type="dxa"/>
            <w:tcBorders>
              <w:top w:val="nil"/>
              <w:left w:val="nil"/>
              <w:bottom w:val="nil"/>
              <w:right w:val="nil"/>
            </w:tcBorders>
            <w:shd w:val="clear" w:color="000000" w:fill="FFFFFF"/>
            <w:noWrap/>
            <w:vAlign w:val="bottom"/>
            <w:hideMark/>
          </w:tcPr>
          <w:p w14:paraId="4B63A41F"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1196" w:type="dxa"/>
            <w:tcBorders>
              <w:top w:val="nil"/>
              <w:left w:val="nil"/>
              <w:bottom w:val="nil"/>
              <w:right w:val="nil"/>
            </w:tcBorders>
            <w:shd w:val="clear" w:color="000000" w:fill="FFFFFF"/>
            <w:noWrap/>
            <w:vAlign w:val="bottom"/>
            <w:hideMark/>
          </w:tcPr>
          <w:p w14:paraId="489C0CF5"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1320" w:type="dxa"/>
            <w:tcBorders>
              <w:top w:val="nil"/>
              <w:left w:val="nil"/>
              <w:bottom w:val="nil"/>
              <w:right w:val="nil"/>
            </w:tcBorders>
            <w:shd w:val="clear" w:color="000000" w:fill="FFFFFF"/>
            <w:noWrap/>
            <w:vAlign w:val="bottom"/>
            <w:hideMark/>
          </w:tcPr>
          <w:p w14:paraId="25A9E8B9"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1196" w:type="dxa"/>
            <w:tcBorders>
              <w:top w:val="nil"/>
              <w:left w:val="nil"/>
              <w:bottom w:val="nil"/>
              <w:right w:val="nil"/>
            </w:tcBorders>
            <w:shd w:val="clear" w:color="000000" w:fill="FFFFFF"/>
            <w:noWrap/>
            <w:vAlign w:val="bottom"/>
            <w:hideMark/>
          </w:tcPr>
          <w:p w14:paraId="0251D342"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1196" w:type="dxa"/>
            <w:tcBorders>
              <w:top w:val="nil"/>
              <w:left w:val="nil"/>
              <w:bottom w:val="nil"/>
              <w:right w:val="nil"/>
            </w:tcBorders>
            <w:shd w:val="clear" w:color="000000" w:fill="FFFFFF"/>
            <w:noWrap/>
            <w:vAlign w:val="bottom"/>
            <w:hideMark/>
          </w:tcPr>
          <w:p w14:paraId="18223A7C"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936" w:type="dxa"/>
            <w:tcBorders>
              <w:top w:val="nil"/>
              <w:left w:val="nil"/>
              <w:bottom w:val="nil"/>
              <w:right w:val="nil"/>
            </w:tcBorders>
            <w:shd w:val="clear" w:color="000000" w:fill="FFFFFF"/>
            <w:noWrap/>
            <w:vAlign w:val="bottom"/>
            <w:hideMark/>
          </w:tcPr>
          <w:p w14:paraId="742A60AB"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2256" w:type="dxa"/>
            <w:tcBorders>
              <w:top w:val="nil"/>
              <w:left w:val="nil"/>
              <w:bottom w:val="nil"/>
              <w:right w:val="nil"/>
            </w:tcBorders>
            <w:shd w:val="clear" w:color="000000" w:fill="FFFFFF"/>
            <w:noWrap/>
            <w:vAlign w:val="bottom"/>
            <w:hideMark/>
          </w:tcPr>
          <w:p w14:paraId="18CB64C1"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1516" w:type="dxa"/>
            <w:tcBorders>
              <w:top w:val="nil"/>
              <w:left w:val="nil"/>
              <w:bottom w:val="nil"/>
              <w:right w:val="nil"/>
            </w:tcBorders>
            <w:shd w:val="clear" w:color="000000" w:fill="FFFFFF"/>
            <w:noWrap/>
            <w:vAlign w:val="bottom"/>
            <w:hideMark/>
          </w:tcPr>
          <w:p w14:paraId="4DE4F17E"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1416" w:type="dxa"/>
            <w:tcBorders>
              <w:top w:val="nil"/>
              <w:left w:val="nil"/>
              <w:bottom w:val="nil"/>
              <w:right w:val="nil"/>
            </w:tcBorders>
            <w:shd w:val="clear" w:color="000000" w:fill="FFFFFF"/>
            <w:noWrap/>
            <w:vAlign w:val="bottom"/>
            <w:hideMark/>
          </w:tcPr>
          <w:p w14:paraId="63113D26"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1196" w:type="dxa"/>
            <w:tcBorders>
              <w:top w:val="nil"/>
              <w:left w:val="nil"/>
              <w:bottom w:val="nil"/>
              <w:right w:val="nil"/>
            </w:tcBorders>
            <w:shd w:val="clear" w:color="000000" w:fill="FFFFFF"/>
            <w:noWrap/>
            <w:vAlign w:val="bottom"/>
            <w:hideMark/>
          </w:tcPr>
          <w:p w14:paraId="2763B47F"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1196" w:type="dxa"/>
            <w:tcBorders>
              <w:top w:val="nil"/>
              <w:left w:val="nil"/>
              <w:bottom w:val="nil"/>
              <w:right w:val="nil"/>
            </w:tcBorders>
            <w:shd w:val="clear" w:color="000000" w:fill="FFFFFF"/>
            <w:noWrap/>
            <w:vAlign w:val="bottom"/>
            <w:hideMark/>
          </w:tcPr>
          <w:p w14:paraId="37102FDF"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1196" w:type="dxa"/>
            <w:tcBorders>
              <w:top w:val="nil"/>
              <w:left w:val="nil"/>
              <w:bottom w:val="nil"/>
              <w:right w:val="nil"/>
            </w:tcBorders>
            <w:shd w:val="clear" w:color="000000" w:fill="FFFFFF"/>
            <w:noWrap/>
            <w:vAlign w:val="bottom"/>
            <w:hideMark/>
          </w:tcPr>
          <w:p w14:paraId="03095FA6"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r>
      <w:tr w:rsidR="00BF5C80" w:rsidRPr="00101E69" w14:paraId="20BA9CAA" w14:textId="77777777" w:rsidTr="00A42B50">
        <w:trPr>
          <w:trHeight w:val="288"/>
        </w:trPr>
        <w:tc>
          <w:tcPr>
            <w:tcW w:w="1421" w:type="dxa"/>
            <w:tcBorders>
              <w:top w:val="nil"/>
              <w:left w:val="nil"/>
              <w:bottom w:val="nil"/>
              <w:right w:val="nil"/>
            </w:tcBorders>
            <w:shd w:val="clear" w:color="000000" w:fill="FFFFFF"/>
            <w:noWrap/>
            <w:vAlign w:val="bottom"/>
            <w:hideMark/>
          </w:tcPr>
          <w:p w14:paraId="38477DAC"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1316" w:type="dxa"/>
            <w:tcBorders>
              <w:top w:val="nil"/>
              <w:left w:val="nil"/>
              <w:bottom w:val="nil"/>
              <w:right w:val="nil"/>
            </w:tcBorders>
            <w:shd w:val="clear" w:color="000000" w:fill="FFFFFF"/>
            <w:noWrap/>
            <w:vAlign w:val="bottom"/>
            <w:hideMark/>
          </w:tcPr>
          <w:p w14:paraId="29ACEEF3"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1036" w:type="dxa"/>
            <w:tcBorders>
              <w:top w:val="nil"/>
              <w:left w:val="nil"/>
              <w:bottom w:val="nil"/>
              <w:right w:val="nil"/>
            </w:tcBorders>
            <w:shd w:val="clear" w:color="000000" w:fill="FFFFFF"/>
            <w:noWrap/>
            <w:vAlign w:val="bottom"/>
            <w:hideMark/>
          </w:tcPr>
          <w:p w14:paraId="6A57B458"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237" w:type="dxa"/>
            <w:tcBorders>
              <w:top w:val="nil"/>
              <w:left w:val="nil"/>
              <w:bottom w:val="nil"/>
              <w:right w:val="nil"/>
            </w:tcBorders>
            <w:shd w:val="clear" w:color="000000" w:fill="FFFFFF"/>
            <w:noWrap/>
            <w:vAlign w:val="bottom"/>
            <w:hideMark/>
          </w:tcPr>
          <w:p w14:paraId="41AE8C87"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2135" w:type="dxa"/>
            <w:tcBorders>
              <w:top w:val="nil"/>
              <w:left w:val="nil"/>
              <w:bottom w:val="nil"/>
              <w:right w:val="nil"/>
            </w:tcBorders>
            <w:shd w:val="clear" w:color="000000" w:fill="FFFFFF"/>
            <w:noWrap/>
            <w:vAlign w:val="bottom"/>
            <w:hideMark/>
          </w:tcPr>
          <w:p w14:paraId="6051FAD9"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1036" w:type="dxa"/>
            <w:tcBorders>
              <w:top w:val="nil"/>
              <w:left w:val="nil"/>
              <w:bottom w:val="nil"/>
              <w:right w:val="nil"/>
            </w:tcBorders>
            <w:shd w:val="clear" w:color="000000" w:fill="FFFFFF"/>
            <w:noWrap/>
            <w:vAlign w:val="bottom"/>
            <w:hideMark/>
          </w:tcPr>
          <w:p w14:paraId="44112E93"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1196" w:type="dxa"/>
            <w:tcBorders>
              <w:top w:val="nil"/>
              <w:left w:val="nil"/>
              <w:bottom w:val="nil"/>
              <w:right w:val="nil"/>
            </w:tcBorders>
            <w:shd w:val="clear" w:color="000000" w:fill="FFFFFF"/>
            <w:noWrap/>
            <w:vAlign w:val="bottom"/>
            <w:hideMark/>
          </w:tcPr>
          <w:p w14:paraId="62348BC7"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1196" w:type="dxa"/>
            <w:tcBorders>
              <w:top w:val="nil"/>
              <w:left w:val="nil"/>
              <w:bottom w:val="nil"/>
              <w:right w:val="nil"/>
            </w:tcBorders>
            <w:shd w:val="clear" w:color="000000" w:fill="FFFFFF"/>
            <w:noWrap/>
            <w:vAlign w:val="bottom"/>
            <w:hideMark/>
          </w:tcPr>
          <w:p w14:paraId="14E32AFC"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1196" w:type="dxa"/>
            <w:tcBorders>
              <w:top w:val="nil"/>
              <w:left w:val="nil"/>
              <w:bottom w:val="nil"/>
              <w:right w:val="nil"/>
            </w:tcBorders>
            <w:shd w:val="clear" w:color="000000" w:fill="FFFFFF"/>
            <w:noWrap/>
            <w:vAlign w:val="bottom"/>
            <w:hideMark/>
          </w:tcPr>
          <w:p w14:paraId="69F4C948"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1320" w:type="dxa"/>
            <w:tcBorders>
              <w:top w:val="nil"/>
              <w:left w:val="nil"/>
              <w:bottom w:val="nil"/>
              <w:right w:val="nil"/>
            </w:tcBorders>
            <w:shd w:val="clear" w:color="000000" w:fill="FFFFFF"/>
            <w:noWrap/>
            <w:vAlign w:val="bottom"/>
            <w:hideMark/>
          </w:tcPr>
          <w:p w14:paraId="6EDAB0C9"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1196" w:type="dxa"/>
            <w:tcBorders>
              <w:top w:val="nil"/>
              <w:left w:val="nil"/>
              <w:bottom w:val="nil"/>
              <w:right w:val="nil"/>
            </w:tcBorders>
            <w:shd w:val="clear" w:color="000000" w:fill="FFFFFF"/>
            <w:noWrap/>
            <w:vAlign w:val="bottom"/>
            <w:hideMark/>
          </w:tcPr>
          <w:p w14:paraId="56BD02DC"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1196" w:type="dxa"/>
            <w:tcBorders>
              <w:top w:val="nil"/>
              <w:left w:val="nil"/>
              <w:bottom w:val="nil"/>
              <w:right w:val="nil"/>
            </w:tcBorders>
            <w:shd w:val="clear" w:color="000000" w:fill="FFFFFF"/>
            <w:noWrap/>
            <w:vAlign w:val="bottom"/>
            <w:hideMark/>
          </w:tcPr>
          <w:p w14:paraId="2C2384DE"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936" w:type="dxa"/>
            <w:tcBorders>
              <w:top w:val="nil"/>
              <w:left w:val="nil"/>
              <w:bottom w:val="nil"/>
              <w:right w:val="nil"/>
            </w:tcBorders>
            <w:shd w:val="clear" w:color="000000" w:fill="FFFFFF"/>
            <w:noWrap/>
            <w:vAlign w:val="bottom"/>
            <w:hideMark/>
          </w:tcPr>
          <w:p w14:paraId="69AD1568"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2256" w:type="dxa"/>
            <w:tcBorders>
              <w:top w:val="nil"/>
              <w:left w:val="nil"/>
              <w:bottom w:val="nil"/>
              <w:right w:val="nil"/>
            </w:tcBorders>
            <w:shd w:val="clear" w:color="000000" w:fill="FFFFFF"/>
            <w:noWrap/>
            <w:vAlign w:val="bottom"/>
            <w:hideMark/>
          </w:tcPr>
          <w:p w14:paraId="301B320A"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1516" w:type="dxa"/>
            <w:tcBorders>
              <w:top w:val="nil"/>
              <w:left w:val="nil"/>
              <w:bottom w:val="nil"/>
              <w:right w:val="nil"/>
            </w:tcBorders>
            <w:shd w:val="clear" w:color="000000" w:fill="FFFFFF"/>
            <w:noWrap/>
            <w:vAlign w:val="bottom"/>
            <w:hideMark/>
          </w:tcPr>
          <w:p w14:paraId="1E5B7BC2"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1416" w:type="dxa"/>
            <w:tcBorders>
              <w:top w:val="nil"/>
              <w:left w:val="nil"/>
              <w:bottom w:val="nil"/>
              <w:right w:val="nil"/>
            </w:tcBorders>
            <w:shd w:val="clear" w:color="000000" w:fill="FFFFFF"/>
            <w:noWrap/>
            <w:vAlign w:val="bottom"/>
            <w:hideMark/>
          </w:tcPr>
          <w:p w14:paraId="36A777F3"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1196" w:type="dxa"/>
            <w:tcBorders>
              <w:top w:val="nil"/>
              <w:left w:val="nil"/>
              <w:bottom w:val="nil"/>
              <w:right w:val="nil"/>
            </w:tcBorders>
            <w:shd w:val="clear" w:color="000000" w:fill="FFFFFF"/>
            <w:noWrap/>
            <w:vAlign w:val="bottom"/>
            <w:hideMark/>
          </w:tcPr>
          <w:p w14:paraId="51B18124"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1196" w:type="dxa"/>
            <w:tcBorders>
              <w:top w:val="nil"/>
              <w:left w:val="nil"/>
              <w:bottom w:val="nil"/>
              <w:right w:val="nil"/>
            </w:tcBorders>
            <w:shd w:val="clear" w:color="000000" w:fill="FFFFFF"/>
            <w:noWrap/>
            <w:vAlign w:val="bottom"/>
            <w:hideMark/>
          </w:tcPr>
          <w:p w14:paraId="21B41015"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1196" w:type="dxa"/>
            <w:tcBorders>
              <w:top w:val="nil"/>
              <w:left w:val="nil"/>
              <w:bottom w:val="nil"/>
              <w:right w:val="nil"/>
            </w:tcBorders>
            <w:shd w:val="clear" w:color="000000" w:fill="FFFFFF"/>
            <w:noWrap/>
            <w:vAlign w:val="bottom"/>
            <w:hideMark/>
          </w:tcPr>
          <w:p w14:paraId="13D9AC7B"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r>
      <w:tr w:rsidR="00BF5C80" w:rsidRPr="00101E69" w14:paraId="44011E16" w14:textId="77777777" w:rsidTr="00A42B50">
        <w:trPr>
          <w:trHeight w:val="288"/>
        </w:trPr>
        <w:tc>
          <w:tcPr>
            <w:tcW w:w="1421" w:type="dxa"/>
            <w:tcBorders>
              <w:top w:val="nil"/>
              <w:left w:val="nil"/>
              <w:bottom w:val="nil"/>
              <w:right w:val="nil"/>
            </w:tcBorders>
            <w:shd w:val="clear" w:color="000000" w:fill="FFFFFF"/>
            <w:noWrap/>
            <w:vAlign w:val="bottom"/>
            <w:hideMark/>
          </w:tcPr>
          <w:p w14:paraId="3218DF27"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1316" w:type="dxa"/>
            <w:tcBorders>
              <w:top w:val="nil"/>
              <w:left w:val="nil"/>
              <w:bottom w:val="nil"/>
              <w:right w:val="nil"/>
            </w:tcBorders>
            <w:shd w:val="clear" w:color="000000" w:fill="FFFFFF"/>
            <w:noWrap/>
            <w:vAlign w:val="bottom"/>
            <w:hideMark/>
          </w:tcPr>
          <w:p w14:paraId="7F35BA40"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1036" w:type="dxa"/>
            <w:tcBorders>
              <w:top w:val="nil"/>
              <w:left w:val="nil"/>
              <w:bottom w:val="nil"/>
              <w:right w:val="nil"/>
            </w:tcBorders>
            <w:shd w:val="clear" w:color="000000" w:fill="FFFFFF"/>
            <w:noWrap/>
            <w:vAlign w:val="bottom"/>
            <w:hideMark/>
          </w:tcPr>
          <w:p w14:paraId="4B371658"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237" w:type="dxa"/>
            <w:tcBorders>
              <w:top w:val="nil"/>
              <w:left w:val="nil"/>
              <w:bottom w:val="nil"/>
              <w:right w:val="nil"/>
            </w:tcBorders>
            <w:shd w:val="clear" w:color="000000" w:fill="FFFFFF"/>
            <w:noWrap/>
            <w:vAlign w:val="bottom"/>
            <w:hideMark/>
          </w:tcPr>
          <w:p w14:paraId="1B6119CB"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2135" w:type="dxa"/>
            <w:tcBorders>
              <w:top w:val="nil"/>
              <w:left w:val="nil"/>
              <w:bottom w:val="nil"/>
              <w:right w:val="nil"/>
            </w:tcBorders>
            <w:shd w:val="clear" w:color="000000" w:fill="FFFFFF"/>
            <w:noWrap/>
            <w:vAlign w:val="bottom"/>
            <w:hideMark/>
          </w:tcPr>
          <w:p w14:paraId="772742D4"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1036" w:type="dxa"/>
            <w:tcBorders>
              <w:top w:val="nil"/>
              <w:left w:val="nil"/>
              <w:bottom w:val="nil"/>
              <w:right w:val="nil"/>
            </w:tcBorders>
            <w:shd w:val="clear" w:color="000000" w:fill="FFFFFF"/>
            <w:noWrap/>
            <w:vAlign w:val="bottom"/>
            <w:hideMark/>
          </w:tcPr>
          <w:p w14:paraId="383BC729"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1196" w:type="dxa"/>
            <w:tcBorders>
              <w:top w:val="nil"/>
              <w:left w:val="nil"/>
              <w:bottom w:val="nil"/>
              <w:right w:val="nil"/>
            </w:tcBorders>
            <w:shd w:val="clear" w:color="000000" w:fill="FFFFFF"/>
            <w:noWrap/>
            <w:vAlign w:val="bottom"/>
            <w:hideMark/>
          </w:tcPr>
          <w:p w14:paraId="68544B61"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1196" w:type="dxa"/>
            <w:tcBorders>
              <w:top w:val="nil"/>
              <w:left w:val="nil"/>
              <w:bottom w:val="nil"/>
              <w:right w:val="nil"/>
            </w:tcBorders>
            <w:shd w:val="clear" w:color="000000" w:fill="FFFFFF"/>
            <w:noWrap/>
            <w:vAlign w:val="bottom"/>
            <w:hideMark/>
          </w:tcPr>
          <w:p w14:paraId="04DCC021"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1196" w:type="dxa"/>
            <w:tcBorders>
              <w:top w:val="nil"/>
              <w:left w:val="nil"/>
              <w:bottom w:val="nil"/>
              <w:right w:val="nil"/>
            </w:tcBorders>
            <w:shd w:val="clear" w:color="000000" w:fill="FFFFFF"/>
            <w:noWrap/>
            <w:vAlign w:val="bottom"/>
            <w:hideMark/>
          </w:tcPr>
          <w:p w14:paraId="23C35714"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1320" w:type="dxa"/>
            <w:tcBorders>
              <w:top w:val="nil"/>
              <w:left w:val="nil"/>
              <w:bottom w:val="nil"/>
              <w:right w:val="nil"/>
            </w:tcBorders>
            <w:shd w:val="clear" w:color="000000" w:fill="FFFFFF"/>
            <w:noWrap/>
            <w:vAlign w:val="bottom"/>
            <w:hideMark/>
          </w:tcPr>
          <w:p w14:paraId="17F070BC"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1196" w:type="dxa"/>
            <w:tcBorders>
              <w:top w:val="nil"/>
              <w:left w:val="nil"/>
              <w:bottom w:val="nil"/>
              <w:right w:val="nil"/>
            </w:tcBorders>
            <w:shd w:val="clear" w:color="000000" w:fill="FFFFFF"/>
            <w:noWrap/>
            <w:vAlign w:val="bottom"/>
            <w:hideMark/>
          </w:tcPr>
          <w:p w14:paraId="7E21A74C"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1196" w:type="dxa"/>
            <w:tcBorders>
              <w:top w:val="nil"/>
              <w:left w:val="nil"/>
              <w:bottom w:val="nil"/>
              <w:right w:val="nil"/>
            </w:tcBorders>
            <w:shd w:val="clear" w:color="000000" w:fill="FFFFFF"/>
            <w:noWrap/>
            <w:vAlign w:val="bottom"/>
            <w:hideMark/>
          </w:tcPr>
          <w:p w14:paraId="6C1C07FE"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936" w:type="dxa"/>
            <w:tcBorders>
              <w:top w:val="nil"/>
              <w:left w:val="nil"/>
              <w:bottom w:val="nil"/>
              <w:right w:val="nil"/>
            </w:tcBorders>
            <w:shd w:val="clear" w:color="000000" w:fill="FFFFFF"/>
            <w:noWrap/>
            <w:vAlign w:val="bottom"/>
            <w:hideMark/>
          </w:tcPr>
          <w:p w14:paraId="0A6B7F02"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2256" w:type="dxa"/>
            <w:tcBorders>
              <w:top w:val="nil"/>
              <w:left w:val="nil"/>
              <w:bottom w:val="nil"/>
              <w:right w:val="nil"/>
            </w:tcBorders>
            <w:shd w:val="clear" w:color="000000" w:fill="FFFFFF"/>
            <w:noWrap/>
            <w:vAlign w:val="bottom"/>
            <w:hideMark/>
          </w:tcPr>
          <w:p w14:paraId="58F41A36"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1516" w:type="dxa"/>
            <w:tcBorders>
              <w:top w:val="nil"/>
              <w:left w:val="nil"/>
              <w:bottom w:val="nil"/>
              <w:right w:val="nil"/>
            </w:tcBorders>
            <w:shd w:val="clear" w:color="000000" w:fill="FFFFFF"/>
            <w:noWrap/>
            <w:vAlign w:val="bottom"/>
            <w:hideMark/>
          </w:tcPr>
          <w:p w14:paraId="279E6315"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1416" w:type="dxa"/>
            <w:tcBorders>
              <w:top w:val="nil"/>
              <w:left w:val="nil"/>
              <w:bottom w:val="nil"/>
              <w:right w:val="nil"/>
            </w:tcBorders>
            <w:shd w:val="clear" w:color="000000" w:fill="FFFFFF"/>
            <w:noWrap/>
            <w:vAlign w:val="bottom"/>
            <w:hideMark/>
          </w:tcPr>
          <w:p w14:paraId="024BF1D4"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1196" w:type="dxa"/>
            <w:tcBorders>
              <w:top w:val="nil"/>
              <w:left w:val="nil"/>
              <w:bottom w:val="nil"/>
              <w:right w:val="nil"/>
            </w:tcBorders>
            <w:shd w:val="clear" w:color="000000" w:fill="FFFFFF"/>
            <w:noWrap/>
            <w:vAlign w:val="bottom"/>
            <w:hideMark/>
          </w:tcPr>
          <w:p w14:paraId="3688F349"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1196" w:type="dxa"/>
            <w:tcBorders>
              <w:top w:val="nil"/>
              <w:left w:val="nil"/>
              <w:bottom w:val="nil"/>
              <w:right w:val="nil"/>
            </w:tcBorders>
            <w:shd w:val="clear" w:color="000000" w:fill="FFFFFF"/>
            <w:noWrap/>
            <w:vAlign w:val="bottom"/>
            <w:hideMark/>
          </w:tcPr>
          <w:p w14:paraId="3EEA03E0"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1196" w:type="dxa"/>
            <w:tcBorders>
              <w:top w:val="nil"/>
              <w:left w:val="nil"/>
              <w:bottom w:val="nil"/>
              <w:right w:val="nil"/>
            </w:tcBorders>
            <w:shd w:val="clear" w:color="000000" w:fill="FFFFFF"/>
            <w:noWrap/>
            <w:vAlign w:val="bottom"/>
            <w:hideMark/>
          </w:tcPr>
          <w:p w14:paraId="32A37660"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r>
      <w:tr w:rsidR="00BF5C80" w:rsidRPr="00101E69" w14:paraId="265CB003" w14:textId="77777777" w:rsidTr="00A42B50">
        <w:trPr>
          <w:trHeight w:val="288"/>
        </w:trPr>
        <w:tc>
          <w:tcPr>
            <w:tcW w:w="1421" w:type="dxa"/>
            <w:tcBorders>
              <w:top w:val="nil"/>
              <w:left w:val="nil"/>
              <w:bottom w:val="nil"/>
              <w:right w:val="nil"/>
            </w:tcBorders>
            <w:shd w:val="clear" w:color="000000" w:fill="FFFFFF"/>
            <w:noWrap/>
            <w:vAlign w:val="bottom"/>
            <w:hideMark/>
          </w:tcPr>
          <w:p w14:paraId="79EC0A54"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1316" w:type="dxa"/>
            <w:tcBorders>
              <w:top w:val="nil"/>
              <w:left w:val="nil"/>
              <w:bottom w:val="nil"/>
              <w:right w:val="nil"/>
            </w:tcBorders>
            <w:shd w:val="clear" w:color="000000" w:fill="FFFFFF"/>
            <w:noWrap/>
            <w:vAlign w:val="bottom"/>
            <w:hideMark/>
          </w:tcPr>
          <w:p w14:paraId="6F553EA2"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1036" w:type="dxa"/>
            <w:tcBorders>
              <w:top w:val="nil"/>
              <w:left w:val="nil"/>
              <w:bottom w:val="nil"/>
              <w:right w:val="nil"/>
            </w:tcBorders>
            <w:shd w:val="clear" w:color="000000" w:fill="FFFFFF"/>
            <w:noWrap/>
            <w:vAlign w:val="bottom"/>
            <w:hideMark/>
          </w:tcPr>
          <w:p w14:paraId="3450D273"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237" w:type="dxa"/>
            <w:tcBorders>
              <w:top w:val="nil"/>
              <w:left w:val="nil"/>
              <w:bottom w:val="nil"/>
              <w:right w:val="nil"/>
            </w:tcBorders>
            <w:shd w:val="clear" w:color="000000" w:fill="FFFFFF"/>
            <w:noWrap/>
            <w:vAlign w:val="bottom"/>
            <w:hideMark/>
          </w:tcPr>
          <w:p w14:paraId="1BA65A86"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2135" w:type="dxa"/>
            <w:tcBorders>
              <w:top w:val="nil"/>
              <w:left w:val="nil"/>
              <w:bottom w:val="nil"/>
              <w:right w:val="nil"/>
            </w:tcBorders>
            <w:shd w:val="clear" w:color="000000" w:fill="FFFFFF"/>
            <w:noWrap/>
            <w:vAlign w:val="bottom"/>
            <w:hideMark/>
          </w:tcPr>
          <w:p w14:paraId="57EB8ADD"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1036" w:type="dxa"/>
            <w:tcBorders>
              <w:top w:val="nil"/>
              <w:left w:val="nil"/>
              <w:bottom w:val="nil"/>
              <w:right w:val="nil"/>
            </w:tcBorders>
            <w:shd w:val="clear" w:color="000000" w:fill="FFFFFF"/>
            <w:noWrap/>
            <w:vAlign w:val="bottom"/>
            <w:hideMark/>
          </w:tcPr>
          <w:p w14:paraId="023B255E"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1196" w:type="dxa"/>
            <w:tcBorders>
              <w:top w:val="nil"/>
              <w:left w:val="nil"/>
              <w:bottom w:val="nil"/>
              <w:right w:val="nil"/>
            </w:tcBorders>
            <w:shd w:val="clear" w:color="000000" w:fill="FFFFFF"/>
            <w:noWrap/>
            <w:vAlign w:val="bottom"/>
            <w:hideMark/>
          </w:tcPr>
          <w:p w14:paraId="32153BE6"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1196" w:type="dxa"/>
            <w:tcBorders>
              <w:top w:val="nil"/>
              <w:left w:val="nil"/>
              <w:bottom w:val="nil"/>
              <w:right w:val="nil"/>
            </w:tcBorders>
            <w:shd w:val="clear" w:color="000000" w:fill="FFFFFF"/>
            <w:noWrap/>
            <w:vAlign w:val="bottom"/>
            <w:hideMark/>
          </w:tcPr>
          <w:p w14:paraId="73A7BB99"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1196" w:type="dxa"/>
            <w:tcBorders>
              <w:top w:val="nil"/>
              <w:left w:val="nil"/>
              <w:bottom w:val="nil"/>
              <w:right w:val="nil"/>
            </w:tcBorders>
            <w:shd w:val="clear" w:color="000000" w:fill="FFFFFF"/>
            <w:noWrap/>
            <w:vAlign w:val="bottom"/>
            <w:hideMark/>
          </w:tcPr>
          <w:p w14:paraId="04D4D3A6"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1320" w:type="dxa"/>
            <w:tcBorders>
              <w:top w:val="nil"/>
              <w:left w:val="nil"/>
              <w:bottom w:val="nil"/>
              <w:right w:val="nil"/>
            </w:tcBorders>
            <w:shd w:val="clear" w:color="000000" w:fill="FFFFFF"/>
            <w:noWrap/>
            <w:vAlign w:val="bottom"/>
            <w:hideMark/>
          </w:tcPr>
          <w:p w14:paraId="73C82C8B"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1196" w:type="dxa"/>
            <w:tcBorders>
              <w:top w:val="nil"/>
              <w:left w:val="nil"/>
              <w:bottom w:val="nil"/>
              <w:right w:val="nil"/>
            </w:tcBorders>
            <w:shd w:val="clear" w:color="000000" w:fill="FFFFFF"/>
            <w:noWrap/>
            <w:vAlign w:val="bottom"/>
            <w:hideMark/>
          </w:tcPr>
          <w:p w14:paraId="6161B4E6"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1196" w:type="dxa"/>
            <w:tcBorders>
              <w:top w:val="nil"/>
              <w:left w:val="nil"/>
              <w:bottom w:val="nil"/>
              <w:right w:val="nil"/>
            </w:tcBorders>
            <w:shd w:val="clear" w:color="000000" w:fill="FFFFFF"/>
            <w:noWrap/>
            <w:vAlign w:val="bottom"/>
            <w:hideMark/>
          </w:tcPr>
          <w:p w14:paraId="7C65C4AD"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936" w:type="dxa"/>
            <w:tcBorders>
              <w:top w:val="nil"/>
              <w:left w:val="nil"/>
              <w:bottom w:val="nil"/>
              <w:right w:val="nil"/>
            </w:tcBorders>
            <w:shd w:val="clear" w:color="000000" w:fill="FFFFFF"/>
            <w:noWrap/>
            <w:vAlign w:val="bottom"/>
            <w:hideMark/>
          </w:tcPr>
          <w:p w14:paraId="67371AFB"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2256" w:type="dxa"/>
            <w:tcBorders>
              <w:top w:val="nil"/>
              <w:left w:val="nil"/>
              <w:bottom w:val="nil"/>
              <w:right w:val="nil"/>
            </w:tcBorders>
            <w:shd w:val="clear" w:color="000000" w:fill="FFFFFF"/>
            <w:noWrap/>
            <w:vAlign w:val="bottom"/>
            <w:hideMark/>
          </w:tcPr>
          <w:p w14:paraId="4812EC05"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1516" w:type="dxa"/>
            <w:tcBorders>
              <w:top w:val="nil"/>
              <w:left w:val="nil"/>
              <w:bottom w:val="nil"/>
              <w:right w:val="nil"/>
            </w:tcBorders>
            <w:shd w:val="clear" w:color="000000" w:fill="FFFFFF"/>
            <w:noWrap/>
            <w:vAlign w:val="bottom"/>
            <w:hideMark/>
          </w:tcPr>
          <w:p w14:paraId="18F557AE"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1416" w:type="dxa"/>
            <w:tcBorders>
              <w:top w:val="nil"/>
              <w:left w:val="nil"/>
              <w:bottom w:val="nil"/>
              <w:right w:val="nil"/>
            </w:tcBorders>
            <w:shd w:val="clear" w:color="000000" w:fill="FFFFFF"/>
            <w:noWrap/>
            <w:vAlign w:val="bottom"/>
            <w:hideMark/>
          </w:tcPr>
          <w:p w14:paraId="17317C37"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1196" w:type="dxa"/>
            <w:tcBorders>
              <w:top w:val="nil"/>
              <w:left w:val="nil"/>
              <w:bottom w:val="nil"/>
              <w:right w:val="nil"/>
            </w:tcBorders>
            <w:shd w:val="clear" w:color="000000" w:fill="FFFFFF"/>
            <w:noWrap/>
            <w:vAlign w:val="bottom"/>
            <w:hideMark/>
          </w:tcPr>
          <w:p w14:paraId="607700D4"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1196" w:type="dxa"/>
            <w:tcBorders>
              <w:top w:val="nil"/>
              <w:left w:val="nil"/>
              <w:bottom w:val="nil"/>
              <w:right w:val="nil"/>
            </w:tcBorders>
            <w:shd w:val="clear" w:color="000000" w:fill="FFFFFF"/>
            <w:noWrap/>
            <w:vAlign w:val="bottom"/>
            <w:hideMark/>
          </w:tcPr>
          <w:p w14:paraId="50679D5B"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1196" w:type="dxa"/>
            <w:tcBorders>
              <w:top w:val="nil"/>
              <w:left w:val="nil"/>
              <w:bottom w:val="nil"/>
              <w:right w:val="nil"/>
            </w:tcBorders>
            <w:shd w:val="clear" w:color="000000" w:fill="FFFFFF"/>
            <w:noWrap/>
            <w:vAlign w:val="bottom"/>
            <w:hideMark/>
          </w:tcPr>
          <w:p w14:paraId="320C8BD1"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r>
      <w:tr w:rsidR="00BF5C80" w:rsidRPr="00101E69" w14:paraId="2EF9FAF5" w14:textId="77777777" w:rsidTr="00A42B50">
        <w:trPr>
          <w:trHeight w:val="288"/>
        </w:trPr>
        <w:tc>
          <w:tcPr>
            <w:tcW w:w="1421" w:type="dxa"/>
            <w:tcBorders>
              <w:top w:val="nil"/>
              <w:left w:val="nil"/>
              <w:bottom w:val="nil"/>
              <w:right w:val="nil"/>
            </w:tcBorders>
            <w:shd w:val="clear" w:color="000000" w:fill="FFFFFF"/>
            <w:noWrap/>
            <w:vAlign w:val="bottom"/>
            <w:hideMark/>
          </w:tcPr>
          <w:p w14:paraId="4CD929D2"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1316" w:type="dxa"/>
            <w:tcBorders>
              <w:top w:val="nil"/>
              <w:left w:val="nil"/>
              <w:bottom w:val="nil"/>
              <w:right w:val="nil"/>
            </w:tcBorders>
            <w:shd w:val="clear" w:color="000000" w:fill="FFFFFF"/>
            <w:noWrap/>
            <w:vAlign w:val="bottom"/>
            <w:hideMark/>
          </w:tcPr>
          <w:p w14:paraId="4226491C"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1036" w:type="dxa"/>
            <w:tcBorders>
              <w:top w:val="nil"/>
              <w:left w:val="nil"/>
              <w:bottom w:val="nil"/>
              <w:right w:val="nil"/>
            </w:tcBorders>
            <w:shd w:val="clear" w:color="000000" w:fill="FFFFFF"/>
            <w:noWrap/>
            <w:vAlign w:val="bottom"/>
            <w:hideMark/>
          </w:tcPr>
          <w:p w14:paraId="51CF9F9F"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237" w:type="dxa"/>
            <w:tcBorders>
              <w:top w:val="nil"/>
              <w:left w:val="nil"/>
              <w:bottom w:val="nil"/>
              <w:right w:val="nil"/>
            </w:tcBorders>
            <w:shd w:val="clear" w:color="000000" w:fill="FFFFFF"/>
            <w:noWrap/>
            <w:vAlign w:val="bottom"/>
            <w:hideMark/>
          </w:tcPr>
          <w:p w14:paraId="252B788C"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2135" w:type="dxa"/>
            <w:tcBorders>
              <w:top w:val="nil"/>
              <w:left w:val="nil"/>
              <w:bottom w:val="nil"/>
              <w:right w:val="nil"/>
            </w:tcBorders>
            <w:shd w:val="clear" w:color="000000" w:fill="FFFFFF"/>
            <w:noWrap/>
            <w:vAlign w:val="bottom"/>
            <w:hideMark/>
          </w:tcPr>
          <w:p w14:paraId="0FBC47E9"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1036" w:type="dxa"/>
            <w:tcBorders>
              <w:top w:val="nil"/>
              <w:left w:val="nil"/>
              <w:bottom w:val="nil"/>
              <w:right w:val="nil"/>
            </w:tcBorders>
            <w:shd w:val="clear" w:color="000000" w:fill="FFFFFF"/>
            <w:noWrap/>
            <w:vAlign w:val="bottom"/>
            <w:hideMark/>
          </w:tcPr>
          <w:p w14:paraId="451F8033"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1196" w:type="dxa"/>
            <w:tcBorders>
              <w:top w:val="nil"/>
              <w:left w:val="nil"/>
              <w:bottom w:val="nil"/>
              <w:right w:val="nil"/>
            </w:tcBorders>
            <w:shd w:val="clear" w:color="000000" w:fill="FFFFFF"/>
            <w:noWrap/>
            <w:vAlign w:val="bottom"/>
            <w:hideMark/>
          </w:tcPr>
          <w:p w14:paraId="6485F419"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1196" w:type="dxa"/>
            <w:tcBorders>
              <w:top w:val="nil"/>
              <w:left w:val="nil"/>
              <w:bottom w:val="nil"/>
              <w:right w:val="nil"/>
            </w:tcBorders>
            <w:shd w:val="clear" w:color="000000" w:fill="FFFFFF"/>
            <w:noWrap/>
            <w:vAlign w:val="bottom"/>
            <w:hideMark/>
          </w:tcPr>
          <w:p w14:paraId="01F25F8B"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1196" w:type="dxa"/>
            <w:tcBorders>
              <w:top w:val="nil"/>
              <w:left w:val="nil"/>
              <w:bottom w:val="nil"/>
              <w:right w:val="nil"/>
            </w:tcBorders>
            <w:shd w:val="clear" w:color="000000" w:fill="FFFFFF"/>
            <w:noWrap/>
            <w:vAlign w:val="bottom"/>
            <w:hideMark/>
          </w:tcPr>
          <w:p w14:paraId="4A47FFA8"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1320" w:type="dxa"/>
            <w:tcBorders>
              <w:top w:val="nil"/>
              <w:left w:val="nil"/>
              <w:bottom w:val="nil"/>
              <w:right w:val="nil"/>
            </w:tcBorders>
            <w:shd w:val="clear" w:color="000000" w:fill="FFFFFF"/>
            <w:noWrap/>
            <w:vAlign w:val="bottom"/>
            <w:hideMark/>
          </w:tcPr>
          <w:p w14:paraId="4727B7A9"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1196" w:type="dxa"/>
            <w:tcBorders>
              <w:top w:val="nil"/>
              <w:left w:val="nil"/>
              <w:bottom w:val="nil"/>
              <w:right w:val="nil"/>
            </w:tcBorders>
            <w:shd w:val="clear" w:color="000000" w:fill="FFFFFF"/>
            <w:noWrap/>
            <w:vAlign w:val="bottom"/>
            <w:hideMark/>
          </w:tcPr>
          <w:p w14:paraId="59BDA0E4"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1196" w:type="dxa"/>
            <w:tcBorders>
              <w:top w:val="nil"/>
              <w:left w:val="nil"/>
              <w:bottom w:val="nil"/>
              <w:right w:val="nil"/>
            </w:tcBorders>
            <w:shd w:val="clear" w:color="000000" w:fill="FFFFFF"/>
            <w:noWrap/>
            <w:vAlign w:val="bottom"/>
            <w:hideMark/>
          </w:tcPr>
          <w:p w14:paraId="5AD22424"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936" w:type="dxa"/>
            <w:tcBorders>
              <w:top w:val="nil"/>
              <w:left w:val="nil"/>
              <w:bottom w:val="nil"/>
              <w:right w:val="nil"/>
            </w:tcBorders>
            <w:shd w:val="clear" w:color="000000" w:fill="FFFFFF"/>
            <w:noWrap/>
            <w:vAlign w:val="bottom"/>
            <w:hideMark/>
          </w:tcPr>
          <w:p w14:paraId="4AC166B3"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2256" w:type="dxa"/>
            <w:tcBorders>
              <w:top w:val="nil"/>
              <w:left w:val="nil"/>
              <w:bottom w:val="nil"/>
              <w:right w:val="nil"/>
            </w:tcBorders>
            <w:shd w:val="clear" w:color="000000" w:fill="FFFFFF"/>
            <w:noWrap/>
            <w:vAlign w:val="bottom"/>
            <w:hideMark/>
          </w:tcPr>
          <w:p w14:paraId="788DB0E6"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1516" w:type="dxa"/>
            <w:tcBorders>
              <w:top w:val="nil"/>
              <w:left w:val="nil"/>
              <w:bottom w:val="nil"/>
              <w:right w:val="nil"/>
            </w:tcBorders>
            <w:shd w:val="clear" w:color="000000" w:fill="FFFFFF"/>
            <w:noWrap/>
            <w:vAlign w:val="bottom"/>
            <w:hideMark/>
          </w:tcPr>
          <w:p w14:paraId="6EC85985"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1416" w:type="dxa"/>
            <w:tcBorders>
              <w:top w:val="nil"/>
              <w:left w:val="nil"/>
              <w:bottom w:val="nil"/>
              <w:right w:val="nil"/>
            </w:tcBorders>
            <w:shd w:val="clear" w:color="000000" w:fill="FFFFFF"/>
            <w:noWrap/>
            <w:vAlign w:val="bottom"/>
            <w:hideMark/>
          </w:tcPr>
          <w:p w14:paraId="171F27CC"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1196" w:type="dxa"/>
            <w:tcBorders>
              <w:top w:val="nil"/>
              <w:left w:val="nil"/>
              <w:bottom w:val="nil"/>
              <w:right w:val="nil"/>
            </w:tcBorders>
            <w:shd w:val="clear" w:color="000000" w:fill="FFFFFF"/>
            <w:noWrap/>
            <w:vAlign w:val="bottom"/>
            <w:hideMark/>
          </w:tcPr>
          <w:p w14:paraId="214686EA"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1196" w:type="dxa"/>
            <w:tcBorders>
              <w:top w:val="nil"/>
              <w:left w:val="nil"/>
              <w:bottom w:val="nil"/>
              <w:right w:val="nil"/>
            </w:tcBorders>
            <w:shd w:val="clear" w:color="000000" w:fill="FFFFFF"/>
            <w:noWrap/>
            <w:vAlign w:val="bottom"/>
            <w:hideMark/>
          </w:tcPr>
          <w:p w14:paraId="29B295A0"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1196" w:type="dxa"/>
            <w:tcBorders>
              <w:top w:val="nil"/>
              <w:left w:val="nil"/>
              <w:bottom w:val="nil"/>
              <w:right w:val="nil"/>
            </w:tcBorders>
            <w:shd w:val="clear" w:color="000000" w:fill="FFFFFF"/>
            <w:noWrap/>
            <w:vAlign w:val="bottom"/>
            <w:hideMark/>
          </w:tcPr>
          <w:p w14:paraId="4322F411"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r>
      <w:tr w:rsidR="00BF5C80" w:rsidRPr="00101E69" w14:paraId="3A65A875" w14:textId="77777777" w:rsidTr="00A42B50">
        <w:trPr>
          <w:trHeight w:val="288"/>
        </w:trPr>
        <w:tc>
          <w:tcPr>
            <w:tcW w:w="1421" w:type="dxa"/>
            <w:tcBorders>
              <w:top w:val="nil"/>
              <w:left w:val="nil"/>
              <w:bottom w:val="nil"/>
              <w:right w:val="nil"/>
            </w:tcBorders>
            <w:shd w:val="clear" w:color="000000" w:fill="FFFFFF"/>
            <w:noWrap/>
            <w:vAlign w:val="bottom"/>
            <w:hideMark/>
          </w:tcPr>
          <w:p w14:paraId="471D471F"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1316" w:type="dxa"/>
            <w:tcBorders>
              <w:top w:val="nil"/>
              <w:left w:val="nil"/>
              <w:bottom w:val="nil"/>
              <w:right w:val="nil"/>
            </w:tcBorders>
            <w:shd w:val="clear" w:color="000000" w:fill="FFFFFF"/>
            <w:noWrap/>
            <w:vAlign w:val="bottom"/>
            <w:hideMark/>
          </w:tcPr>
          <w:p w14:paraId="493E39FE"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1036" w:type="dxa"/>
            <w:tcBorders>
              <w:top w:val="nil"/>
              <w:left w:val="nil"/>
              <w:bottom w:val="nil"/>
              <w:right w:val="nil"/>
            </w:tcBorders>
            <w:shd w:val="clear" w:color="000000" w:fill="FFFFFF"/>
            <w:noWrap/>
            <w:vAlign w:val="bottom"/>
            <w:hideMark/>
          </w:tcPr>
          <w:p w14:paraId="734394EB"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237" w:type="dxa"/>
            <w:tcBorders>
              <w:top w:val="nil"/>
              <w:left w:val="nil"/>
              <w:bottom w:val="nil"/>
              <w:right w:val="nil"/>
            </w:tcBorders>
            <w:shd w:val="clear" w:color="000000" w:fill="FFFFFF"/>
            <w:noWrap/>
            <w:vAlign w:val="bottom"/>
            <w:hideMark/>
          </w:tcPr>
          <w:p w14:paraId="02B4FECD"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2135" w:type="dxa"/>
            <w:tcBorders>
              <w:top w:val="nil"/>
              <w:left w:val="nil"/>
              <w:bottom w:val="nil"/>
              <w:right w:val="nil"/>
            </w:tcBorders>
            <w:shd w:val="clear" w:color="000000" w:fill="FFFFFF"/>
            <w:noWrap/>
            <w:vAlign w:val="bottom"/>
            <w:hideMark/>
          </w:tcPr>
          <w:p w14:paraId="749FA2A9"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1036" w:type="dxa"/>
            <w:tcBorders>
              <w:top w:val="nil"/>
              <w:left w:val="nil"/>
              <w:bottom w:val="nil"/>
              <w:right w:val="nil"/>
            </w:tcBorders>
            <w:shd w:val="clear" w:color="000000" w:fill="FFFFFF"/>
            <w:noWrap/>
            <w:vAlign w:val="bottom"/>
            <w:hideMark/>
          </w:tcPr>
          <w:p w14:paraId="2B302356"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1196" w:type="dxa"/>
            <w:tcBorders>
              <w:top w:val="nil"/>
              <w:left w:val="nil"/>
              <w:bottom w:val="nil"/>
              <w:right w:val="nil"/>
            </w:tcBorders>
            <w:shd w:val="clear" w:color="000000" w:fill="FFFFFF"/>
            <w:noWrap/>
            <w:vAlign w:val="bottom"/>
            <w:hideMark/>
          </w:tcPr>
          <w:p w14:paraId="70C8610C"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1196" w:type="dxa"/>
            <w:tcBorders>
              <w:top w:val="nil"/>
              <w:left w:val="nil"/>
              <w:bottom w:val="nil"/>
              <w:right w:val="nil"/>
            </w:tcBorders>
            <w:shd w:val="clear" w:color="000000" w:fill="FFFFFF"/>
            <w:noWrap/>
            <w:vAlign w:val="bottom"/>
            <w:hideMark/>
          </w:tcPr>
          <w:p w14:paraId="523FFC26"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1196" w:type="dxa"/>
            <w:tcBorders>
              <w:top w:val="nil"/>
              <w:left w:val="nil"/>
              <w:bottom w:val="nil"/>
              <w:right w:val="nil"/>
            </w:tcBorders>
            <w:shd w:val="clear" w:color="000000" w:fill="FFFFFF"/>
            <w:noWrap/>
            <w:vAlign w:val="bottom"/>
            <w:hideMark/>
          </w:tcPr>
          <w:p w14:paraId="7BB92221"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1320" w:type="dxa"/>
            <w:tcBorders>
              <w:top w:val="nil"/>
              <w:left w:val="nil"/>
              <w:bottom w:val="nil"/>
              <w:right w:val="nil"/>
            </w:tcBorders>
            <w:shd w:val="clear" w:color="000000" w:fill="FFFFFF"/>
            <w:noWrap/>
            <w:vAlign w:val="bottom"/>
            <w:hideMark/>
          </w:tcPr>
          <w:p w14:paraId="085F5483"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1196" w:type="dxa"/>
            <w:tcBorders>
              <w:top w:val="nil"/>
              <w:left w:val="nil"/>
              <w:bottom w:val="nil"/>
              <w:right w:val="nil"/>
            </w:tcBorders>
            <w:shd w:val="clear" w:color="000000" w:fill="FFFFFF"/>
            <w:noWrap/>
            <w:vAlign w:val="bottom"/>
            <w:hideMark/>
          </w:tcPr>
          <w:p w14:paraId="4C39D744"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1196" w:type="dxa"/>
            <w:tcBorders>
              <w:top w:val="nil"/>
              <w:left w:val="nil"/>
              <w:bottom w:val="nil"/>
              <w:right w:val="nil"/>
            </w:tcBorders>
            <w:shd w:val="clear" w:color="000000" w:fill="FFFFFF"/>
            <w:noWrap/>
            <w:vAlign w:val="bottom"/>
            <w:hideMark/>
          </w:tcPr>
          <w:p w14:paraId="620435F3"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936" w:type="dxa"/>
            <w:tcBorders>
              <w:top w:val="nil"/>
              <w:left w:val="nil"/>
              <w:bottom w:val="nil"/>
              <w:right w:val="nil"/>
            </w:tcBorders>
            <w:shd w:val="clear" w:color="000000" w:fill="FFFFFF"/>
            <w:noWrap/>
            <w:vAlign w:val="bottom"/>
            <w:hideMark/>
          </w:tcPr>
          <w:p w14:paraId="56969AD8"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2256" w:type="dxa"/>
            <w:tcBorders>
              <w:top w:val="nil"/>
              <w:left w:val="nil"/>
              <w:bottom w:val="nil"/>
              <w:right w:val="nil"/>
            </w:tcBorders>
            <w:shd w:val="clear" w:color="000000" w:fill="FFFFFF"/>
            <w:noWrap/>
            <w:vAlign w:val="bottom"/>
            <w:hideMark/>
          </w:tcPr>
          <w:p w14:paraId="6ABF3C10"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1516" w:type="dxa"/>
            <w:tcBorders>
              <w:top w:val="nil"/>
              <w:left w:val="nil"/>
              <w:bottom w:val="nil"/>
              <w:right w:val="nil"/>
            </w:tcBorders>
            <w:shd w:val="clear" w:color="000000" w:fill="FFFFFF"/>
            <w:noWrap/>
            <w:vAlign w:val="bottom"/>
            <w:hideMark/>
          </w:tcPr>
          <w:p w14:paraId="45702BB9"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1416" w:type="dxa"/>
            <w:tcBorders>
              <w:top w:val="nil"/>
              <w:left w:val="nil"/>
              <w:bottom w:val="nil"/>
              <w:right w:val="nil"/>
            </w:tcBorders>
            <w:shd w:val="clear" w:color="000000" w:fill="FFFFFF"/>
            <w:noWrap/>
            <w:vAlign w:val="bottom"/>
            <w:hideMark/>
          </w:tcPr>
          <w:p w14:paraId="7B4A1FFC"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1196" w:type="dxa"/>
            <w:tcBorders>
              <w:top w:val="nil"/>
              <w:left w:val="nil"/>
              <w:bottom w:val="nil"/>
              <w:right w:val="nil"/>
            </w:tcBorders>
            <w:shd w:val="clear" w:color="000000" w:fill="FFFFFF"/>
            <w:noWrap/>
            <w:vAlign w:val="bottom"/>
            <w:hideMark/>
          </w:tcPr>
          <w:p w14:paraId="65BA0732"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1196" w:type="dxa"/>
            <w:tcBorders>
              <w:top w:val="nil"/>
              <w:left w:val="nil"/>
              <w:bottom w:val="nil"/>
              <w:right w:val="nil"/>
            </w:tcBorders>
            <w:shd w:val="clear" w:color="000000" w:fill="FFFFFF"/>
            <w:noWrap/>
            <w:vAlign w:val="bottom"/>
            <w:hideMark/>
          </w:tcPr>
          <w:p w14:paraId="2CB304B9"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1196" w:type="dxa"/>
            <w:tcBorders>
              <w:top w:val="nil"/>
              <w:left w:val="nil"/>
              <w:bottom w:val="nil"/>
              <w:right w:val="nil"/>
            </w:tcBorders>
            <w:shd w:val="clear" w:color="000000" w:fill="FFFFFF"/>
            <w:noWrap/>
            <w:vAlign w:val="bottom"/>
            <w:hideMark/>
          </w:tcPr>
          <w:p w14:paraId="6AC8F4D6"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r>
      <w:tr w:rsidR="00BF5C80" w:rsidRPr="00101E69" w14:paraId="5C64B322" w14:textId="77777777" w:rsidTr="00A42B50">
        <w:trPr>
          <w:trHeight w:val="288"/>
        </w:trPr>
        <w:tc>
          <w:tcPr>
            <w:tcW w:w="1421" w:type="dxa"/>
            <w:tcBorders>
              <w:top w:val="nil"/>
              <w:left w:val="nil"/>
              <w:bottom w:val="nil"/>
              <w:right w:val="nil"/>
            </w:tcBorders>
            <w:shd w:val="clear" w:color="auto" w:fill="auto"/>
            <w:noWrap/>
            <w:vAlign w:val="bottom"/>
            <w:hideMark/>
          </w:tcPr>
          <w:p w14:paraId="68FC6DF0" w14:textId="6C5ECBD5"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101E69">
              <w:rPr>
                <w:rFonts w:ascii="Times New Roman" w:eastAsia="Times New Roman" w:hAnsi="Times New Roman" w:cs="Times New Roman"/>
                <w:noProof/>
                <w:color w:val="000000"/>
                <w:sz w:val="24"/>
                <w:szCs w:val="24"/>
                <w:lang w:eastAsia="es-CR"/>
              </w:rPr>
              <w:drawing>
                <wp:anchor distT="0" distB="0" distL="114300" distR="114300" simplePos="0" relativeHeight="251664384" behindDoc="0" locked="0" layoutInCell="1" allowOverlap="1" wp14:anchorId="506D1CC6" wp14:editId="178BE1B6">
                  <wp:simplePos x="0" y="0"/>
                  <wp:positionH relativeFrom="column">
                    <wp:posOffset>15240</wp:posOffset>
                  </wp:positionH>
                  <wp:positionV relativeFrom="paragraph">
                    <wp:posOffset>114300</wp:posOffset>
                  </wp:positionV>
                  <wp:extent cx="6431280" cy="3627120"/>
                  <wp:effectExtent l="0" t="0" r="7620" b="11430"/>
                  <wp:wrapNone/>
                  <wp:docPr id="8" name="Gráfico 48">
                    <a:extLst xmlns:a="http://schemas.openxmlformats.org/drawingml/2006/main">
                      <a:ext uri="{FF2B5EF4-FFF2-40B4-BE49-F238E27FC236}">
                        <a16:creationId xmlns:a16="http://schemas.microsoft.com/office/drawing/2014/main" id="{00000000-0008-0000-00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14:sizeRelH relativeFrom="page">
                    <wp14:pctWidth>0</wp14:pctWidth>
                  </wp14:sizeRelH>
                  <wp14:sizeRelV relativeFrom="page">
                    <wp14:pctHeight>0</wp14:pctHeight>
                  </wp14:sizeRelV>
                </wp:anchor>
              </w:drawing>
            </w:r>
          </w:p>
          <w:tbl>
            <w:tblPr>
              <w:tblW w:w="0" w:type="auto"/>
              <w:tblCellSpacing w:w="0" w:type="dxa"/>
              <w:tblCellMar>
                <w:left w:w="0" w:type="dxa"/>
                <w:right w:w="0" w:type="dxa"/>
              </w:tblCellMar>
              <w:tblLook w:val="04A0" w:firstRow="1" w:lastRow="0" w:firstColumn="1" w:lastColumn="0" w:noHBand="0" w:noVBand="1"/>
            </w:tblPr>
            <w:tblGrid>
              <w:gridCol w:w="1240"/>
            </w:tblGrid>
            <w:tr w:rsidR="00BF5C80" w:rsidRPr="00BF5C80" w14:paraId="5B62DEB8" w14:textId="77777777">
              <w:trPr>
                <w:trHeight w:val="288"/>
                <w:tblCellSpacing w:w="0" w:type="dxa"/>
              </w:trPr>
              <w:tc>
                <w:tcPr>
                  <w:tcW w:w="1240" w:type="dxa"/>
                  <w:tcBorders>
                    <w:top w:val="nil"/>
                    <w:left w:val="nil"/>
                    <w:bottom w:val="nil"/>
                    <w:right w:val="nil"/>
                  </w:tcBorders>
                  <w:shd w:val="clear" w:color="000000" w:fill="FFFFFF"/>
                  <w:noWrap/>
                  <w:vAlign w:val="bottom"/>
                  <w:hideMark/>
                </w:tcPr>
                <w:p w14:paraId="37127D6F"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r>
          </w:tbl>
          <w:p w14:paraId="7B07190C"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p>
        </w:tc>
        <w:tc>
          <w:tcPr>
            <w:tcW w:w="1316" w:type="dxa"/>
            <w:tcBorders>
              <w:top w:val="nil"/>
              <w:left w:val="nil"/>
              <w:bottom w:val="nil"/>
              <w:right w:val="nil"/>
            </w:tcBorders>
            <w:shd w:val="clear" w:color="000000" w:fill="FFFFFF"/>
            <w:noWrap/>
            <w:vAlign w:val="bottom"/>
            <w:hideMark/>
          </w:tcPr>
          <w:p w14:paraId="5A58EA41"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1036" w:type="dxa"/>
            <w:tcBorders>
              <w:top w:val="nil"/>
              <w:left w:val="nil"/>
              <w:bottom w:val="nil"/>
              <w:right w:val="nil"/>
            </w:tcBorders>
            <w:shd w:val="clear" w:color="000000" w:fill="FFFFFF"/>
            <w:noWrap/>
            <w:vAlign w:val="bottom"/>
            <w:hideMark/>
          </w:tcPr>
          <w:p w14:paraId="201F940F"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237" w:type="dxa"/>
            <w:tcBorders>
              <w:top w:val="nil"/>
              <w:left w:val="nil"/>
              <w:bottom w:val="nil"/>
              <w:right w:val="nil"/>
            </w:tcBorders>
            <w:shd w:val="clear" w:color="000000" w:fill="FFFFFF"/>
            <w:noWrap/>
            <w:vAlign w:val="bottom"/>
            <w:hideMark/>
          </w:tcPr>
          <w:p w14:paraId="767FD21F"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2135" w:type="dxa"/>
            <w:tcBorders>
              <w:top w:val="nil"/>
              <w:left w:val="nil"/>
              <w:bottom w:val="nil"/>
              <w:right w:val="nil"/>
            </w:tcBorders>
            <w:shd w:val="clear" w:color="000000" w:fill="FFFFFF"/>
            <w:noWrap/>
            <w:vAlign w:val="bottom"/>
            <w:hideMark/>
          </w:tcPr>
          <w:p w14:paraId="20ACE4D4"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1036" w:type="dxa"/>
            <w:tcBorders>
              <w:top w:val="nil"/>
              <w:left w:val="nil"/>
              <w:bottom w:val="nil"/>
              <w:right w:val="nil"/>
            </w:tcBorders>
            <w:shd w:val="clear" w:color="000000" w:fill="FFFFFF"/>
            <w:noWrap/>
            <w:vAlign w:val="bottom"/>
            <w:hideMark/>
          </w:tcPr>
          <w:p w14:paraId="23D34C58"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1196" w:type="dxa"/>
            <w:tcBorders>
              <w:top w:val="nil"/>
              <w:left w:val="nil"/>
              <w:bottom w:val="nil"/>
              <w:right w:val="nil"/>
            </w:tcBorders>
            <w:shd w:val="clear" w:color="000000" w:fill="FFFFFF"/>
            <w:noWrap/>
            <w:vAlign w:val="bottom"/>
            <w:hideMark/>
          </w:tcPr>
          <w:p w14:paraId="7C248FB3"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1196" w:type="dxa"/>
            <w:tcBorders>
              <w:top w:val="nil"/>
              <w:left w:val="nil"/>
              <w:bottom w:val="nil"/>
              <w:right w:val="nil"/>
            </w:tcBorders>
            <w:shd w:val="clear" w:color="000000" w:fill="FFFFFF"/>
            <w:noWrap/>
            <w:vAlign w:val="bottom"/>
            <w:hideMark/>
          </w:tcPr>
          <w:p w14:paraId="21A9CE06"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1196" w:type="dxa"/>
            <w:tcBorders>
              <w:top w:val="nil"/>
              <w:left w:val="nil"/>
              <w:bottom w:val="nil"/>
              <w:right w:val="nil"/>
            </w:tcBorders>
            <w:shd w:val="clear" w:color="000000" w:fill="FFFFFF"/>
            <w:noWrap/>
            <w:vAlign w:val="bottom"/>
            <w:hideMark/>
          </w:tcPr>
          <w:p w14:paraId="0A5189BC"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11032" w:type="dxa"/>
            <w:gridSpan w:val="8"/>
            <w:vMerge w:val="restart"/>
            <w:tcBorders>
              <w:top w:val="nil"/>
              <w:left w:val="nil"/>
              <w:bottom w:val="nil"/>
              <w:right w:val="nil"/>
            </w:tcBorders>
            <w:shd w:val="clear" w:color="000000" w:fill="FFFFFF"/>
            <w:noWrap/>
            <w:vAlign w:val="bottom"/>
            <w:hideMark/>
          </w:tcPr>
          <w:p w14:paraId="751DA4B2" w14:textId="311156AD"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101E69">
              <w:rPr>
                <w:rFonts w:ascii="Times New Roman" w:eastAsia="Times New Roman" w:hAnsi="Times New Roman" w:cs="Times New Roman"/>
                <w:noProof/>
                <w:color w:val="000000"/>
                <w:sz w:val="24"/>
                <w:szCs w:val="24"/>
                <w:lang w:eastAsia="es-CR"/>
              </w:rPr>
              <w:drawing>
                <wp:anchor distT="0" distB="0" distL="114300" distR="114300" simplePos="0" relativeHeight="251665408" behindDoc="0" locked="0" layoutInCell="1" allowOverlap="1" wp14:anchorId="04F5A842" wp14:editId="77C0AE84">
                  <wp:simplePos x="0" y="0"/>
                  <wp:positionH relativeFrom="column">
                    <wp:posOffset>236220</wp:posOffset>
                  </wp:positionH>
                  <wp:positionV relativeFrom="paragraph">
                    <wp:posOffset>114300</wp:posOffset>
                  </wp:positionV>
                  <wp:extent cx="5943600" cy="3589020"/>
                  <wp:effectExtent l="0" t="0" r="0" b="11430"/>
                  <wp:wrapNone/>
                  <wp:docPr id="9" name="Gráfico 47">
                    <a:extLst xmlns:a="http://schemas.openxmlformats.org/drawingml/2006/main">
                      <a:ext uri="{FF2B5EF4-FFF2-40B4-BE49-F238E27FC236}">
                        <a16:creationId xmlns:a16="http://schemas.microsoft.com/office/drawing/2014/main" id="{00000000-0008-0000-00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14:sizeRelH relativeFrom="page">
                    <wp14:pctWidth>0</wp14:pctWidth>
                  </wp14:sizeRelH>
                  <wp14:sizeRelV relativeFrom="page">
                    <wp14:pctHeight>0</wp14:pctHeight>
                  </wp14:sizeRelV>
                </wp:anchor>
              </w:drawing>
            </w:r>
          </w:p>
        </w:tc>
        <w:tc>
          <w:tcPr>
            <w:tcW w:w="1196" w:type="dxa"/>
            <w:tcBorders>
              <w:top w:val="nil"/>
              <w:left w:val="nil"/>
              <w:bottom w:val="nil"/>
              <w:right w:val="nil"/>
            </w:tcBorders>
            <w:shd w:val="clear" w:color="000000" w:fill="FFFFFF"/>
            <w:noWrap/>
            <w:vAlign w:val="bottom"/>
            <w:hideMark/>
          </w:tcPr>
          <w:p w14:paraId="0D4431BC"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1196" w:type="dxa"/>
            <w:tcBorders>
              <w:top w:val="nil"/>
              <w:left w:val="nil"/>
              <w:bottom w:val="nil"/>
              <w:right w:val="nil"/>
            </w:tcBorders>
            <w:shd w:val="clear" w:color="000000" w:fill="FFFFFF"/>
            <w:noWrap/>
            <w:vAlign w:val="bottom"/>
            <w:hideMark/>
          </w:tcPr>
          <w:p w14:paraId="0C34B086"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r>
      <w:tr w:rsidR="00BF5C80" w:rsidRPr="00101E69" w14:paraId="4064ABFE" w14:textId="77777777" w:rsidTr="00A42B50">
        <w:trPr>
          <w:trHeight w:val="288"/>
        </w:trPr>
        <w:tc>
          <w:tcPr>
            <w:tcW w:w="1421" w:type="dxa"/>
            <w:tcBorders>
              <w:top w:val="nil"/>
              <w:left w:val="nil"/>
              <w:bottom w:val="nil"/>
              <w:right w:val="nil"/>
            </w:tcBorders>
            <w:shd w:val="clear" w:color="000000" w:fill="FFFFFF"/>
            <w:noWrap/>
            <w:vAlign w:val="bottom"/>
            <w:hideMark/>
          </w:tcPr>
          <w:p w14:paraId="1E3910DF"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1316" w:type="dxa"/>
            <w:tcBorders>
              <w:top w:val="nil"/>
              <w:left w:val="nil"/>
              <w:bottom w:val="nil"/>
              <w:right w:val="nil"/>
            </w:tcBorders>
            <w:shd w:val="clear" w:color="000000" w:fill="FFFFFF"/>
            <w:noWrap/>
            <w:vAlign w:val="bottom"/>
            <w:hideMark/>
          </w:tcPr>
          <w:p w14:paraId="0E48F59C"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1036" w:type="dxa"/>
            <w:tcBorders>
              <w:top w:val="nil"/>
              <w:left w:val="nil"/>
              <w:bottom w:val="nil"/>
              <w:right w:val="nil"/>
            </w:tcBorders>
            <w:shd w:val="clear" w:color="000000" w:fill="FFFFFF"/>
            <w:noWrap/>
            <w:vAlign w:val="bottom"/>
            <w:hideMark/>
          </w:tcPr>
          <w:p w14:paraId="200316CC"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237" w:type="dxa"/>
            <w:tcBorders>
              <w:top w:val="nil"/>
              <w:left w:val="nil"/>
              <w:bottom w:val="nil"/>
              <w:right w:val="nil"/>
            </w:tcBorders>
            <w:shd w:val="clear" w:color="000000" w:fill="FFFFFF"/>
            <w:noWrap/>
            <w:vAlign w:val="bottom"/>
            <w:hideMark/>
          </w:tcPr>
          <w:p w14:paraId="318E61A2"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2135" w:type="dxa"/>
            <w:tcBorders>
              <w:top w:val="nil"/>
              <w:left w:val="nil"/>
              <w:bottom w:val="nil"/>
              <w:right w:val="nil"/>
            </w:tcBorders>
            <w:shd w:val="clear" w:color="000000" w:fill="FFFFFF"/>
            <w:noWrap/>
            <w:vAlign w:val="bottom"/>
            <w:hideMark/>
          </w:tcPr>
          <w:p w14:paraId="3E444F4E"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1036" w:type="dxa"/>
            <w:tcBorders>
              <w:top w:val="nil"/>
              <w:left w:val="nil"/>
              <w:bottom w:val="nil"/>
              <w:right w:val="nil"/>
            </w:tcBorders>
            <w:shd w:val="clear" w:color="000000" w:fill="FFFFFF"/>
            <w:noWrap/>
            <w:vAlign w:val="bottom"/>
            <w:hideMark/>
          </w:tcPr>
          <w:p w14:paraId="5DA339CD"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1196" w:type="dxa"/>
            <w:tcBorders>
              <w:top w:val="nil"/>
              <w:left w:val="nil"/>
              <w:bottom w:val="nil"/>
              <w:right w:val="nil"/>
            </w:tcBorders>
            <w:shd w:val="clear" w:color="000000" w:fill="FFFFFF"/>
            <w:noWrap/>
            <w:vAlign w:val="bottom"/>
            <w:hideMark/>
          </w:tcPr>
          <w:p w14:paraId="59ED5ED7"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1196" w:type="dxa"/>
            <w:tcBorders>
              <w:top w:val="nil"/>
              <w:left w:val="nil"/>
              <w:bottom w:val="nil"/>
              <w:right w:val="nil"/>
            </w:tcBorders>
            <w:shd w:val="clear" w:color="000000" w:fill="FFFFFF"/>
            <w:noWrap/>
            <w:vAlign w:val="bottom"/>
            <w:hideMark/>
          </w:tcPr>
          <w:p w14:paraId="025C3121"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1196" w:type="dxa"/>
            <w:tcBorders>
              <w:top w:val="nil"/>
              <w:left w:val="nil"/>
              <w:bottom w:val="nil"/>
              <w:right w:val="nil"/>
            </w:tcBorders>
            <w:shd w:val="clear" w:color="000000" w:fill="FFFFFF"/>
            <w:noWrap/>
            <w:vAlign w:val="bottom"/>
            <w:hideMark/>
          </w:tcPr>
          <w:p w14:paraId="25D57C5B"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11032" w:type="dxa"/>
            <w:gridSpan w:val="8"/>
            <w:vMerge/>
            <w:tcBorders>
              <w:top w:val="nil"/>
              <w:left w:val="nil"/>
              <w:bottom w:val="nil"/>
              <w:right w:val="nil"/>
            </w:tcBorders>
            <w:vAlign w:val="center"/>
            <w:hideMark/>
          </w:tcPr>
          <w:p w14:paraId="0A107FD6"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p>
        </w:tc>
        <w:tc>
          <w:tcPr>
            <w:tcW w:w="1196" w:type="dxa"/>
            <w:tcBorders>
              <w:top w:val="nil"/>
              <w:left w:val="nil"/>
              <w:bottom w:val="nil"/>
              <w:right w:val="nil"/>
            </w:tcBorders>
            <w:shd w:val="clear" w:color="000000" w:fill="FFFFFF"/>
            <w:noWrap/>
            <w:vAlign w:val="bottom"/>
            <w:hideMark/>
          </w:tcPr>
          <w:p w14:paraId="3604F7E1"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1196" w:type="dxa"/>
            <w:tcBorders>
              <w:top w:val="nil"/>
              <w:left w:val="nil"/>
              <w:bottom w:val="nil"/>
              <w:right w:val="nil"/>
            </w:tcBorders>
            <w:shd w:val="clear" w:color="000000" w:fill="FFFFFF"/>
            <w:noWrap/>
            <w:vAlign w:val="bottom"/>
            <w:hideMark/>
          </w:tcPr>
          <w:p w14:paraId="77A642FC"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r>
      <w:tr w:rsidR="00BF5C80" w:rsidRPr="00101E69" w14:paraId="5093F5BA" w14:textId="77777777" w:rsidTr="00A42B50">
        <w:trPr>
          <w:trHeight w:val="288"/>
        </w:trPr>
        <w:tc>
          <w:tcPr>
            <w:tcW w:w="1421" w:type="dxa"/>
            <w:tcBorders>
              <w:top w:val="nil"/>
              <w:left w:val="nil"/>
              <w:bottom w:val="nil"/>
              <w:right w:val="nil"/>
            </w:tcBorders>
            <w:shd w:val="clear" w:color="000000" w:fill="FFFFFF"/>
            <w:noWrap/>
            <w:vAlign w:val="bottom"/>
            <w:hideMark/>
          </w:tcPr>
          <w:p w14:paraId="7126FF38"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1316" w:type="dxa"/>
            <w:tcBorders>
              <w:top w:val="nil"/>
              <w:left w:val="nil"/>
              <w:bottom w:val="nil"/>
              <w:right w:val="nil"/>
            </w:tcBorders>
            <w:shd w:val="clear" w:color="000000" w:fill="FFFFFF"/>
            <w:noWrap/>
            <w:vAlign w:val="bottom"/>
            <w:hideMark/>
          </w:tcPr>
          <w:p w14:paraId="001A0048"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1036" w:type="dxa"/>
            <w:tcBorders>
              <w:top w:val="nil"/>
              <w:left w:val="nil"/>
              <w:bottom w:val="nil"/>
              <w:right w:val="nil"/>
            </w:tcBorders>
            <w:shd w:val="clear" w:color="000000" w:fill="FFFFFF"/>
            <w:noWrap/>
            <w:vAlign w:val="bottom"/>
            <w:hideMark/>
          </w:tcPr>
          <w:p w14:paraId="0089843B"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237" w:type="dxa"/>
            <w:tcBorders>
              <w:top w:val="nil"/>
              <w:left w:val="nil"/>
              <w:bottom w:val="nil"/>
              <w:right w:val="nil"/>
            </w:tcBorders>
            <w:shd w:val="clear" w:color="000000" w:fill="FFFFFF"/>
            <w:noWrap/>
            <w:vAlign w:val="bottom"/>
            <w:hideMark/>
          </w:tcPr>
          <w:p w14:paraId="36A27625"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2135" w:type="dxa"/>
            <w:tcBorders>
              <w:top w:val="nil"/>
              <w:left w:val="nil"/>
              <w:bottom w:val="nil"/>
              <w:right w:val="nil"/>
            </w:tcBorders>
            <w:shd w:val="clear" w:color="000000" w:fill="FFFFFF"/>
            <w:noWrap/>
            <w:vAlign w:val="bottom"/>
            <w:hideMark/>
          </w:tcPr>
          <w:p w14:paraId="119B3FD3"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1036" w:type="dxa"/>
            <w:tcBorders>
              <w:top w:val="nil"/>
              <w:left w:val="nil"/>
              <w:bottom w:val="nil"/>
              <w:right w:val="nil"/>
            </w:tcBorders>
            <w:shd w:val="clear" w:color="000000" w:fill="FFFFFF"/>
            <w:noWrap/>
            <w:vAlign w:val="bottom"/>
            <w:hideMark/>
          </w:tcPr>
          <w:p w14:paraId="0BEC3A4D"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1196" w:type="dxa"/>
            <w:tcBorders>
              <w:top w:val="nil"/>
              <w:left w:val="nil"/>
              <w:bottom w:val="nil"/>
              <w:right w:val="nil"/>
            </w:tcBorders>
            <w:shd w:val="clear" w:color="000000" w:fill="FFFFFF"/>
            <w:noWrap/>
            <w:vAlign w:val="bottom"/>
            <w:hideMark/>
          </w:tcPr>
          <w:p w14:paraId="00855BBE"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1196" w:type="dxa"/>
            <w:tcBorders>
              <w:top w:val="nil"/>
              <w:left w:val="nil"/>
              <w:bottom w:val="nil"/>
              <w:right w:val="nil"/>
            </w:tcBorders>
            <w:shd w:val="clear" w:color="000000" w:fill="FFFFFF"/>
            <w:noWrap/>
            <w:vAlign w:val="bottom"/>
            <w:hideMark/>
          </w:tcPr>
          <w:p w14:paraId="171D2B3E"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1196" w:type="dxa"/>
            <w:tcBorders>
              <w:top w:val="nil"/>
              <w:left w:val="nil"/>
              <w:bottom w:val="nil"/>
              <w:right w:val="nil"/>
            </w:tcBorders>
            <w:shd w:val="clear" w:color="000000" w:fill="FFFFFF"/>
            <w:noWrap/>
            <w:vAlign w:val="bottom"/>
            <w:hideMark/>
          </w:tcPr>
          <w:p w14:paraId="5510AB3C"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11032" w:type="dxa"/>
            <w:gridSpan w:val="8"/>
            <w:vMerge/>
            <w:tcBorders>
              <w:top w:val="nil"/>
              <w:left w:val="nil"/>
              <w:bottom w:val="nil"/>
              <w:right w:val="nil"/>
            </w:tcBorders>
            <w:vAlign w:val="center"/>
            <w:hideMark/>
          </w:tcPr>
          <w:p w14:paraId="7B860D99"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p>
        </w:tc>
        <w:tc>
          <w:tcPr>
            <w:tcW w:w="1196" w:type="dxa"/>
            <w:tcBorders>
              <w:top w:val="nil"/>
              <w:left w:val="nil"/>
              <w:bottom w:val="nil"/>
              <w:right w:val="nil"/>
            </w:tcBorders>
            <w:shd w:val="clear" w:color="000000" w:fill="FFFFFF"/>
            <w:noWrap/>
            <w:vAlign w:val="bottom"/>
            <w:hideMark/>
          </w:tcPr>
          <w:p w14:paraId="60C4A536"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1196" w:type="dxa"/>
            <w:tcBorders>
              <w:top w:val="nil"/>
              <w:left w:val="nil"/>
              <w:bottom w:val="nil"/>
              <w:right w:val="nil"/>
            </w:tcBorders>
            <w:shd w:val="clear" w:color="000000" w:fill="FFFFFF"/>
            <w:noWrap/>
            <w:vAlign w:val="bottom"/>
            <w:hideMark/>
          </w:tcPr>
          <w:p w14:paraId="7302E18E"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r>
      <w:tr w:rsidR="00BF5C80" w:rsidRPr="00101E69" w14:paraId="6C15AFBC" w14:textId="77777777" w:rsidTr="00A42B50">
        <w:trPr>
          <w:trHeight w:val="288"/>
        </w:trPr>
        <w:tc>
          <w:tcPr>
            <w:tcW w:w="1421" w:type="dxa"/>
            <w:tcBorders>
              <w:top w:val="nil"/>
              <w:left w:val="nil"/>
              <w:bottom w:val="nil"/>
              <w:right w:val="nil"/>
            </w:tcBorders>
            <w:shd w:val="clear" w:color="000000" w:fill="FFFFFF"/>
            <w:noWrap/>
            <w:vAlign w:val="bottom"/>
            <w:hideMark/>
          </w:tcPr>
          <w:p w14:paraId="5746C533"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1316" w:type="dxa"/>
            <w:tcBorders>
              <w:top w:val="nil"/>
              <w:left w:val="nil"/>
              <w:bottom w:val="nil"/>
              <w:right w:val="nil"/>
            </w:tcBorders>
            <w:shd w:val="clear" w:color="000000" w:fill="FFFFFF"/>
            <w:noWrap/>
            <w:vAlign w:val="bottom"/>
            <w:hideMark/>
          </w:tcPr>
          <w:p w14:paraId="51080D31"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1036" w:type="dxa"/>
            <w:tcBorders>
              <w:top w:val="nil"/>
              <w:left w:val="nil"/>
              <w:bottom w:val="nil"/>
              <w:right w:val="nil"/>
            </w:tcBorders>
            <w:shd w:val="clear" w:color="000000" w:fill="FFFFFF"/>
            <w:noWrap/>
            <w:vAlign w:val="bottom"/>
            <w:hideMark/>
          </w:tcPr>
          <w:p w14:paraId="3CEEFE92"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237" w:type="dxa"/>
            <w:tcBorders>
              <w:top w:val="nil"/>
              <w:left w:val="nil"/>
              <w:bottom w:val="nil"/>
              <w:right w:val="nil"/>
            </w:tcBorders>
            <w:shd w:val="clear" w:color="000000" w:fill="FFFFFF"/>
            <w:noWrap/>
            <w:vAlign w:val="bottom"/>
            <w:hideMark/>
          </w:tcPr>
          <w:p w14:paraId="37A904DA"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2135" w:type="dxa"/>
            <w:tcBorders>
              <w:top w:val="nil"/>
              <w:left w:val="nil"/>
              <w:bottom w:val="nil"/>
              <w:right w:val="nil"/>
            </w:tcBorders>
            <w:shd w:val="clear" w:color="000000" w:fill="FFFFFF"/>
            <w:noWrap/>
            <w:vAlign w:val="bottom"/>
            <w:hideMark/>
          </w:tcPr>
          <w:p w14:paraId="6A2BE28E"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1036" w:type="dxa"/>
            <w:tcBorders>
              <w:top w:val="nil"/>
              <w:left w:val="nil"/>
              <w:bottom w:val="nil"/>
              <w:right w:val="nil"/>
            </w:tcBorders>
            <w:shd w:val="clear" w:color="000000" w:fill="FFFFFF"/>
            <w:noWrap/>
            <w:vAlign w:val="bottom"/>
            <w:hideMark/>
          </w:tcPr>
          <w:p w14:paraId="309F46BE"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1196" w:type="dxa"/>
            <w:tcBorders>
              <w:top w:val="nil"/>
              <w:left w:val="nil"/>
              <w:bottom w:val="nil"/>
              <w:right w:val="nil"/>
            </w:tcBorders>
            <w:shd w:val="clear" w:color="000000" w:fill="FFFFFF"/>
            <w:noWrap/>
            <w:vAlign w:val="bottom"/>
            <w:hideMark/>
          </w:tcPr>
          <w:p w14:paraId="6969A2BD"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1196" w:type="dxa"/>
            <w:tcBorders>
              <w:top w:val="nil"/>
              <w:left w:val="nil"/>
              <w:bottom w:val="nil"/>
              <w:right w:val="nil"/>
            </w:tcBorders>
            <w:shd w:val="clear" w:color="000000" w:fill="FFFFFF"/>
            <w:noWrap/>
            <w:vAlign w:val="bottom"/>
            <w:hideMark/>
          </w:tcPr>
          <w:p w14:paraId="149523F3"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1196" w:type="dxa"/>
            <w:tcBorders>
              <w:top w:val="nil"/>
              <w:left w:val="nil"/>
              <w:bottom w:val="nil"/>
              <w:right w:val="nil"/>
            </w:tcBorders>
            <w:shd w:val="clear" w:color="000000" w:fill="FFFFFF"/>
            <w:noWrap/>
            <w:vAlign w:val="bottom"/>
            <w:hideMark/>
          </w:tcPr>
          <w:p w14:paraId="3890DB59"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11032" w:type="dxa"/>
            <w:gridSpan w:val="8"/>
            <w:vMerge/>
            <w:tcBorders>
              <w:top w:val="nil"/>
              <w:left w:val="nil"/>
              <w:bottom w:val="nil"/>
              <w:right w:val="nil"/>
            </w:tcBorders>
            <w:vAlign w:val="center"/>
            <w:hideMark/>
          </w:tcPr>
          <w:p w14:paraId="283BB668"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p>
        </w:tc>
        <w:tc>
          <w:tcPr>
            <w:tcW w:w="1196" w:type="dxa"/>
            <w:tcBorders>
              <w:top w:val="nil"/>
              <w:left w:val="nil"/>
              <w:bottom w:val="nil"/>
              <w:right w:val="nil"/>
            </w:tcBorders>
            <w:shd w:val="clear" w:color="000000" w:fill="FFFFFF"/>
            <w:noWrap/>
            <w:vAlign w:val="bottom"/>
            <w:hideMark/>
          </w:tcPr>
          <w:p w14:paraId="15D17BCA"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1196" w:type="dxa"/>
            <w:tcBorders>
              <w:top w:val="nil"/>
              <w:left w:val="nil"/>
              <w:bottom w:val="nil"/>
              <w:right w:val="nil"/>
            </w:tcBorders>
            <w:shd w:val="clear" w:color="000000" w:fill="FFFFFF"/>
            <w:noWrap/>
            <w:vAlign w:val="bottom"/>
            <w:hideMark/>
          </w:tcPr>
          <w:p w14:paraId="2086BD37"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r>
      <w:tr w:rsidR="00BF5C80" w:rsidRPr="00101E69" w14:paraId="5D718C90" w14:textId="77777777" w:rsidTr="00A42B50">
        <w:trPr>
          <w:trHeight w:val="288"/>
        </w:trPr>
        <w:tc>
          <w:tcPr>
            <w:tcW w:w="1421" w:type="dxa"/>
            <w:tcBorders>
              <w:top w:val="nil"/>
              <w:left w:val="nil"/>
              <w:bottom w:val="nil"/>
              <w:right w:val="nil"/>
            </w:tcBorders>
            <w:shd w:val="clear" w:color="000000" w:fill="FFFFFF"/>
            <w:noWrap/>
            <w:vAlign w:val="bottom"/>
            <w:hideMark/>
          </w:tcPr>
          <w:p w14:paraId="1703A773"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1316" w:type="dxa"/>
            <w:tcBorders>
              <w:top w:val="nil"/>
              <w:left w:val="nil"/>
              <w:bottom w:val="nil"/>
              <w:right w:val="nil"/>
            </w:tcBorders>
            <w:shd w:val="clear" w:color="000000" w:fill="FFFFFF"/>
            <w:noWrap/>
            <w:vAlign w:val="bottom"/>
            <w:hideMark/>
          </w:tcPr>
          <w:p w14:paraId="023BACD7"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1036" w:type="dxa"/>
            <w:tcBorders>
              <w:top w:val="nil"/>
              <w:left w:val="nil"/>
              <w:bottom w:val="nil"/>
              <w:right w:val="nil"/>
            </w:tcBorders>
            <w:shd w:val="clear" w:color="000000" w:fill="FFFFFF"/>
            <w:noWrap/>
            <w:vAlign w:val="bottom"/>
            <w:hideMark/>
          </w:tcPr>
          <w:p w14:paraId="46626136"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237" w:type="dxa"/>
            <w:tcBorders>
              <w:top w:val="nil"/>
              <w:left w:val="nil"/>
              <w:bottom w:val="nil"/>
              <w:right w:val="nil"/>
            </w:tcBorders>
            <w:shd w:val="clear" w:color="000000" w:fill="FFFFFF"/>
            <w:noWrap/>
            <w:vAlign w:val="bottom"/>
            <w:hideMark/>
          </w:tcPr>
          <w:p w14:paraId="47383BCC"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2135" w:type="dxa"/>
            <w:tcBorders>
              <w:top w:val="nil"/>
              <w:left w:val="nil"/>
              <w:bottom w:val="nil"/>
              <w:right w:val="nil"/>
            </w:tcBorders>
            <w:shd w:val="clear" w:color="000000" w:fill="FFFFFF"/>
            <w:noWrap/>
            <w:vAlign w:val="bottom"/>
            <w:hideMark/>
          </w:tcPr>
          <w:p w14:paraId="535AD028"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1036" w:type="dxa"/>
            <w:tcBorders>
              <w:top w:val="nil"/>
              <w:left w:val="nil"/>
              <w:bottom w:val="nil"/>
              <w:right w:val="nil"/>
            </w:tcBorders>
            <w:shd w:val="clear" w:color="000000" w:fill="FFFFFF"/>
            <w:noWrap/>
            <w:vAlign w:val="bottom"/>
            <w:hideMark/>
          </w:tcPr>
          <w:p w14:paraId="5DF08092"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1196" w:type="dxa"/>
            <w:tcBorders>
              <w:top w:val="nil"/>
              <w:left w:val="nil"/>
              <w:bottom w:val="nil"/>
              <w:right w:val="nil"/>
            </w:tcBorders>
            <w:shd w:val="clear" w:color="000000" w:fill="FFFFFF"/>
            <w:noWrap/>
            <w:vAlign w:val="bottom"/>
            <w:hideMark/>
          </w:tcPr>
          <w:p w14:paraId="6E814C69"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1196" w:type="dxa"/>
            <w:tcBorders>
              <w:top w:val="nil"/>
              <w:left w:val="nil"/>
              <w:bottom w:val="nil"/>
              <w:right w:val="nil"/>
            </w:tcBorders>
            <w:shd w:val="clear" w:color="000000" w:fill="FFFFFF"/>
            <w:noWrap/>
            <w:vAlign w:val="bottom"/>
            <w:hideMark/>
          </w:tcPr>
          <w:p w14:paraId="715D3D25"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1196" w:type="dxa"/>
            <w:tcBorders>
              <w:top w:val="nil"/>
              <w:left w:val="nil"/>
              <w:bottom w:val="nil"/>
              <w:right w:val="nil"/>
            </w:tcBorders>
            <w:shd w:val="clear" w:color="000000" w:fill="FFFFFF"/>
            <w:noWrap/>
            <w:vAlign w:val="bottom"/>
            <w:hideMark/>
          </w:tcPr>
          <w:p w14:paraId="20FFAEF4"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11032" w:type="dxa"/>
            <w:gridSpan w:val="8"/>
            <w:vMerge/>
            <w:tcBorders>
              <w:top w:val="nil"/>
              <w:left w:val="nil"/>
              <w:bottom w:val="nil"/>
              <w:right w:val="nil"/>
            </w:tcBorders>
            <w:vAlign w:val="center"/>
            <w:hideMark/>
          </w:tcPr>
          <w:p w14:paraId="0BE77985"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p>
        </w:tc>
        <w:tc>
          <w:tcPr>
            <w:tcW w:w="1196" w:type="dxa"/>
            <w:tcBorders>
              <w:top w:val="nil"/>
              <w:left w:val="nil"/>
              <w:bottom w:val="nil"/>
              <w:right w:val="nil"/>
            </w:tcBorders>
            <w:shd w:val="clear" w:color="000000" w:fill="FFFFFF"/>
            <w:noWrap/>
            <w:vAlign w:val="bottom"/>
            <w:hideMark/>
          </w:tcPr>
          <w:p w14:paraId="4A2DA39B"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1196" w:type="dxa"/>
            <w:tcBorders>
              <w:top w:val="nil"/>
              <w:left w:val="nil"/>
              <w:bottom w:val="nil"/>
              <w:right w:val="nil"/>
            </w:tcBorders>
            <w:shd w:val="clear" w:color="000000" w:fill="FFFFFF"/>
            <w:noWrap/>
            <w:vAlign w:val="bottom"/>
            <w:hideMark/>
          </w:tcPr>
          <w:p w14:paraId="53EA454D"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r>
      <w:tr w:rsidR="00BF5C80" w:rsidRPr="00101E69" w14:paraId="457685D4" w14:textId="77777777" w:rsidTr="00A42B50">
        <w:trPr>
          <w:trHeight w:val="288"/>
        </w:trPr>
        <w:tc>
          <w:tcPr>
            <w:tcW w:w="1421" w:type="dxa"/>
            <w:tcBorders>
              <w:top w:val="nil"/>
              <w:left w:val="nil"/>
              <w:bottom w:val="nil"/>
              <w:right w:val="nil"/>
            </w:tcBorders>
            <w:shd w:val="clear" w:color="000000" w:fill="FFFFFF"/>
            <w:noWrap/>
            <w:vAlign w:val="bottom"/>
            <w:hideMark/>
          </w:tcPr>
          <w:p w14:paraId="682A583C"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1316" w:type="dxa"/>
            <w:tcBorders>
              <w:top w:val="nil"/>
              <w:left w:val="nil"/>
              <w:bottom w:val="nil"/>
              <w:right w:val="nil"/>
            </w:tcBorders>
            <w:shd w:val="clear" w:color="000000" w:fill="FFFFFF"/>
            <w:noWrap/>
            <w:vAlign w:val="bottom"/>
            <w:hideMark/>
          </w:tcPr>
          <w:p w14:paraId="3B87F387"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1036" w:type="dxa"/>
            <w:tcBorders>
              <w:top w:val="nil"/>
              <w:left w:val="nil"/>
              <w:bottom w:val="nil"/>
              <w:right w:val="nil"/>
            </w:tcBorders>
            <w:shd w:val="clear" w:color="000000" w:fill="FFFFFF"/>
            <w:noWrap/>
            <w:vAlign w:val="bottom"/>
            <w:hideMark/>
          </w:tcPr>
          <w:p w14:paraId="699653F0"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237" w:type="dxa"/>
            <w:tcBorders>
              <w:top w:val="nil"/>
              <w:left w:val="nil"/>
              <w:bottom w:val="nil"/>
              <w:right w:val="nil"/>
            </w:tcBorders>
            <w:shd w:val="clear" w:color="000000" w:fill="FFFFFF"/>
            <w:noWrap/>
            <w:vAlign w:val="bottom"/>
            <w:hideMark/>
          </w:tcPr>
          <w:p w14:paraId="471F0C7B"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2135" w:type="dxa"/>
            <w:tcBorders>
              <w:top w:val="nil"/>
              <w:left w:val="nil"/>
              <w:bottom w:val="nil"/>
              <w:right w:val="nil"/>
            </w:tcBorders>
            <w:shd w:val="clear" w:color="000000" w:fill="FFFFFF"/>
            <w:noWrap/>
            <w:vAlign w:val="bottom"/>
            <w:hideMark/>
          </w:tcPr>
          <w:p w14:paraId="0D2EB2EA"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1036" w:type="dxa"/>
            <w:tcBorders>
              <w:top w:val="nil"/>
              <w:left w:val="nil"/>
              <w:bottom w:val="nil"/>
              <w:right w:val="nil"/>
            </w:tcBorders>
            <w:shd w:val="clear" w:color="000000" w:fill="FFFFFF"/>
            <w:noWrap/>
            <w:vAlign w:val="bottom"/>
            <w:hideMark/>
          </w:tcPr>
          <w:p w14:paraId="53926185"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1196" w:type="dxa"/>
            <w:tcBorders>
              <w:top w:val="nil"/>
              <w:left w:val="nil"/>
              <w:bottom w:val="nil"/>
              <w:right w:val="nil"/>
            </w:tcBorders>
            <w:shd w:val="clear" w:color="000000" w:fill="FFFFFF"/>
            <w:noWrap/>
            <w:vAlign w:val="bottom"/>
            <w:hideMark/>
          </w:tcPr>
          <w:p w14:paraId="31B41318"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1196" w:type="dxa"/>
            <w:tcBorders>
              <w:top w:val="nil"/>
              <w:left w:val="nil"/>
              <w:bottom w:val="nil"/>
              <w:right w:val="nil"/>
            </w:tcBorders>
            <w:shd w:val="clear" w:color="000000" w:fill="FFFFFF"/>
            <w:noWrap/>
            <w:vAlign w:val="bottom"/>
            <w:hideMark/>
          </w:tcPr>
          <w:p w14:paraId="644D4926"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1196" w:type="dxa"/>
            <w:tcBorders>
              <w:top w:val="nil"/>
              <w:left w:val="nil"/>
              <w:bottom w:val="nil"/>
              <w:right w:val="nil"/>
            </w:tcBorders>
            <w:shd w:val="clear" w:color="000000" w:fill="FFFFFF"/>
            <w:noWrap/>
            <w:vAlign w:val="bottom"/>
            <w:hideMark/>
          </w:tcPr>
          <w:p w14:paraId="03FC10F3"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11032" w:type="dxa"/>
            <w:gridSpan w:val="8"/>
            <w:vMerge/>
            <w:tcBorders>
              <w:top w:val="nil"/>
              <w:left w:val="nil"/>
              <w:bottom w:val="nil"/>
              <w:right w:val="nil"/>
            </w:tcBorders>
            <w:vAlign w:val="center"/>
            <w:hideMark/>
          </w:tcPr>
          <w:p w14:paraId="7822DB18"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p>
        </w:tc>
        <w:tc>
          <w:tcPr>
            <w:tcW w:w="1196" w:type="dxa"/>
            <w:tcBorders>
              <w:top w:val="nil"/>
              <w:left w:val="nil"/>
              <w:bottom w:val="nil"/>
              <w:right w:val="nil"/>
            </w:tcBorders>
            <w:shd w:val="clear" w:color="000000" w:fill="FFFFFF"/>
            <w:noWrap/>
            <w:vAlign w:val="bottom"/>
            <w:hideMark/>
          </w:tcPr>
          <w:p w14:paraId="6C3C16FC"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1196" w:type="dxa"/>
            <w:tcBorders>
              <w:top w:val="nil"/>
              <w:left w:val="nil"/>
              <w:bottom w:val="nil"/>
              <w:right w:val="nil"/>
            </w:tcBorders>
            <w:shd w:val="clear" w:color="000000" w:fill="FFFFFF"/>
            <w:noWrap/>
            <w:vAlign w:val="bottom"/>
            <w:hideMark/>
          </w:tcPr>
          <w:p w14:paraId="584AB7B5"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r>
      <w:tr w:rsidR="00BF5C80" w:rsidRPr="00101E69" w14:paraId="267A6343" w14:textId="77777777" w:rsidTr="00A42B50">
        <w:trPr>
          <w:trHeight w:val="288"/>
        </w:trPr>
        <w:tc>
          <w:tcPr>
            <w:tcW w:w="1421" w:type="dxa"/>
            <w:tcBorders>
              <w:top w:val="nil"/>
              <w:left w:val="nil"/>
              <w:bottom w:val="nil"/>
              <w:right w:val="nil"/>
            </w:tcBorders>
            <w:shd w:val="clear" w:color="000000" w:fill="FFFFFF"/>
            <w:noWrap/>
            <w:vAlign w:val="bottom"/>
            <w:hideMark/>
          </w:tcPr>
          <w:p w14:paraId="6EF8DF25"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1316" w:type="dxa"/>
            <w:tcBorders>
              <w:top w:val="nil"/>
              <w:left w:val="nil"/>
              <w:bottom w:val="nil"/>
              <w:right w:val="nil"/>
            </w:tcBorders>
            <w:shd w:val="clear" w:color="000000" w:fill="FFFFFF"/>
            <w:noWrap/>
            <w:vAlign w:val="bottom"/>
            <w:hideMark/>
          </w:tcPr>
          <w:p w14:paraId="5C957312"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1036" w:type="dxa"/>
            <w:tcBorders>
              <w:top w:val="nil"/>
              <w:left w:val="nil"/>
              <w:bottom w:val="nil"/>
              <w:right w:val="nil"/>
            </w:tcBorders>
            <w:shd w:val="clear" w:color="000000" w:fill="FFFFFF"/>
            <w:noWrap/>
            <w:vAlign w:val="bottom"/>
            <w:hideMark/>
          </w:tcPr>
          <w:p w14:paraId="6C6C5147"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237" w:type="dxa"/>
            <w:tcBorders>
              <w:top w:val="nil"/>
              <w:left w:val="nil"/>
              <w:bottom w:val="nil"/>
              <w:right w:val="nil"/>
            </w:tcBorders>
            <w:shd w:val="clear" w:color="000000" w:fill="FFFFFF"/>
            <w:noWrap/>
            <w:vAlign w:val="bottom"/>
            <w:hideMark/>
          </w:tcPr>
          <w:p w14:paraId="12770589"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2135" w:type="dxa"/>
            <w:tcBorders>
              <w:top w:val="nil"/>
              <w:left w:val="nil"/>
              <w:bottom w:val="nil"/>
              <w:right w:val="nil"/>
            </w:tcBorders>
            <w:shd w:val="clear" w:color="000000" w:fill="FFFFFF"/>
            <w:noWrap/>
            <w:vAlign w:val="bottom"/>
            <w:hideMark/>
          </w:tcPr>
          <w:p w14:paraId="7B1C0C3E"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1036" w:type="dxa"/>
            <w:tcBorders>
              <w:top w:val="nil"/>
              <w:left w:val="nil"/>
              <w:bottom w:val="nil"/>
              <w:right w:val="nil"/>
            </w:tcBorders>
            <w:shd w:val="clear" w:color="000000" w:fill="FFFFFF"/>
            <w:noWrap/>
            <w:vAlign w:val="bottom"/>
            <w:hideMark/>
          </w:tcPr>
          <w:p w14:paraId="7E0E9E8E"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1196" w:type="dxa"/>
            <w:tcBorders>
              <w:top w:val="nil"/>
              <w:left w:val="nil"/>
              <w:bottom w:val="nil"/>
              <w:right w:val="nil"/>
            </w:tcBorders>
            <w:shd w:val="clear" w:color="000000" w:fill="FFFFFF"/>
            <w:noWrap/>
            <w:vAlign w:val="bottom"/>
            <w:hideMark/>
          </w:tcPr>
          <w:p w14:paraId="11E5AD7E"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1196" w:type="dxa"/>
            <w:tcBorders>
              <w:top w:val="nil"/>
              <w:left w:val="nil"/>
              <w:bottom w:val="nil"/>
              <w:right w:val="nil"/>
            </w:tcBorders>
            <w:shd w:val="clear" w:color="000000" w:fill="FFFFFF"/>
            <w:noWrap/>
            <w:vAlign w:val="bottom"/>
            <w:hideMark/>
          </w:tcPr>
          <w:p w14:paraId="333D70A6"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1196" w:type="dxa"/>
            <w:tcBorders>
              <w:top w:val="nil"/>
              <w:left w:val="nil"/>
              <w:bottom w:val="nil"/>
              <w:right w:val="nil"/>
            </w:tcBorders>
            <w:shd w:val="clear" w:color="000000" w:fill="FFFFFF"/>
            <w:noWrap/>
            <w:vAlign w:val="bottom"/>
            <w:hideMark/>
          </w:tcPr>
          <w:p w14:paraId="57175AC8"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11032" w:type="dxa"/>
            <w:gridSpan w:val="8"/>
            <w:vMerge/>
            <w:tcBorders>
              <w:top w:val="nil"/>
              <w:left w:val="nil"/>
              <w:bottom w:val="nil"/>
              <w:right w:val="nil"/>
            </w:tcBorders>
            <w:vAlign w:val="center"/>
            <w:hideMark/>
          </w:tcPr>
          <w:p w14:paraId="360299A0"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p>
        </w:tc>
        <w:tc>
          <w:tcPr>
            <w:tcW w:w="1196" w:type="dxa"/>
            <w:tcBorders>
              <w:top w:val="nil"/>
              <w:left w:val="nil"/>
              <w:bottom w:val="nil"/>
              <w:right w:val="nil"/>
            </w:tcBorders>
            <w:shd w:val="clear" w:color="000000" w:fill="FFFFFF"/>
            <w:noWrap/>
            <w:vAlign w:val="bottom"/>
            <w:hideMark/>
          </w:tcPr>
          <w:p w14:paraId="1CCC6957"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1196" w:type="dxa"/>
            <w:tcBorders>
              <w:top w:val="nil"/>
              <w:left w:val="nil"/>
              <w:bottom w:val="nil"/>
              <w:right w:val="nil"/>
            </w:tcBorders>
            <w:shd w:val="clear" w:color="000000" w:fill="FFFFFF"/>
            <w:noWrap/>
            <w:vAlign w:val="bottom"/>
            <w:hideMark/>
          </w:tcPr>
          <w:p w14:paraId="68F1FCC1"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r>
      <w:tr w:rsidR="00BF5C80" w:rsidRPr="00101E69" w14:paraId="368CAC40" w14:textId="77777777" w:rsidTr="00A42B50">
        <w:trPr>
          <w:trHeight w:val="288"/>
        </w:trPr>
        <w:tc>
          <w:tcPr>
            <w:tcW w:w="1421" w:type="dxa"/>
            <w:tcBorders>
              <w:top w:val="nil"/>
              <w:left w:val="nil"/>
              <w:bottom w:val="nil"/>
              <w:right w:val="nil"/>
            </w:tcBorders>
            <w:shd w:val="clear" w:color="000000" w:fill="FFFFFF"/>
            <w:noWrap/>
            <w:vAlign w:val="bottom"/>
            <w:hideMark/>
          </w:tcPr>
          <w:p w14:paraId="403ED170"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1316" w:type="dxa"/>
            <w:tcBorders>
              <w:top w:val="nil"/>
              <w:left w:val="nil"/>
              <w:bottom w:val="nil"/>
              <w:right w:val="nil"/>
            </w:tcBorders>
            <w:shd w:val="clear" w:color="000000" w:fill="FFFFFF"/>
            <w:noWrap/>
            <w:vAlign w:val="bottom"/>
            <w:hideMark/>
          </w:tcPr>
          <w:p w14:paraId="44F59632"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1036" w:type="dxa"/>
            <w:tcBorders>
              <w:top w:val="nil"/>
              <w:left w:val="nil"/>
              <w:bottom w:val="nil"/>
              <w:right w:val="nil"/>
            </w:tcBorders>
            <w:shd w:val="clear" w:color="000000" w:fill="FFFFFF"/>
            <w:noWrap/>
            <w:vAlign w:val="bottom"/>
            <w:hideMark/>
          </w:tcPr>
          <w:p w14:paraId="1C8FD435"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237" w:type="dxa"/>
            <w:tcBorders>
              <w:top w:val="nil"/>
              <w:left w:val="nil"/>
              <w:bottom w:val="nil"/>
              <w:right w:val="nil"/>
            </w:tcBorders>
            <w:shd w:val="clear" w:color="000000" w:fill="FFFFFF"/>
            <w:noWrap/>
            <w:vAlign w:val="bottom"/>
            <w:hideMark/>
          </w:tcPr>
          <w:p w14:paraId="54CCB923"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2135" w:type="dxa"/>
            <w:tcBorders>
              <w:top w:val="nil"/>
              <w:left w:val="nil"/>
              <w:bottom w:val="nil"/>
              <w:right w:val="nil"/>
            </w:tcBorders>
            <w:shd w:val="clear" w:color="000000" w:fill="FFFFFF"/>
            <w:noWrap/>
            <w:vAlign w:val="bottom"/>
            <w:hideMark/>
          </w:tcPr>
          <w:p w14:paraId="4CE76348"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1036" w:type="dxa"/>
            <w:tcBorders>
              <w:top w:val="nil"/>
              <w:left w:val="nil"/>
              <w:bottom w:val="nil"/>
              <w:right w:val="nil"/>
            </w:tcBorders>
            <w:shd w:val="clear" w:color="000000" w:fill="FFFFFF"/>
            <w:noWrap/>
            <w:vAlign w:val="bottom"/>
            <w:hideMark/>
          </w:tcPr>
          <w:p w14:paraId="63D8ACC0"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1196" w:type="dxa"/>
            <w:tcBorders>
              <w:top w:val="nil"/>
              <w:left w:val="nil"/>
              <w:bottom w:val="nil"/>
              <w:right w:val="nil"/>
            </w:tcBorders>
            <w:shd w:val="clear" w:color="000000" w:fill="FFFFFF"/>
            <w:noWrap/>
            <w:vAlign w:val="bottom"/>
            <w:hideMark/>
          </w:tcPr>
          <w:p w14:paraId="0A683BA9"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1196" w:type="dxa"/>
            <w:tcBorders>
              <w:top w:val="nil"/>
              <w:left w:val="nil"/>
              <w:bottom w:val="nil"/>
              <w:right w:val="nil"/>
            </w:tcBorders>
            <w:shd w:val="clear" w:color="000000" w:fill="FFFFFF"/>
            <w:noWrap/>
            <w:vAlign w:val="bottom"/>
            <w:hideMark/>
          </w:tcPr>
          <w:p w14:paraId="5BC58A2D"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1196" w:type="dxa"/>
            <w:tcBorders>
              <w:top w:val="nil"/>
              <w:left w:val="nil"/>
              <w:bottom w:val="nil"/>
              <w:right w:val="nil"/>
            </w:tcBorders>
            <w:shd w:val="clear" w:color="000000" w:fill="FFFFFF"/>
            <w:noWrap/>
            <w:vAlign w:val="bottom"/>
            <w:hideMark/>
          </w:tcPr>
          <w:p w14:paraId="4452BAA3"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11032" w:type="dxa"/>
            <w:gridSpan w:val="8"/>
            <w:vMerge/>
            <w:tcBorders>
              <w:top w:val="nil"/>
              <w:left w:val="nil"/>
              <w:bottom w:val="nil"/>
              <w:right w:val="nil"/>
            </w:tcBorders>
            <w:vAlign w:val="center"/>
            <w:hideMark/>
          </w:tcPr>
          <w:p w14:paraId="34CED456"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p>
        </w:tc>
        <w:tc>
          <w:tcPr>
            <w:tcW w:w="1196" w:type="dxa"/>
            <w:tcBorders>
              <w:top w:val="nil"/>
              <w:left w:val="nil"/>
              <w:bottom w:val="nil"/>
              <w:right w:val="nil"/>
            </w:tcBorders>
            <w:shd w:val="clear" w:color="000000" w:fill="FFFFFF"/>
            <w:noWrap/>
            <w:vAlign w:val="bottom"/>
            <w:hideMark/>
          </w:tcPr>
          <w:p w14:paraId="7DB4A7E7"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1196" w:type="dxa"/>
            <w:tcBorders>
              <w:top w:val="nil"/>
              <w:left w:val="nil"/>
              <w:bottom w:val="nil"/>
              <w:right w:val="nil"/>
            </w:tcBorders>
            <w:shd w:val="clear" w:color="000000" w:fill="FFFFFF"/>
            <w:noWrap/>
            <w:vAlign w:val="bottom"/>
            <w:hideMark/>
          </w:tcPr>
          <w:p w14:paraId="169A3FC2"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r>
      <w:tr w:rsidR="00BF5C80" w:rsidRPr="00101E69" w14:paraId="1DC36D20" w14:textId="77777777" w:rsidTr="00A42B50">
        <w:trPr>
          <w:trHeight w:val="288"/>
        </w:trPr>
        <w:tc>
          <w:tcPr>
            <w:tcW w:w="1421" w:type="dxa"/>
            <w:tcBorders>
              <w:top w:val="nil"/>
              <w:left w:val="nil"/>
              <w:bottom w:val="nil"/>
              <w:right w:val="nil"/>
            </w:tcBorders>
            <w:shd w:val="clear" w:color="000000" w:fill="FFFFFF"/>
            <w:noWrap/>
            <w:vAlign w:val="bottom"/>
            <w:hideMark/>
          </w:tcPr>
          <w:p w14:paraId="4DB8E49F"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1316" w:type="dxa"/>
            <w:tcBorders>
              <w:top w:val="nil"/>
              <w:left w:val="nil"/>
              <w:bottom w:val="nil"/>
              <w:right w:val="nil"/>
            </w:tcBorders>
            <w:shd w:val="clear" w:color="000000" w:fill="FFFFFF"/>
            <w:noWrap/>
            <w:vAlign w:val="bottom"/>
            <w:hideMark/>
          </w:tcPr>
          <w:p w14:paraId="49278BA4"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1036" w:type="dxa"/>
            <w:tcBorders>
              <w:top w:val="nil"/>
              <w:left w:val="nil"/>
              <w:bottom w:val="nil"/>
              <w:right w:val="nil"/>
            </w:tcBorders>
            <w:shd w:val="clear" w:color="000000" w:fill="FFFFFF"/>
            <w:noWrap/>
            <w:vAlign w:val="bottom"/>
            <w:hideMark/>
          </w:tcPr>
          <w:p w14:paraId="0D24F14A"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237" w:type="dxa"/>
            <w:tcBorders>
              <w:top w:val="nil"/>
              <w:left w:val="nil"/>
              <w:bottom w:val="nil"/>
              <w:right w:val="nil"/>
            </w:tcBorders>
            <w:shd w:val="clear" w:color="000000" w:fill="FFFFFF"/>
            <w:noWrap/>
            <w:vAlign w:val="bottom"/>
            <w:hideMark/>
          </w:tcPr>
          <w:p w14:paraId="5D496E23"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2135" w:type="dxa"/>
            <w:tcBorders>
              <w:top w:val="nil"/>
              <w:left w:val="nil"/>
              <w:bottom w:val="nil"/>
              <w:right w:val="nil"/>
            </w:tcBorders>
            <w:shd w:val="clear" w:color="000000" w:fill="FFFFFF"/>
            <w:noWrap/>
            <w:vAlign w:val="bottom"/>
            <w:hideMark/>
          </w:tcPr>
          <w:p w14:paraId="65130EC7"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1036" w:type="dxa"/>
            <w:tcBorders>
              <w:top w:val="nil"/>
              <w:left w:val="nil"/>
              <w:bottom w:val="nil"/>
              <w:right w:val="nil"/>
            </w:tcBorders>
            <w:shd w:val="clear" w:color="000000" w:fill="FFFFFF"/>
            <w:noWrap/>
            <w:vAlign w:val="bottom"/>
            <w:hideMark/>
          </w:tcPr>
          <w:p w14:paraId="272ACEDF"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1196" w:type="dxa"/>
            <w:tcBorders>
              <w:top w:val="nil"/>
              <w:left w:val="nil"/>
              <w:bottom w:val="nil"/>
              <w:right w:val="nil"/>
            </w:tcBorders>
            <w:shd w:val="clear" w:color="000000" w:fill="FFFFFF"/>
            <w:noWrap/>
            <w:vAlign w:val="bottom"/>
            <w:hideMark/>
          </w:tcPr>
          <w:p w14:paraId="304F0E0A"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1196" w:type="dxa"/>
            <w:tcBorders>
              <w:top w:val="nil"/>
              <w:left w:val="nil"/>
              <w:bottom w:val="nil"/>
              <w:right w:val="nil"/>
            </w:tcBorders>
            <w:shd w:val="clear" w:color="000000" w:fill="FFFFFF"/>
            <w:noWrap/>
            <w:vAlign w:val="bottom"/>
            <w:hideMark/>
          </w:tcPr>
          <w:p w14:paraId="63DA64FB"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1196" w:type="dxa"/>
            <w:tcBorders>
              <w:top w:val="nil"/>
              <w:left w:val="nil"/>
              <w:bottom w:val="nil"/>
              <w:right w:val="nil"/>
            </w:tcBorders>
            <w:shd w:val="clear" w:color="000000" w:fill="FFFFFF"/>
            <w:noWrap/>
            <w:vAlign w:val="bottom"/>
            <w:hideMark/>
          </w:tcPr>
          <w:p w14:paraId="4C60D8BC"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11032" w:type="dxa"/>
            <w:gridSpan w:val="8"/>
            <w:vMerge/>
            <w:tcBorders>
              <w:top w:val="nil"/>
              <w:left w:val="nil"/>
              <w:bottom w:val="nil"/>
              <w:right w:val="nil"/>
            </w:tcBorders>
            <w:vAlign w:val="center"/>
            <w:hideMark/>
          </w:tcPr>
          <w:p w14:paraId="3A677F30"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p>
        </w:tc>
        <w:tc>
          <w:tcPr>
            <w:tcW w:w="1196" w:type="dxa"/>
            <w:tcBorders>
              <w:top w:val="nil"/>
              <w:left w:val="nil"/>
              <w:bottom w:val="nil"/>
              <w:right w:val="nil"/>
            </w:tcBorders>
            <w:shd w:val="clear" w:color="000000" w:fill="FFFFFF"/>
            <w:noWrap/>
            <w:vAlign w:val="bottom"/>
            <w:hideMark/>
          </w:tcPr>
          <w:p w14:paraId="2F871494"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1196" w:type="dxa"/>
            <w:tcBorders>
              <w:top w:val="nil"/>
              <w:left w:val="nil"/>
              <w:bottom w:val="nil"/>
              <w:right w:val="nil"/>
            </w:tcBorders>
            <w:shd w:val="clear" w:color="000000" w:fill="FFFFFF"/>
            <w:noWrap/>
            <w:vAlign w:val="bottom"/>
            <w:hideMark/>
          </w:tcPr>
          <w:p w14:paraId="6C2D37D2"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r>
      <w:tr w:rsidR="00BF5C80" w:rsidRPr="00101E69" w14:paraId="656D0A9B" w14:textId="77777777" w:rsidTr="00A42B50">
        <w:trPr>
          <w:trHeight w:val="288"/>
        </w:trPr>
        <w:tc>
          <w:tcPr>
            <w:tcW w:w="1421" w:type="dxa"/>
            <w:tcBorders>
              <w:top w:val="nil"/>
              <w:left w:val="nil"/>
              <w:bottom w:val="nil"/>
              <w:right w:val="nil"/>
            </w:tcBorders>
            <w:shd w:val="clear" w:color="000000" w:fill="FFFFFF"/>
            <w:noWrap/>
            <w:vAlign w:val="bottom"/>
            <w:hideMark/>
          </w:tcPr>
          <w:p w14:paraId="6D3E2596"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1316" w:type="dxa"/>
            <w:tcBorders>
              <w:top w:val="nil"/>
              <w:left w:val="nil"/>
              <w:bottom w:val="nil"/>
              <w:right w:val="nil"/>
            </w:tcBorders>
            <w:shd w:val="clear" w:color="000000" w:fill="FFFFFF"/>
            <w:noWrap/>
            <w:vAlign w:val="bottom"/>
            <w:hideMark/>
          </w:tcPr>
          <w:p w14:paraId="0434D7D8"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1036" w:type="dxa"/>
            <w:tcBorders>
              <w:top w:val="nil"/>
              <w:left w:val="nil"/>
              <w:bottom w:val="nil"/>
              <w:right w:val="nil"/>
            </w:tcBorders>
            <w:shd w:val="clear" w:color="000000" w:fill="FFFFFF"/>
            <w:noWrap/>
            <w:vAlign w:val="bottom"/>
            <w:hideMark/>
          </w:tcPr>
          <w:p w14:paraId="7A491FC1" w14:textId="63F7AB7C"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237" w:type="dxa"/>
            <w:tcBorders>
              <w:top w:val="nil"/>
              <w:left w:val="nil"/>
              <w:bottom w:val="nil"/>
              <w:right w:val="nil"/>
            </w:tcBorders>
            <w:shd w:val="clear" w:color="000000" w:fill="FFFFFF"/>
            <w:noWrap/>
            <w:vAlign w:val="bottom"/>
            <w:hideMark/>
          </w:tcPr>
          <w:p w14:paraId="62542858"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2135" w:type="dxa"/>
            <w:tcBorders>
              <w:top w:val="nil"/>
              <w:left w:val="nil"/>
              <w:bottom w:val="nil"/>
              <w:right w:val="nil"/>
            </w:tcBorders>
            <w:shd w:val="clear" w:color="000000" w:fill="FFFFFF"/>
            <w:noWrap/>
            <w:vAlign w:val="bottom"/>
            <w:hideMark/>
          </w:tcPr>
          <w:p w14:paraId="519CB446"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1036" w:type="dxa"/>
            <w:tcBorders>
              <w:top w:val="nil"/>
              <w:left w:val="nil"/>
              <w:bottom w:val="nil"/>
              <w:right w:val="nil"/>
            </w:tcBorders>
            <w:shd w:val="clear" w:color="000000" w:fill="FFFFFF"/>
            <w:noWrap/>
            <w:vAlign w:val="bottom"/>
            <w:hideMark/>
          </w:tcPr>
          <w:p w14:paraId="03BCC863"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1196" w:type="dxa"/>
            <w:tcBorders>
              <w:top w:val="nil"/>
              <w:left w:val="nil"/>
              <w:bottom w:val="nil"/>
              <w:right w:val="nil"/>
            </w:tcBorders>
            <w:shd w:val="clear" w:color="000000" w:fill="FFFFFF"/>
            <w:noWrap/>
            <w:vAlign w:val="bottom"/>
            <w:hideMark/>
          </w:tcPr>
          <w:p w14:paraId="7C60211A"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1196" w:type="dxa"/>
            <w:tcBorders>
              <w:top w:val="nil"/>
              <w:left w:val="nil"/>
              <w:bottom w:val="nil"/>
              <w:right w:val="nil"/>
            </w:tcBorders>
            <w:shd w:val="clear" w:color="000000" w:fill="FFFFFF"/>
            <w:noWrap/>
            <w:vAlign w:val="bottom"/>
            <w:hideMark/>
          </w:tcPr>
          <w:p w14:paraId="0EE2E9EB"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1196" w:type="dxa"/>
            <w:tcBorders>
              <w:top w:val="nil"/>
              <w:left w:val="nil"/>
              <w:bottom w:val="nil"/>
              <w:right w:val="nil"/>
            </w:tcBorders>
            <w:shd w:val="clear" w:color="000000" w:fill="FFFFFF"/>
            <w:noWrap/>
            <w:vAlign w:val="bottom"/>
            <w:hideMark/>
          </w:tcPr>
          <w:p w14:paraId="32349F6F"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11032" w:type="dxa"/>
            <w:gridSpan w:val="8"/>
            <w:vMerge/>
            <w:tcBorders>
              <w:top w:val="nil"/>
              <w:left w:val="nil"/>
              <w:bottom w:val="nil"/>
              <w:right w:val="nil"/>
            </w:tcBorders>
            <w:vAlign w:val="center"/>
            <w:hideMark/>
          </w:tcPr>
          <w:p w14:paraId="27D52E9B"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p>
        </w:tc>
        <w:tc>
          <w:tcPr>
            <w:tcW w:w="1196" w:type="dxa"/>
            <w:tcBorders>
              <w:top w:val="nil"/>
              <w:left w:val="nil"/>
              <w:bottom w:val="nil"/>
              <w:right w:val="nil"/>
            </w:tcBorders>
            <w:shd w:val="clear" w:color="000000" w:fill="FFFFFF"/>
            <w:noWrap/>
            <w:vAlign w:val="bottom"/>
            <w:hideMark/>
          </w:tcPr>
          <w:p w14:paraId="3869BC83"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1196" w:type="dxa"/>
            <w:tcBorders>
              <w:top w:val="nil"/>
              <w:left w:val="nil"/>
              <w:bottom w:val="nil"/>
              <w:right w:val="nil"/>
            </w:tcBorders>
            <w:shd w:val="clear" w:color="000000" w:fill="FFFFFF"/>
            <w:noWrap/>
            <w:vAlign w:val="bottom"/>
            <w:hideMark/>
          </w:tcPr>
          <w:p w14:paraId="4B71BD03"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r>
      <w:tr w:rsidR="00BF5C80" w:rsidRPr="00101E69" w14:paraId="20838E38" w14:textId="77777777" w:rsidTr="00A42B50">
        <w:trPr>
          <w:trHeight w:val="288"/>
        </w:trPr>
        <w:tc>
          <w:tcPr>
            <w:tcW w:w="1421" w:type="dxa"/>
            <w:tcBorders>
              <w:top w:val="nil"/>
              <w:left w:val="nil"/>
              <w:bottom w:val="nil"/>
              <w:right w:val="nil"/>
            </w:tcBorders>
            <w:shd w:val="clear" w:color="000000" w:fill="FFFFFF"/>
            <w:noWrap/>
            <w:vAlign w:val="bottom"/>
            <w:hideMark/>
          </w:tcPr>
          <w:p w14:paraId="233CD971"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1316" w:type="dxa"/>
            <w:tcBorders>
              <w:top w:val="nil"/>
              <w:left w:val="nil"/>
              <w:bottom w:val="nil"/>
              <w:right w:val="nil"/>
            </w:tcBorders>
            <w:shd w:val="clear" w:color="000000" w:fill="FFFFFF"/>
            <w:noWrap/>
            <w:vAlign w:val="bottom"/>
            <w:hideMark/>
          </w:tcPr>
          <w:p w14:paraId="706E8490"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1036" w:type="dxa"/>
            <w:tcBorders>
              <w:top w:val="nil"/>
              <w:left w:val="nil"/>
              <w:bottom w:val="nil"/>
              <w:right w:val="nil"/>
            </w:tcBorders>
            <w:shd w:val="clear" w:color="000000" w:fill="FFFFFF"/>
            <w:noWrap/>
            <w:vAlign w:val="bottom"/>
            <w:hideMark/>
          </w:tcPr>
          <w:p w14:paraId="5AE07136" w14:textId="5A311A3F"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237" w:type="dxa"/>
            <w:tcBorders>
              <w:top w:val="nil"/>
              <w:left w:val="nil"/>
              <w:bottom w:val="nil"/>
              <w:right w:val="nil"/>
            </w:tcBorders>
            <w:shd w:val="clear" w:color="000000" w:fill="FFFFFF"/>
            <w:noWrap/>
            <w:vAlign w:val="bottom"/>
            <w:hideMark/>
          </w:tcPr>
          <w:p w14:paraId="6F6409D8"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2135" w:type="dxa"/>
            <w:tcBorders>
              <w:top w:val="nil"/>
              <w:left w:val="nil"/>
              <w:bottom w:val="nil"/>
              <w:right w:val="nil"/>
            </w:tcBorders>
            <w:shd w:val="clear" w:color="000000" w:fill="FFFFFF"/>
            <w:noWrap/>
            <w:vAlign w:val="bottom"/>
            <w:hideMark/>
          </w:tcPr>
          <w:p w14:paraId="6BDA8C84"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1036" w:type="dxa"/>
            <w:tcBorders>
              <w:top w:val="nil"/>
              <w:left w:val="nil"/>
              <w:bottom w:val="nil"/>
              <w:right w:val="nil"/>
            </w:tcBorders>
            <w:shd w:val="clear" w:color="000000" w:fill="FFFFFF"/>
            <w:noWrap/>
            <w:vAlign w:val="bottom"/>
            <w:hideMark/>
          </w:tcPr>
          <w:p w14:paraId="3A4D9745"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1196" w:type="dxa"/>
            <w:tcBorders>
              <w:top w:val="nil"/>
              <w:left w:val="nil"/>
              <w:bottom w:val="nil"/>
              <w:right w:val="nil"/>
            </w:tcBorders>
            <w:shd w:val="clear" w:color="000000" w:fill="FFFFFF"/>
            <w:noWrap/>
            <w:vAlign w:val="bottom"/>
            <w:hideMark/>
          </w:tcPr>
          <w:p w14:paraId="4DB0FA86"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1196" w:type="dxa"/>
            <w:tcBorders>
              <w:top w:val="nil"/>
              <w:left w:val="nil"/>
              <w:bottom w:val="nil"/>
              <w:right w:val="nil"/>
            </w:tcBorders>
            <w:shd w:val="clear" w:color="000000" w:fill="FFFFFF"/>
            <w:noWrap/>
            <w:vAlign w:val="bottom"/>
            <w:hideMark/>
          </w:tcPr>
          <w:p w14:paraId="1987B2F6"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1196" w:type="dxa"/>
            <w:tcBorders>
              <w:top w:val="nil"/>
              <w:left w:val="nil"/>
              <w:bottom w:val="nil"/>
              <w:right w:val="nil"/>
            </w:tcBorders>
            <w:shd w:val="clear" w:color="000000" w:fill="FFFFFF"/>
            <w:noWrap/>
            <w:vAlign w:val="bottom"/>
            <w:hideMark/>
          </w:tcPr>
          <w:p w14:paraId="05E93766"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11032" w:type="dxa"/>
            <w:gridSpan w:val="8"/>
            <w:vMerge/>
            <w:tcBorders>
              <w:top w:val="nil"/>
              <w:left w:val="nil"/>
              <w:bottom w:val="nil"/>
              <w:right w:val="nil"/>
            </w:tcBorders>
            <w:vAlign w:val="center"/>
            <w:hideMark/>
          </w:tcPr>
          <w:p w14:paraId="5EFF0817"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p>
        </w:tc>
        <w:tc>
          <w:tcPr>
            <w:tcW w:w="1196" w:type="dxa"/>
            <w:tcBorders>
              <w:top w:val="nil"/>
              <w:left w:val="nil"/>
              <w:bottom w:val="nil"/>
              <w:right w:val="nil"/>
            </w:tcBorders>
            <w:shd w:val="clear" w:color="000000" w:fill="FFFFFF"/>
            <w:noWrap/>
            <w:vAlign w:val="bottom"/>
            <w:hideMark/>
          </w:tcPr>
          <w:p w14:paraId="78E6317E"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1196" w:type="dxa"/>
            <w:tcBorders>
              <w:top w:val="nil"/>
              <w:left w:val="nil"/>
              <w:bottom w:val="nil"/>
              <w:right w:val="nil"/>
            </w:tcBorders>
            <w:shd w:val="clear" w:color="000000" w:fill="FFFFFF"/>
            <w:noWrap/>
            <w:vAlign w:val="bottom"/>
            <w:hideMark/>
          </w:tcPr>
          <w:p w14:paraId="3205B87E"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r>
      <w:tr w:rsidR="00BF5C80" w:rsidRPr="00101E69" w14:paraId="0F3091DD" w14:textId="77777777" w:rsidTr="00A42B50">
        <w:trPr>
          <w:trHeight w:val="288"/>
        </w:trPr>
        <w:tc>
          <w:tcPr>
            <w:tcW w:w="1421" w:type="dxa"/>
            <w:tcBorders>
              <w:top w:val="nil"/>
              <w:left w:val="nil"/>
              <w:bottom w:val="nil"/>
              <w:right w:val="nil"/>
            </w:tcBorders>
            <w:shd w:val="clear" w:color="000000" w:fill="FFFFFF"/>
            <w:noWrap/>
            <w:vAlign w:val="bottom"/>
            <w:hideMark/>
          </w:tcPr>
          <w:p w14:paraId="71F3C904"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1316" w:type="dxa"/>
            <w:tcBorders>
              <w:top w:val="nil"/>
              <w:left w:val="nil"/>
              <w:bottom w:val="nil"/>
              <w:right w:val="nil"/>
            </w:tcBorders>
            <w:shd w:val="clear" w:color="000000" w:fill="FFFFFF"/>
            <w:noWrap/>
            <w:vAlign w:val="bottom"/>
            <w:hideMark/>
          </w:tcPr>
          <w:p w14:paraId="30739404"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1036" w:type="dxa"/>
            <w:tcBorders>
              <w:top w:val="nil"/>
              <w:left w:val="nil"/>
              <w:bottom w:val="nil"/>
              <w:right w:val="nil"/>
            </w:tcBorders>
            <w:shd w:val="clear" w:color="000000" w:fill="FFFFFF"/>
            <w:noWrap/>
            <w:vAlign w:val="bottom"/>
            <w:hideMark/>
          </w:tcPr>
          <w:p w14:paraId="5D023724" w14:textId="146AA59C"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237" w:type="dxa"/>
            <w:tcBorders>
              <w:top w:val="nil"/>
              <w:left w:val="nil"/>
              <w:bottom w:val="nil"/>
              <w:right w:val="nil"/>
            </w:tcBorders>
            <w:shd w:val="clear" w:color="000000" w:fill="FFFFFF"/>
            <w:noWrap/>
            <w:vAlign w:val="bottom"/>
            <w:hideMark/>
          </w:tcPr>
          <w:p w14:paraId="390A4A2D"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2135" w:type="dxa"/>
            <w:tcBorders>
              <w:top w:val="nil"/>
              <w:left w:val="nil"/>
              <w:bottom w:val="nil"/>
              <w:right w:val="nil"/>
            </w:tcBorders>
            <w:shd w:val="clear" w:color="000000" w:fill="FFFFFF"/>
            <w:noWrap/>
            <w:vAlign w:val="bottom"/>
            <w:hideMark/>
          </w:tcPr>
          <w:p w14:paraId="5ACC81FA"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1036" w:type="dxa"/>
            <w:tcBorders>
              <w:top w:val="nil"/>
              <w:left w:val="nil"/>
              <w:bottom w:val="nil"/>
              <w:right w:val="nil"/>
            </w:tcBorders>
            <w:shd w:val="clear" w:color="000000" w:fill="FFFFFF"/>
            <w:noWrap/>
            <w:vAlign w:val="bottom"/>
            <w:hideMark/>
          </w:tcPr>
          <w:p w14:paraId="72A347A8"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1196" w:type="dxa"/>
            <w:tcBorders>
              <w:top w:val="nil"/>
              <w:left w:val="nil"/>
              <w:bottom w:val="nil"/>
              <w:right w:val="nil"/>
            </w:tcBorders>
            <w:shd w:val="clear" w:color="000000" w:fill="FFFFFF"/>
            <w:noWrap/>
            <w:vAlign w:val="bottom"/>
            <w:hideMark/>
          </w:tcPr>
          <w:p w14:paraId="7D00F130"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1196" w:type="dxa"/>
            <w:tcBorders>
              <w:top w:val="nil"/>
              <w:left w:val="nil"/>
              <w:bottom w:val="nil"/>
              <w:right w:val="nil"/>
            </w:tcBorders>
            <w:shd w:val="clear" w:color="000000" w:fill="FFFFFF"/>
            <w:noWrap/>
            <w:vAlign w:val="bottom"/>
            <w:hideMark/>
          </w:tcPr>
          <w:p w14:paraId="2831B3B4"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1196" w:type="dxa"/>
            <w:tcBorders>
              <w:top w:val="nil"/>
              <w:left w:val="nil"/>
              <w:bottom w:val="nil"/>
              <w:right w:val="nil"/>
            </w:tcBorders>
            <w:shd w:val="clear" w:color="000000" w:fill="FFFFFF"/>
            <w:noWrap/>
            <w:vAlign w:val="bottom"/>
            <w:hideMark/>
          </w:tcPr>
          <w:p w14:paraId="15C7BE36"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11032" w:type="dxa"/>
            <w:gridSpan w:val="8"/>
            <w:vMerge/>
            <w:tcBorders>
              <w:top w:val="nil"/>
              <w:left w:val="nil"/>
              <w:bottom w:val="nil"/>
              <w:right w:val="nil"/>
            </w:tcBorders>
            <w:vAlign w:val="center"/>
            <w:hideMark/>
          </w:tcPr>
          <w:p w14:paraId="2AD8CB7A"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p>
        </w:tc>
        <w:tc>
          <w:tcPr>
            <w:tcW w:w="1196" w:type="dxa"/>
            <w:tcBorders>
              <w:top w:val="nil"/>
              <w:left w:val="nil"/>
              <w:bottom w:val="nil"/>
              <w:right w:val="nil"/>
            </w:tcBorders>
            <w:shd w:val="clear" w:color="000000" w:fill="FFFFFF"/>
            <w:noWrap/>
            <w:vAlign w:val="bottom"/>
            <w:hideMark/>
          </w:tcPr>
          <w:p w14:paraId="5A02C117"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1196" w:type="dxa"/>
            <w:tcBorders>
              <w:top w:val="nil"/>
              <w:left w:val="nil"/>
              <w:bottom w:val="nil"/>
              <w:right w:val="nil"/>
            </w:tcBorders>
            <w:shd w:val="clear" w:color="000000" w:fill="FFFFFF"/>
            <w:noWrap/>
            <w:vAlign w:val="bottom"/>
            <w:hideMark/>
          </w:tcPr>
          <w:p w14:paraId="36B66AEB"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r>
      <w:tr w:rsidR="00BF5C80" w:rsidRPr="00101E69" w14:paraId="6104F9B1" w14:textId="77777777" w:rsidTr="00A42B50">
        <w:trPr>
          <w:trHeight w:val="288"/>
        </w:trPr>
        <w:tc>
          <w:tcPr>
            <w:tcW w:w="1421" w:type="dxa"/>
            <w:tcBorders>
              <w:top w:val="nil"/>
              <w:left w:val="nil"/>
              <w:bottom w:val="nil"/>
              <w:right w:val="nil"/>
            </w:tcBorders>
            <w:shd w:val="clear" w:color="000000" w:fill="FFFFFF"/>
            <w:noWrap/>
            <w:vAlign w:val="bottom"/>
            <w:hideMark/>
          </w:tcPr>
          <w:p w14:paraId="5558929E"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1316" w:type="dxa"/>
            <w:tcBorders>
              <w:top w:val="nil"/>
              <w:left w:val="nil"/>
              <w:bottom w:val="nil"/>
              <w:right w:val="nil"/>
            </w:tcBorders>
            <w:shd w:val="clear" w:color="000000" w:fill="FFFFFF"/>
            <w:noWrap/>
            <w:vAlign w:val="bottom"/>
            <w:hideMark/>
          </w:tcPr>
          <w:p w14:paraId="41FD8E3E"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1036" w:type="dxa"/>
            <w:tcBorders>
              <w:top w:val="nil"/>
              <w:left w:val="nil"/>
              <w:bottom w:val="nil"/>
              <w:right w:val="nil"/>
            </w:tcBorders>
            <w:shd w:val="clear" w:color="000000" w:fill="FFFFFF"/>
            <w:noWrap/>
            <w:vAlign w:val="bottom"/>
            <w:hideMark/>
          </w:tcPr>
          <w:p w14:paraId="3746A802" w14:textId="7325D80C"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237" w:type="dxa"/>
            <w:tcBorders>
              <w:top w:val="nil"/>
              <w:left w:val="nil"/>
              <w:bottom w:val="nil"/>
              <w:right w:val="nil"/>
            </w:tcBorders>
            <w:shd w:val="clear" w:color="000000" w:fill="FFFFFF"/>
            <w:noWrap/>
            <w:vAlign w:val="bottom"/>
            <w:hideMark/>
          </w:tcPr>
          <w:p w14:paraId="2CA81325"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2135" w:type="dxa"/>
            <w:tcBorders>
              <w:top w:val="nil"/>
              <w:left w:val="nil"/>
              <w:bottom w:val="nil"/>
              <w:right w:val="nil"/>
            </w:tcBorders>
            <w:shd w:val="clear" w:color="000000" w:fill="FFFFFF"/>
            <w:noWrap/>
            <w:vAlign w:val="bottom"/>
            <w:hideMark/>
          </w:tcPr>
          <w:p w14:paraId="46F331AE"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1036" w:type="dxa"/>
            <w:tcBorders>
              <w:top w:val="nil"/>
              <w:left w:val="nil"/>
              <w:bottom w:val="nil"/>
              <w:right w:val="nil"/>
            </w:tcBorders>
            <w:shd w:val="clear" w:color="000000" w:fill="FFFFFF"/>
            <w:noWrap/>
            <w:vAlign w:val="bottom"/>
            <w:hideMark/>
          </w:tcPr>
          <w:p w14:paraId="7AC5C5BC"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1196" w:type="dxa"/>
            <w:tcBorders>
              <w:top w:val="nil"/>
              <w:left w:val="nil"/>
              <w:bottom w:val="nil"/>
              <w:right w:val="nil"/>
            </w:tcBorders>
            <w:shd w:val="clear" w:color="000000" w:fill="FFFFFF"/>
            <w:noWrap/>
            <w:vAlign w:val="bottom"/>
            <w:hideMark/>
          </w:tcPr>
          <w:p w14:paraId="103FC239"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1196" w:type="dxa"/>
            <w:tcBorders>
              <w:top w:val="nil"/>
              <w:left w:val="nil"/>
              <w:bottom w:val="nil"/>
              <w:right w:val="nil"/>
            </w:tcBorders>
            <w:shd w:val="clear" w:color="000000" w:fill="FFFFFF"/>
            <w:noWrap/>
            <w:vAlign w:val="bottom"/>
            <w:hideMark/>
          </w:tcPr>
          <w:p w14:paraId="790AC12C"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1196" w:type="dxa"/>
            <w:tcBorders>
              <w:top w:val="nil"/>
              <w:left w:val="nil"/>
              <w:bottom w:val="nil"/>
              <w:right w:val="nil"/>
            </w:tcBorders>
            <w:shd w:val="clear" w:color="000000" w:fill="FFFFFF"/>
            <w:noWrap/>
            <w:vAlign w:val="bottom"/>
            <w:hideMark/>
          </w:tcPr>
          <w:p w14:paraId="2CA1A53A"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11032" w:type="dxa"/>
            <w:gridSpan w:val="8"/>
            <w:vMerge/>
            <w:tcBorders>
              <w:top w:val="nil"/>
              <w:left w:val="nil"/>
              <w:bottom w:val="nil"/>
              <w:right w:val="nil"/>
            </w:tcBorders>
            <w:vAlign w:val="center"/>
            <w:hideMark/>
          </w:tcPr>
          <w:p w14:paraId="504C7FCE"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p>
        </w:tc>
        <w:tc>
          <w:tcPr>
            <w:tcW w:w="1196" w:type="dxa"/>
            <w:tcBorders>
              <w:top w:val="nil"/>
              <w:left w:val="nil"/>
              <w:bottom w:val="nil"/>
              <w:right w:val="nil"/>
            </w:tcBorders>
            <w:shd w:val="clear" w:color="000000" w:fill="FFFFFF"/>
            <w:noWrap/>
            <w:vAlign w:val="bottom"/>
            <w:hideMark/>
          </w:tcPr>
          <w:p w14:paraId="21CFE498"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1196" w:type="dxa"/>
            <w:tcBorders>
              <w:top w:val="nil"/>
              <w:left w:val="nil"/>
              <w:bottom w:val="nil"/>
              <w:right w:val="nil"/>
            </w:tcBorders>
            <w:shd w:val="clear" w:color="000000" w:fill="FFFFFF"/>
            <w:noWrap/>
            <w:vAlign w:val="bottom"/>
            <w:hideMark/>
          </w:tcPr>
          <w:p w14:paraId="3F815E21"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r>
      <w:tr w:rsidR="00BF5C80" w:rsidRPr="00101E69" w14:paraId="53815602" w14:textId="77777777" w:rsidTr="00A42B50">
        <w:trPr>
          <w:trHeight w:val="288"/>
        </w:trPr>
        <w:tc>
          <w:tcPr>
            <w:tcW w:w="1421" w:type="dxa"/>
            <w:tcBorders>
              <w:top w:val="nil"/>
              <w:left w:val="nil"/>
              <w:bottom w:val="nil"/>
              <w:right w:val="nil"/>
            </w:tcBorders>
            <w:shd w:val="clear" w:color="000000" w:fill="FFFFFF"/>
            <w:noWrap/>
            <w:vAlign w:val="bottom"/>
            <w:hideMark/>
          </w:tcPr>
          <w:p w14:paraId="16EBF61C"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1316" w:type="dxa"/>
            <w:tcBorders>
              <w:top w:val="nil"/>
              <w:left w:val="nil"/>
              <w:bottom w:val="nil"/>
              <w:right w:val="nil"/>
            </w:tcBorders>
            <w:shd w:val="clear" w:color="000000" w:fill="FFFFFF"/>
            <w:noWrap/>
            <w:vAlign w:val="bottom"/>
            <w:hideMark/>
          </w:tcPr>
          <w:p w14:paraId="754D5ED8"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1036" w:type="dxa"/>
            <w:tcBorders>
              <w:top w:val="nil"/>
              <w:left w:val="nil"/>
              <w:bottom w:val="nil"/>
              <w:right w:val="nil"/>
            </w:tcBorders>
            <w:shd w:val="clear" w:color="000000" w:fill="FFFFFF"/>
            <w:noWrap/>
            <w:vAlign w:val="bottom"/>
            <w:hideMark/>
          </w:tcPr>
          <w:p w14:paraId="343C7A08" w14:textId="0809F6AC"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237" w:type="dxa"/>
            <w:tcBorders>
              <w:top w:val="nil"/>
              <w:left w:val="nil"/>
              <w:bottom w:val="nil"/>
              <w:right w:val="nil"/>
            </w:tcBorders>
            <w:shd w:val="clear" w:color="000000" w:fill="FFFFFF"/>
            <w:noWrap/>
            <w:vAlign w:val="bottom"/>
            <w:hideMark/>
          </w:tcPr>
          <w:p w14:paraId="0F225E99"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2135" w:type="dxa"/>
            <w:tcBorders>
              <w:top w:val="nil"/>
              <w:left w:val="nil"/>
              <w:bottom w:val="nil"/>
              <w:right w:val="nil"/>
            </w:tcBorders>
            <w:shd w:val="clear" w:color="000000" w:fill="FFFFFF"/>
            <w:noWrap/>
            <w:vAlign w:val="bottom"/>
            <w:hideMark/>
          </w:tcPr>
          <w:p w14:paraId="3493D751"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1036" w:type="dxa"/>
            <w:tcBorders>
              <w:top w:val="nil"/>
              <w:left w:val="nil"/>
              <w:bottom w:val="nil"/>
              <w:right w:val="nil"/>
            </w:tcBorders>
            <w:shd w:val="clear" w:color="000000" w:fill="FFFFFF"/>
            <w:noWrap/>
            <w:vAlign w:val="bottom"/>
            <w:hideMark/>
          </w:tcPr>
          <w:p w14:paraId="26B8200F"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1196" w:type="dxa"/>
            <w:tcBorders>
              <w:top w:val="nil"/>
              <w:left w:val="nil"/>
              <w:bottom w:val="nil"/>
              <w:right w:val="nil"/>
            </w:tcBorders>
            <w:shd w:val="clear" w:color="000000" w:fill="FFFFFF"/>
            <w:noWrap/>
            <w:vAlign w:val="bottom"/>
            <w:hideMark/>
          </w:tcPr>
          <w:p w14:paraId="00B2ACEE"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1196" w:type="dxa"/>
            <w:tcBorders>
              <w:top w:val="nil"/>
              <w:left w:val="nil"/>
              <w:bottom w:val="nil"/>
              <w:right w:val="nil"/>
            </w:tcBorders>
            <w:shd w:val="clear" w:color="000000" w:fill="FFFFFF"/>
            <w:noWrap/>
            <w:vAlign w:val="bottom"/>
            <w:hideMark/>
          </w:tcPr>
          <w:p w14:paraId="61A0D2E4"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1196" w:type="dxa"/>
            <w:tcBorders>
              <w:top w:val="nil"/>
              <w:left w:val="nil"/>
              <w:bottom w:val="nil"/>
              <w:right w:val="nil"/>
            </w:tcBorders>
            <w:shd w:val="clear" w:color="000000" w:fill="FFFFFF"/>
            <w:noWrap/>
            <w:vAlign w:val="bottom"/>
            <w:hideMark/>
          </w:tcPr>
          <w:p w14:paraId="71C76A04"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11032" w:type="dxa"/>
            <w:gridSpan w:val="8"/>
            <w:vMerge/>
            <w:tcBorders>
              <w:top w:val="nil"/>
              <w:left w:val="nil"/>
              <w:bottom w:val="nil"/>
              <w:right w:val="nil"/>
            </w:tcBorders>
            <w:vAlign w:val="center"/>
            <w:hideMark/>
          </w:tcPr>
          <w:p w14:paraId="0A3B040E"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p>
        </w:tc>
        <w:tc>
          <w:tcPr>
            <w:tcW w:w="1196" w:type="dxa"/>
            <w:tcBorders>
              <w:top w:val="nil"/>
              <w:left w:val="nil"/>
              <w:bottom w:val="nil"/>
              <w:right w:val="nil"/>
            </w:tcBorders>
            <w:shd w:val="clear" w:color="000000" w:fill="FFFFFF"/>
            <w:noWrap/>
            <w:vAlign w:val="bottom"/>
            <w:hideMark/>
          </w:tcPr>
          <w:p w14:paraId="15175672"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1196" w:type="dxa"/>
            <w:tcBorders>
              <w:top w:val="nil"/>
              <w:left w:val="nil"/>
              <w:bottom w:val="nil"/>
              <w:right w:val="nil"/>
            </w:tcBorders>
            <w:shd w:val="clear" w:color="000000" w:fill="FFFFFF"/>
            <w:noWrap/>
            <w:vAlign w:val="bottom"/>
            <w:hideMark/>
          </w:tcPr>
          <w:p w14:paraId="3B5C0039"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r>
      <w:tr w:rsidR="00BF5C80" w:rsidRPr="00101E69" w14:paraId="45C25665" w14:textId="77777777" w:rsidTr="00A42B50">
        <w:trPr>
          <w:trHeight w:val="288"/>
        </w:trPr>
        <w:tc>
          <w:tcPr>
            <w:tcW w:w="1421" w:type="dxa"/>
            <w:tcBorders>
              <w:top w:val="nil"/>
              <w:left w:val="nil"/>
              <w:bottom w:val="nil"/>
              <w:right w:val="nil"/>
            </w:tcBorders>
            <w:shd w:val="clear" w:color="000000" w:fill="FFFFFF"/>
            <w:noWrap/>
            <w:vAlign w:val="bottom"/>
            <w:hideMark/>
          </w:tcPr>
          <w:p w14:paraId="23CD799F"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1316" w:type="dxa"/>
            <w:tcBorders>
              <w:top w:val="nil"/>
              <w:left w:val="nil"/>
              <w:bottom w:val="nil"/>
              <w:right w:val="nil"/>
            </w:tcBorders>
            <w:shd w:val="clear" w:color="000000" w:fill="FFFFFF"/>
            <w:noWrap/>
            <w:vAlign w:val="bottom"/>
            <w:hideMark/>
          </w:tcPr>
          <w:p w14:paraId="1CBF9C02"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1036" w:type="dxa"/>
            <w:tcBorders>
              <w:top w:val="nil"/>
              <w:left w:val="nil"/>
              <w:bottom w:val="nil"/>
              <w:right w:val="nil"/>
            </w:tcBorders>
            <w:shd w:val="clear" w:color="000000" w:fill="FFFFFF"/>
            <w:noWrap/>
            <w:vAlign w:val="bottom"/>
            <w:hideMark/>
          </w:tcPr>
          <w:p w14:paraId="7DD0CAFF"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237" w:type="dxa"/>
            <w:tcBorders>
              <w:top w:val="nil"/>
              <w:left w:val="nil"/>
              <w:bottom w:val="nil"/>
              <w:right w:val="nil"/>
            </w:tcBorders>
            <w:shd w:val="clear" w:color="000000" w:fill="FFFFFF"/>
            <w:noWrap/>
            <w:vAlign w:val="bottom"/>
            <w:hideMark/>
          </w:tcPr>
          <w:p w14:paraId="4E088369"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2135" w:type="dxa"/>
            <w:tcBorders>
              <w:top w:val="nil"/>
              <w:left w:val="nil"/>
              <w:bottom w:val="nil"/>
              <w:right w:val="nil"/>
            </w:tcBorders>
            <w:shd w:val="clear" w:color="000000" w:fill="FFFFFF"/>
            <w:noWrap/>
            <w:vAlign w:val="bottom"/>
            <w:hideMark/>
          </w:tcPr>
          <w:p w14:paraId="37A626D7"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1036" w:type="dxa"/>
            <w:tcBorders>
              <w:top w:val="nil"/>
              <w:left w:val="nil"/>
              <w:bottom w:val="nil"/>
              <w:right w:val="nil"/>
            </w:tcBorders>
            <w:shd w:val="clear" w:color="000000" w:fill="FFFFFF"/>
            <w:noWrap/>
            <w:vAlign w:val="bottom"/>
            <w:hideMark/>
          </w:tcPr>
          <w:p w14:paraId="7C2CDBD2"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1196" w:type="dxa"/>
            <w:tcBorders>
              <w:top w:val="nil"/>
              <w:left w:val="nil"/>
              <w:bottom w:val="nil"/>
              <w:right w:val="nil"/>
            </w:tcBorders>
            <w:shd w:val="clear" w:color="000000" w:fill="FFFFFF"/>
            <w:noWrap/>
            <w:vAlign w:val="bottom"/>
            <w:hideMark/>
          </w:tcPr>
          <w:p w14:paraId="5FF9FFB2"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1196" w:type="dxa"/>
            <w:tcBorders>
              <w:top w:val="nil"/>
              <w:left w:val="nil"/>
              <w:bottom w:val="nil"/>
              <w:right w:val="nil"/>
            </w:tcBorders>
            <w:shd w:val="clear" w:color="000000" w:fill="FFFFFF"/>
            <w:noWrap/>
            <w:vAlign w:val="bottom"/>
            <w:hideMark/>
          </w:tcPr>
          <w:p w14:paraId="14D34BF9"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1196" w:type="dxa"/>
            <w:tcBorders>
              <w:top w:val="nil"/>
              <w:left w:val="nil"/>
              <w:bottom w:val="nil"/>
              <w:right w:val="nil"/>
            </w:tcBorders>
            <w:shd w:val="clear" w:color="000000" w:fill="FFFFFF"/>
            <w:noWrap/>
            <w:vAlign w:val="bottom"/>
            <w:hideMark/>
          </w:tcPr>
          <w:p w14:paraId="0916500D"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11032" w:type="dxa"/>
            <w:gridSpan w:val="8"/>
            <w:vMerge/>
            <w:tcBorders>
              <w:top w:val="nil"/>
              <w:left w:val="nil"/>
              <w:bottom w:val="nil"/>
              <w:right w:val="nil"/>
            </w:tcBorders>
            <w:vAlign w:val="center"/>
            <w:hideMark/>
          </w:tcPr>
          <w:p w14:paraId="3809A5DD"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p>
        </w:tc>
        <w:tc>
          <w:tcPr>
            <w:tcW w:w="1196" w:type="dxa"/>
            <w:tcBorders>
              <w:top w:val="nil"/>
              <w:left w:val="nil"/>
              <w:bottom w:val="nil"/>
              <w:right w:val="nil"/>
            </w:tcBorders>
            <w:shd w:val="clear" w:color="000000" w:fill="FFFFFF"/>
            <w:noWrap/>
            <w:vAlign w:val="bottom"/>
            <w:hideMark/>
          </w:tcPr>
          <w:p w14:paraId="652CF064"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1196" w:type="dxa"/>
            <w:tcBorders>
              <w:top w:val="nil"/>
              <w:left w:val="nil"/>
              <w:bottom w:val="nil"/>
              <w:right w:val="nil"/>
            </w:tcBorders>
            <w:shd w:val="clear" w:color="000000" w:fill="FFFFFF"/>
            <w:noWrap/>
            <w:vAlign w:val="bottom"/>
            <w:hideMark/>
          </w:tcPr>
          <w:p w14:paraId="080F15C2"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r>
      <w:tr w:rsidR="00BF5C80" w:rsidRPr="00101E69" w14:paraId="1D1DED05" w14:textId="77777777" w:rsidTr="00A42B50">
        <w:trPr>
          <w:trHeight w:val="288"/>
        </w:trPr>
        <w:tc>
          <w:tcPr>
            <w:tcW w:w="1421" w:type="dxa"/>
            <w:tcBorders>
              <w:top w:val="nil"/>
              <w:left w:val="nil"/>
              <w:bottom w:val="nil"/>
              <w:right w:val="nil"/>
            </w:tcBorders>
            <w:shd w:val="clear" w:color="000000" w:fill="FFFFFF"/>
            <w:noWrap/>
            <w:vAlign w:val="bottom"/>
            <w:hideMark/>
          </w:tcPr>
          <w:p w14:paraId="4B792CE5"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1316" w:type="dxa"/>
            <w:tcBorders>
              <w:top w:val="nil"/>
              <w:left w:val="nil"/>
              <w:bottom w:val="nil"/>
              <w:right w:val="nil"/>
            </w:tcBorders>
            <w:shd w:val="clear" w:color="000000" w:fill="FFFFFF"/>
            <w:noWrap/>
            <w:vAlign w:val="bottom"/>
            <w:hideMark/>
          </w:tcPr>
          <w:p w14:paraId="02BC1C9F" w14:textId="0858595F"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1036" w:type="dxa"/>
            <w:tcBorders>
              <w:top w:val="nil"/>
              <w:left w:val="nil"/>
              <w:bottom w:val="nil"/>
              <w:right w:val="nil"/>
            </w:tcBorders>
            <w:shd w:val="clear" w:color="000000" w:fill="FFFFFF"/>
            <w:noWrap/>
            <w:vAlign w:val="bottom"/>
            <w:hideMark/>
          </w:tcPr>
          <w:p w14:paraId="05A2A18F"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237" w:type="dxa"/>
            <w:tcBorders>
              <w:top w:val="nil"/>
              <w:left w:val="nil"/>
              <w:bottom w:val="nil"/>
              <w:right w:val="nil"/>
            </w:tcBorders>
            <w:shd w:val="clear" w:color="000000" w:fill="FFFFFF"/>
            <w:noWrap/>
            <w:vAlign w:val="bottom"/>
            <w:hideMark/>
          </w:tcPr>
          <w:p w14:paraId="4B1C9B5B"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2135" w:type="dxa"/>
            <w:tcBorders>
              <w:top w:val="nil"/>
              <w:left w:val="nil"/>
              <w:bottom w:val="nil"/>
              <w:right w:val="nil"/>
            </w:tcBorders>
            <w:shd w:val="clear" w:color="000000" w:fill="FFFFFF"/>
            <w:noWrap/>
            <w:vAlign w:val="bottom"/>
            <w:hideMark/>
          </w:tcPr>
          <w:p w14:paraId="2380C991" w14:textId="517D7C48"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1036" w:type="dxa"/>
            <w:tcBorders>
              <w:top w:val="nil"/>
              <w:left w:val="nil"/>
              <w:bottom w:val="nil"/>
              <w:right w:val="nil"/>
            </w:tcBorders>
            <w:shd w:val="clear" w:color="000000" w:fill="FFFFFF"/>
            <w:noWrap/>
            <w:vAlign w:val="bottom"/>
            <w:hideMark/>
          </w:tcPr>
          <w:p w14:paraId="1EC1903A"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1196" w:type="dxa"/>
            <w:tcBorders>
              <w:top w:val="nil"/>
              <w:left w:val="nil"/>
              <w:bottom w:val="nil"/>
              <w:right w:val="nil"/>
            </w:tcBorders>
            <w:shd w:val="clear" w:color="000000" w:fill="FFFFFF"/>
            <w:noWrap/>
            <w:vAlign w:val="bottom"/>
            <w:hideMark/>
          </w:tcPr>
          <w:p w14:paraId="02C6BEAA"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1196" w:type="dxa"/>
            <w:tcBorders>
              <w:top w:val="nil"/>
              <w:left w:val="nil"/>
              <w:bottom w:val="nil"/>
              <w:right w:val="nil"/>
            </w:tcBorders>
            <w:shd w:val="clear" w:color="000000" w:fill="FFFFFF"/>
            <w:noWrap/>
            <w:vAlign w:val="bottom"/>
            <w:hideMark/>
          </w:tcPr>
          <w:p w14:paraId="1D8D3F13"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1196" w:type="dxa"/>
            <w:tcBorders>
              <w:top w:val="nil"/>
              <w:left w:val="nil"/>
              <w:bottom w:val="nil"/>
              <w:right w:val="nil"/>
            </w:tcBorders>
            <w:shd w:val="clear" w:color="000000" w:fill="FFFFFF"/>
            <w:noWrap/>
            <w:vAlign w:val="bottom"/>
            <w:hideMark/>
          </w:tcPr>
          <w:p w14:paraId="4EB98209"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11032" w:type="dxa"/>
            <w:gridSpan w:val="8"/>
            <w:vMerge/>
            <w:tcBorders>
              <w:top w:val="nil"/>
              <w:left w:val="nil"/>
              <w:bottom w:val="nil"/>
              <w:right w:val="nil"/>
            </w:tcBorders>
            <w:vAlign w:val="center"/>
            <w:hideMark/>
          </w:tcPr>
          <w:p w14:paraId="3DBE84B6"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p>
        </w:tc>
        <w:tc>
          <w:tcPr>
            <w:tcW w:w="1196" w:type="dxa"/>
            <w:tcBorders>
              <w:top w:val="nil"/>
              <w:left w:val="nil"/>
              <w:bottom w:val="nil"/>
              <w:right w:val="nil"/>
            </w:tcBorders>
            <w:shd w:val="clear" w:color="000000" w:fill="FFFFFF"/>
            <w:noWrap/>
            <w:vAlign w:val="bottom"/>
            <w:hideMark/>
          </w:tcPr>
          <w:p w14:paraId="50F6141B"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1196" w:type="dxa"/>
            <w:tcBorders>
              <w:top w:val="nil"/>
              <w:left w:val="nil"/>
              <w:bottom w:val="nil"/>
              <w:right w:val="nil"/>
            </w:tcBorders>
            <w:shd w:val="clear" w:color="000000" w:fill="FFFFFF"/>
            <w:noWrap/>
            <w:vAlign w:val="bottom"/>
            <w:hideMark/>
          </w:tcPr>
          <w:p w14:paraId="0B6E2F6C"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r>
      <w:tr w:rsidR="00A42B50" w:rsidRPr="00101E69" w14:paraId="0A2B2EE1" w14:textId="77777777" w:rsidTr="00A42B50">
        <w:trPr>
          <w:trHeight w:val="288"/>
        </w:trPr>
        <w:tc>
          <w:tcPr>
            <w:tcW w:w="6145" w:type="dxa"/>
            <w:gridSpan w:val="5"/>
            <w:vMerge w:val="restart"/>
            <w:tcBorders>
              <w:top w:val="nil"/>
              <w:left w:val="nil"/>
              <w:right w:val="nil"/>
            </w:tcBorders>
            <w:shd w:val="clear" w:color="000000" w:fill="FFFFFF"/>
            <w:noWrap/>
            <w:vAlign w:val="bottom"/>
            <w:hideMark/>
          </w:tcPr>
          <w:p w14:paraId="708F6A31" w14:textId="20F1D74B" w:rsidR="00A42B50" w:rsidRPr="00BF5C80" w:rsidRDefault="00A42B5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lastRenderedPageBreak/>
              <w:t> </w:t>
            </w:r>
          </w:p>
          <w:p w14:paraId="3BE7C55A" w14:textId="538A84B4" w:rsidR="00A42B50" w:rsidRPr="00BF5C80" w:rsidRDefault="00A42B50" w:rsidP="00A42B50">
            <w:pPr>
              <w:pStyle w:val="Ttulo1"/>
              <w:jc w:val="left"/>
            </w:pPr>
            <w:r w:rsidRPr="00BF5C80">
              <w:t> </w:t>
            </w:r>
            <w:bookmarkStart w:id="12" w:name="_Toc176644670"/>
            <w:r>
              <w:t>ANÁLISIS FINACIERO</w:t>
            </w:r>
            <w:bookmarkEnd w:id="12"/>
          </w:p>
        </w:tc>
        <w:tc>
          <w:tcPr>
            <w:tcW w:w="1036" w:type="dxa"/>
            <w:tcBorders>
              <w:top w:val="nil"/>
              <w:left w:val="nil"/>
              <w:bottom w:val="nil"/>
              <w:right w:val="nil"/>
            </w:tcBorders>
            <w:shd w:val="clear" w:color="000000" w:fill="FFFFFF"/>
            <w:noWrap/>
            <w:vAlign w:val="bottom"/>
            <w:hideMark/>
          </w:tcPr>
          <w:p w14:paraId="458AD51A" w14:textId="77777777" w:rsidR="00A42B50" w:rsidRPr="00BF5C80" w:rsidRDefault="00A42B5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1196" w:type="dxa"/>
            <w:tcBorders>
              <w:top w:val="nil"/>
              <w:left w:val="nil"/>
              <w:bottom w:val="nil"/>
              <w:right w:val="nil"/>
            </w:tcBorders>
            <w:shd w:val="clear" w:color="000000" w:fill="FFFFFF"/>
            <w:noWrap/>
            <w:vAlign w:val="bottom"/>
            <w:hideMark/>
          </w:tcPr>
          <w:p w14:paraId="7A1E2441" w14:textId="77777777" w:rsidR="00A42B50" w:rsidRPr="00BF5C80" w:rsidRDefault="00A42B5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1196" w:type="dxa"/>
            <w:tcBorders>
              <w:top w:val="nil"/>
              <w:left w:val="nil"/>
              <w:bottom w:val="nil"/>
              <w:right w:val="nil"/>
            </w:tcBorders>
            <w:shd w:val="clear" w:color="000000" w:fill="FFFFFF"/>
            <w:noWrap/>
            <w:vAlign w:val="bottom"/>
            <w:hideMark/>
          </w:tcPr>
          <w:p w14:paraId="7161BB56" w14:textId="77777777" w:rsidR="00A42B50" w:rsidRPr="00BF5C80" w:rsidRDefault="00A42B5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1196" w:type="dxa"/>
            <w:tcBorders>
              <w:top w:val="nil"/>
              <w:left w:val="nil"/>
              <w:bottom w:val="nil"/>
              <w:right w:val="nil"/>
            </w:tcBorders>
            <w:shd w:val="clear" w:color="000000" w:fill="FFFFFF"/>
            <w:noWrap/>
            <w:vAlign w:val="bottom"/>
            <w:hideMark/>
          </w:tcPr>
          <w:p w14:paraId="4D5CB778" w14:textId="77777777" w:rsidR="00A42B50" w:rsidRPr="00BF5C80" w:rsidRDefault="00A42B5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11032" w:type="dxa"/>
            <w:gridSpan w:val="8"/>
            <w:vMerge/>
            <w:tcBorders>
              <w:top w:val="nil"/>
              <w:left w:val="nil"/>
              <w:bottom w:val="nil"/>
              <w:right w:val="nil"/>
            </w:tcBorders>
            <w:vAlign w:val="center"/>
            <w:hideMark/>
          </w:tcPr>
          <w:p w14:paraId="78F75FB7" w14:textId="77777777" w:rsidR="00A42B50" w:rsidRPr="00BF5C80" w:rsidRDefault="00A42B50" w:rsidP="00BF5C80">
            <w:pPr>
              <w:spacing w:after="0" w:line="240" w:lineRule="auto"/>
              <w:rPr>
                <w:rFonts w:ascii="Times New Roman" w:eastAsia="Times New Roman" w:hAnsi="Times New Roman" w:cs="Times New Roman"/>
                <w:color w:val="000000"/>
                <w:sz w:val="24"/>
                <w:szCs w:val="24"/>
                <w:lang w:eastAsia="es-CR"/>
              </w:rPr>
            </w:pPr>
          </w:p>
        </w:tc>
        <w:tc>
          <w:tcPr>
            <w:tcW w:w="1196" w:type="dxa"/>
            <w:tcBorders>
              <w:top w:val="nil"/>
              <w:left w:val="nil"/>
              <w:bottom w:val="nil"/>
              <w:right w:val="nil"/>
            </w:tcBorders>
            <w:shd w:val="clear" w:color="000000" w:fill="FFFFFF"/>
            <w:noWrap/>
            <w:vAlign w:val="bottom"/>
            <w:hideMark/>
          </w:tcPr>
          <w:p w14:paraId="451FE99D" w14:textId="77777777" w:rsidR="00A42B50" w:rsidRPr="00BF5C80" w:rsidRDefault="00A42B5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1196" w:type="dxa"/>
            <w:tcBorders>
              <w:top w:val="nil"/>
              <w:left w:val="nil"/>
              <w:bottom w:val="nil"/>
              <w:right w:val="nil"/>
            </w:tcBorders>
            <w:shd w:val="clear" w:color="000000" w:fill="FFFFFF"/>
            <w:noWrap/>
            <w:vAlign w:val="bottom"/>
            <w:hideMark/>
          </w:tcPr>
          <w:p w14:paraId="745208DE" w14:textId="77777777" w:rsidR="00A42B50" w:rsidRPr="00BF5C80" w:rsidRDefault="00A42B5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r>
      <w:tr w:rsidR="00A42B50" w:rsidRPr="00101E69" w14:paraId="3D082A10" w14:textId="77777777" w:rsidTr="00A42B50">
        <w:trPr>
          <w:trHeight w:val="288"/>
        </w:trPr>
        <w:tc>
          <w:tcPr>
            <w:tcW w:w="6145" w:type="dxa"/>
            <w:gridSpan w:val="5"/>
            <w:vMerge/>
            <w:tcBorders>
              <w:left w:val="nil"/>
              <w:bottom w:val="nil"/>
              <w:right w:val="nil"/>
            </w:tcBorders>
            <w:shd w:val="clear" w:color="000000" w:fill="FFFFFF"/>
            <w:noWrap/>
            <w:vAlign w:val="bottom"/>
            <w:hideMark/>
          </w:tcPr>
          <w:p w14:paraId="027B500A" w14:textId="1D76C5CF" w:rsidR="00A42B50" w:rsidRPr="00BF5C80" w:rsidRDefault="00A42B50" w:rsidP="00BF5C80">
            <w:pPr>
              <w:spacing w:after="0" w:line="240" w:lineRule="auto"/>
              <w:rPr>
                <w:rFonts w:ascii="Times New Roman" w:eastAsia="Times New Roman" w:hAnsi="Times New Roman" w:cs="Times New Roman"/>
                <w:color w:val="000000"/>
                <w:sz w:val="24"/>
                <w:szCs w:val="24"/>
                <w:lang w:eastAsia="es-CR"/>
              </w:rPr>
            </w:pPr>
          </w:p>
        </w:tc>
        <w:tc>
          <w:tcPr>
            <w:tcW w:w="1036" w:type="dxa"/>
            <w:tcBorders>
              <w:top w:val="nil"/>
              <w:left w:val="nil"/>
              <w:bottom w:val="nil"/>
              <w:right w:val="nil"/>
            </w:tcBorders>
            <w:shd w:val="clear" w:color="000000" w:fill="FFFFFF"/>
            <w:noWrap/>
            <w:vAlign w:val="bottom"/>
            <w:hideMark/>
          </w:tcPr>
          <w:p w14:paraId="4FBA5398" w14:textId="3156A1AE" w:rsidR="00A42B50" w:rsidRPr="00BF5C80" w:rsidRDefault="00A42B5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1196" w:type="dxa"/>
            <w:tcBorders>
              <w:top w:val="nil"/>
              <w:left w:val="nil"/>
              <w:bottom w:val="nil"/>
              <w:right w:val="nil"/>
            </w:tcBorders>
            <w:shd w:val="clear" w:color="000000" w:fill="FFFFFF"/>
            <w:noWrap/>
            <w:vAlign w:val="bottom"/>
            <w:hideMark/>
          </w:tcPr>
          <w:p w14:paraId="3A25BE65" w14:textId="77777777" w:rsidR="00A42B50" w:rsidRPr="00BF5C80" w:rsidRDefault="00A42B5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1196" w:type="dxa"/>
            <w:tcBorders>
              <w:top w:val="nil"/>
              <w:left w:val="nil"/>
              <w:bottom w:val="nil"/>
              <w:right w:val="nil"/>
            </w:tcBorders>
            <w:shd w:val="clear" w:color="000000" w:fill="FFFFFF"/>
            <w:noWrap/>
            <w:vAlign w:val="bottom"/>
            <w:hideMark/>
          </w:tcPr>
          <w:p w14:paraId="550600CE" w14:textId="77777777" w:rsidR="00A42B50" w:rsidRPr="00BF5C80" w:rsidRDefault="00A42B5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1196" w:type="dxa"/>
            <w:tcBorders>
              <w:top w:val="nil"/>
              <w:left w:val="nil"/>
              <w:bottom w:val="nil"/>
              <w:right w:val="nil"/>
            </w:tcBorders>
            <w:shd w:val="clear" w:color="000000" w:fill="FFFFFF"/>
            <w:noWrap/>
            <w:vAlign w:val="bottom"/>
            <w:hideMark/>
          </w:tcPr>
          <w:p w14:paraId="6259D00D" w14:textId="77777777" w:rsidR="00A42B50" w:rsidRPr="00BF5C80" w:rsidRDefault="00A42B5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11032" w:type="dxa"/>
            <w:gridSpan w:val="8"/>
            <w:vMerge/>
            <w:tcBorders>
              <w:top w:val="nil"/>
              <w:left w:val="nil"/>
              <w:bottom w:val="nil"/>
              <w:right w:val="nil"/>
            </w:tcBorders>
            <w:vAlign w:val="center"/>
            <w:hideMark/>
          </w:tcPr>
          <w:p w14:paraId="2A8F6E2C" w14:textId="77777777" w:rsidR="00A42B50" w:rsidRPr="00BF5C80" w:rsidRDefault="00A42B50" w:rsidP="00BF5C80">
            <w:pPr>
              <w:spacing w:after="0" w:line="240" w:lineRule="auto"/>
              <w:rPr>
                <w:rFonts w:ascii="Times New Roman" w:eastAsia="Times New Roman" w:hAnsi="Times New Roman" w:cs="Times New Roman"/>
                <w:color w:val="000000"/>
                <w:sz w:val="24"/>
                <w:szCs w:val="24"/>
                <w:lang w:eastAsia="es-CR"/>
              </w:rPr>
            </w:pPr>
          </w:p>
        </w:tc>
        <w:tc>
          <w:tcPr>
            <w:tcW w:w="1196" w:type="dxa"/>
            <w:tcBorders>
              <w:top w:val="nil"/>
              <w:left w:val="nil"/>
              <w:bottom w:val="nil"/>
              <w:right w:val="nil"/>
            </w:tcBorders>
            <w:shd w:val="clear" w:color="000000" w:fill="FFFFFF"/>
            <w:noWrap/>
            <w:vAlign w:val="bottom"/>
            <w:hideMark/>
          </w:tcPr>
          <w:p w14:paraId="5B825397" w14:textId="77777777" w:rsidR="00A42B50" w:rsidRPr="00BF5C80" w:rsidRDefault="00A42B5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1196" w:type="dxa"/>
            <w:tcBorders>
              <w:top w:val="nil"/>
              <w:left w:val="nil"/>
              <w:bottom w:val="nil"/>
              <w:right w:val="nil"/>
            </w:tcBorders>
            <w:shd w:val="clear" w:color="000000" w:fill="FFFFFF"/>
            <w:noWrap/>
            <w:vAlign w:val="bottom"/>
            <w:hideMark/>
          </w:tcPr>
          <w:p w14:paraId="31CDBE3E" w14:textId="77777777" w:rsidR="00A42B50" w:rsidRPr="00BF5C80" w:rsidRDefault="00A42B5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r>
      <w:tr w:rsidR="00BF5C80" w:rsidRPr="00101E69" w14:paraId="467C05E2" w14:textId="77777777" w:rsidTr="00A42B50">
        <w:trPr>
          <w:trHeight w:val="288"/>
        </w:trPr>
        <w:tc>
          <w:tcPr>
            <w:tcW w:w="1421" w:type="dxa"/>
            <w:tcBorders>
              <w:top w:val="nil"/>
              <w:left w:val="nil"/>
              <w:bottom w:val="nil"/>
              <w:right w:val="nil"/>
            </w:tcBorders>
            <w:shd w:val="clear" w:color="000000" w:fill="FFFFFF"/>
            <w:noWrap/>
            <w:vAlign w:val="bottom"/>
            <w:hideMark/>
          </w:tcPr>
          <w:p w14:paraId="20CF0BF1" w14:textId="5A99CBAE" w:rsidR="00BF5C80" w:rsidRPr="00BF5C80" w:rsidRDefault="00A42B50" w:rsidP="00A42B50">
            <w:pPr>
              <w:pStyle w:val="Ttulo1"/>
            </w:pPr>
            <w:r w:rsidRPr="00BF5C80">
              <w:t> </w:t>
            </w:r>
          </w:p>
        </w:tc>
        <w:tc>
          <w:tcPr>
            <w:tcW w:w="1316" w:type="dxa"/>
            <w:tcBorders>
              <w:top w:val="nil"/>
              <w:left w:val="nil"/>
              <w:bottom w:val="nil"/>
              <w:right w:val="nil"/>
            </w:tcBorders>
            <w:shd w:val="clear" w:color="000000" w:fill="FFFFFF"/>
            <w:noWrap/>
            <w:vAlign w:val="bottom"/>
            <w:hideMark/>
          </w:tcPr>
          <w:p w14:paraId="4209D725"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1036" w:type="dxa"/>
            <w:tcBorders>
              <w:top w:val="nil"/>
              <w:left w:val="nil"/>
              <w:bottom w:val="nil"/>
              <w:right w:val="nil"/>
            </w:tcBorders>
            <w:shd w:val="clear" w:color="000000" w:fill="FFFFFF"/>
            <w:noWrap/>
            <w:vAlign w:val="bottom"/>
            <w:hideMark/>
          </w:tcPr>
          <w:p w14:paraId="0E8F81EF"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237" w:type="dxa"/>
            <w:tcBorders>
              <w:top w:val="nil"/>
              <w:left w:val="nil"/>
              <w:bottom w:val="nil"/>
              <w:right w:val="nil"/>
            </w:tcBorders>
            <w:shd w:val="clear" w:color="000000" w:fill="FFFFFF"/>
            <w:noWrap/>
            <w:vAlign w:val="bottom"/>
            <w:hideMark/>
          </w:tcPr>
          <w:p w14:paraId="327858FC"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2135" w:type="dxa"/>
            <w:tcBorders>
              <w:top w:val="nil"/>
              <w:left w:val="nil"/>
              <w:bottom w:val="nil"/>
              <w:right w:val="nil"/>
            </w:tcBorders>
            <w:shd w:val="clear" w:color="000000" w:fill="FFFFFF"/>
            <w:noWrap/>
            <w:vAlign w:val="bottom"/>
            <w:hideMark/>
          </w:tcPr>
          <w:p w14:paraId="4DFA8700"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1036" w:type="dxa"/>
            <w:tcBorders>
              <w:top w:val="nil"/>
              <w:left w:val="nil"/>
              <w:bottom w:val="nil"/>
              <w:right w:val="nil"/>
            </w:tcBorders>
            <w:shd w:val="clear" w:color="000000" w:fill="FFFFFF"/>
            <w:noWrap/>
            <w:vAlign w:val="bottom"/>
            <w:hideMark/>
          </w:tcPr>
          <w:p w14:paraId="1F19E178"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1196" w:type="dxa"/>
            <w:tcBorders>
              <w:top w:val="nil"/>
              <w:left w:val="nil"/>
              <w:bottom w:val="nil"/>
              <w:right w:val="nil"/>
            </w:tcBorders>
            <w:shd w:val="clear" w:color="000000" w:fill="FFFFFF"/>
            <w:noWrap/>
            <w:vAlign w:val="bottom"/>
            <w:hideMark/>
          </w:tcPr>
          <w:p w14:paraId="3EEB8399"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1196" w:type="dxa"/>
            <w:tcBorders>
              <w:top w:val="nil"/>
              <w:left w:val="nil"/>
              <w:bottom w:val="nil"/>
              <w:right w:val="nil"/>
            </w:tcBorders>
            <w:shd w:val="clear" w:color="000000" w:fill="FFFFFF"/>
            <w:noWrap/>
            <w:vAlign w:val="bottom"/>
            <w:hideMark/>
          </w:tcPr>
          <w:p w14:paraId="6C24579A"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1196" w:type="dxa"/>
            <w:tcBorders>
              <w:top w:val="nil"/>
              <w:left w:val="nil"/>
              <w:bottom w:val="nil"/>
              <w:right w:val="nil"/>
            </w:tcBorders>
            <w:shd w:val="clear" w:color="000000" w:fill="FFFFFF"/>
            <w:noWrap/>
            <w:vAlign w:val="bottom"/>
            <w:hideMark/>
          </w:tcPr>
          <w:p w14:paraId="494192AD"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1320" w:type="dxa"/>
            <w:tcBorders>
              <w:top w:val="nil"/>
              <w:left w:val="nil"/>
              <w:bottom w:val="nil"/>
              <w:right w:val="nil"/>
            </w:tcBorders>
            <w:shd w:val="clear" w:color="000000" w:fill="FFFFFF"/>
            <w:noWrap/>
            <w:vAlign w:val="bottom"/>
            <w:hideMark/>
          </w:tcPr>
          <w:p w14:paraId="73A4C7B1"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1196" w:type="dxa"/>
            <w:tcBorders>
              <w:top w:val="nil"/>
              <w:left w:val="nil"/>
              <w:bottom w:val="nil"/>
              <w:right w:val="nil"/>
            </w:tcBorders>
            <w:shd w:val="clear" w:color="000000" w:fill="FFFFFF"/>
            <w:noWrap/>
            <w:vAlign w:val="bottom"/>
            <w:hideMark/>
          </w:tcPr>
          <w:p w14:paraId="138DD122"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1196" w:type="dxa"/>
            <w:tcBorders>
              <w:top w:val="nil"/>
              <w:left w:val="nil"/>
              <w:bottom w:val="nil"/>
              <w:right w:val="nil"/>
            </w:tcBorders>
            <w:shd w:val="clear" w:color="000000" w:fill="FFFFFF"/>
            <w:noWrap/>
            <w:vAlign w:val="bottom"/>
            <w:hideMark/>
          </w:tcPr>
          <w:p w14:paraId="429CB455"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936" w:type="dxa"/>
            <w:tcBorders>
              <w:top w:val="nil"/>
              <w:left w:val="nil"/>
              <w:bottom w:val="nil"/>
              <w:right w:val="nil"/>
            </w:tcBorders>
            <w:shd w:val="clear" w:color="000000" w:fill="FFFFFF"/>
            <w:noWrap/>
            <w:vAlign w:val="bottom"/>
            <w:hideMark/>
          </w:tcPr>
          <w:p w14:paraId="10BEF673"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2256" w:type="dxa"/>
            <w:tcBorders>
              <w:top w:val="nil"/>
              <w:left w:val="nil"/>
              <w:bottom w:val="nil"/>
              <w:right w:val="nil"/>
            </w:tcBorders>
            <w:shd w:val="clear" w:color="000000" w:fill="FFFFFF"/>
            <w:noWrap/>
            <w:vAlign w:val="bottom"/>
            <w:hideMark/>
          </w:tcPr>
          <w:p w14:paraId="09015DE4"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1516" w:type="dxa"/>
            <w:tcBorders>
              <w:top w:val="nil"/>
              <w:left w:val="nil"/>
              <w:bottom w:val="nil"/>
              <w:right w:val="nil"/>
            </w:tcBorders>
            <w:shd w:val="clear" w:color="000000" w:fill="FFFFFF"/>
            <w:noWrap/>
            <w:vAlign w:val="bottom"/>
            <w:hideMark/>
          </w:tcPr>
          <w:p w14:paraId="147BAB94"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1416" w:type="dxa"/>
            <w:tcBorders>
              <w:top w:val="nil"/>
              <w:left w:val="nil"/>
              <w:bottom w:val="nil"/>
              <w:right w:val="nil"/>
            </w:tcBorders>
            <w:shd w:val="clear" w:color="000000" w:fill="FFFFFF"/>
            <w:noWrap/>
            <w:vAlign w:val="bottom"/>
            <w:hideMark/>
          </w:tcPr>
          <w:p w14:paraId="677205A2"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1196" w:type="dxa"/>
            <w:tcBorders>
              <w:top w:val="nil"/>
              <w:left w:val="nil"/>
              <w:bottom w:val="nil"/>
              <w:right w:val="nil"/>
            </w:tcBorders>
            <w:shd w:val="clear" w:color="000000" w:fill="FFFFFF"/>
            <w:noWrap/>
            <w:vAlign w:val="bottom"/>
            <w:hideMark/>
          </w:tcPr>
          <w:p w14:paraId="1C4F12E3"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1196" w:type="dxa"/>
            <w:tcBorders>
              <w:top w:val="nil"/>
              <w:left w:val="nil"/>
              <w:bottom w:val="nil"/>
              <w:right w:val="nil"/>
            </w:tcBorders>
            <w:shd w:val="clear" w:color="000000" w:fill="FFFFFF"/>
            <w:noWrap/>
            <w:vAlign w:val="bottom"/>
            <w:hideMark/>
          </w:tcPr>
          <w:p w14:paraId="20944BAF"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c>
          <w:tcPr>
            <w:tcW w:w="1196" w:type="dxa"/>
            <w:tcBorders>
              <w:top w:val="nil"/>
              <w:left w:val="nil"/>
              <w:bottom w:val="nil"/>
              <w:right w:val="nil"/>
            </w:tcBorders>
            <w:shd w:val="clear" w:color="000000" w:fill="FFFFFF"/>
            <w:noWrap/>
            <w:vAlign w:val="bottom"/>
            <w:hideMark/>
          </w:tcPr>
          <w:p w14:paraId="74283B68" w14:textId="77777777" w:rsidR="00BF5C80" w:rsidRPr="00BF5C80" w:rsidRDefault="00BF5C80" w:rsidP="00BF5C80">
            <w:pPr>
              <w:spacing w:after="0" w:line="240" w:lineRule="auto"/>
              <w:rPr>
                <w:rFonts w:ascii="Times New Roman" w:eastAsia="Times New Roman" w:hAnsi="Times New Roman" w:cs="Times New Roman"/>
                <w:color w:val="000000"/>
                <w:sz w:val="24"/>
                <w:szCs w:val="24"/>
                <w:lang w:eastAsia="es-CR"/>
              </w:rPr>
            </w:pPr>
            <w:r w:rsidRPr="00BF5C80">
              <w:rPr>
                <w:rFonts w:ascii="Times New Roman" w:eastAsia="Times New Roman" w:hAnsi="Times New Roman" w:cs="Times New Roman"/>
                <w:color w:val="000000"/>
                <w:sz w:val="24"/>
                <w:szCs w:val="24"/>
                <w:lang w:eastAsia="es-CR"/>
              </w:rPr>
              <w:t> </w:t>
            </w:r>
          </w:p>
        </w:tc>
      </w:tr>
    </w:tbl>
    <w:p w14:paraId="03F30F56" w14:textId="4B67C183" w:rsidR="008F3230" w:rsidRPr="00101E69" w:rsidRDefault="00101E69" w:rsidP="00A05A81">
      <w:pPr>
        <w:rPr>
          <w:rFonts w:ascii="Times New Roman" w:hAnsi="Times New Roman" w:cs="Times New Roman"/>
          <w:sz w:val="24"/>
          <w:szCs w:val="24"/>
        </w:rPr>
      </w:pPr>
      <w:r w:rsidRPr="00101E69">
        <w:rPr>
          <w:rFonts w:ascii="Times New Roman" w:hAnsi="Times New Roman" w:cs="Times New Roman"/>
          <w:noProof/>
          <w:sz w:val="24"/>
          <w:szCs w:val="24"/>
        </w:rPr>
        <w:drawing>
          <wp:inline distT="0" distB="0" distL="0" distR="0" wp14:anchorId="3F3F5571" wp14:editId="4384626B">
            <wp:extent cx="5943600" cy="2971800"/>
            <wp:effectExtent l="0" t="0" r="0" b="0"/>
            <wp:docPr id="123072658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rot="16200000">
                      <a:off x="0" y="0"/>
                      <a:ext cx="5943600" cy="2971800"/>
                    </a:xfrm>
                    <a:prstGeom prst="rect">
                      <a:avLst/>
                    </a:prstGeom>
                    <a:noFill/>
                    <a:ln>
                      <a:noFill/>
                    </a:ln>
                  </pic:spPr>
                </pic:pic>
              </a:graphicData>
            </a:graphic>
          </wp:inline>
        </w:drawing>
      </w:r>
    </w:p>
    <w:p w14:paraId="1C09FD74" w14:textId="77777777" w:rsidR="00101E69" w:rsidRPr="00101E69" w:rsidRDefault="00101E69" w:rsidP="00A05A81">
      <w:pPr>
        <w:rPr>
          <w:rFonts w:ascii="Times New Roman" w:hAnsi="Times New Roman" w:cs="Times New Roman"/>
          <w:sz w:val="24"/>
          <w:szCs w:val="24"/>
        </w:rPr>
      </w:pPr>
    </w:p>
    <w:tbl>
      <w:tblPr>
        <w:tblW w:w="0" w:type="auto"/>
        <w:tblInd w:w="-30" w:type="dxa"/>
        <w:tblLayout w:type="fixed"/>
        <w:tblCellMar>
          <w:left w:w="30" w:type="dxa"/>
          <w:right w:w="30" w:type="dxa"/>
        </w:tblCellMar>
        <w:tblLook w:val="0000" w:firstRow="0" w:lastRow="0" w:firstColumn="0" w:lastColumn="0" w:noHBand="0" w:noVBand="0"/>
      </w:tblPr>
      <w:tblGrid>
        <w:gridCol w:w="3348"/>
        <w:gridCol w:w="1632"/>
        <w:gridCol w:w="1944"/>
      </w:tblGrid>
      <w:tr w:rsidR="00101E69" w:rsidRPr="00101E69" w14:paraId="729C8A89" w14:textId="77777777">
        <w:trPr>
          <w:trHeight w:val="276"/>
        </w:trPr>
        <w:tc>
          <w:tcPr>
            <w:tcW w:w="3348" w:type="dxa"/>
            <w:tcBorders>
              <w:top w:val="nil"/>
              <w:left w:val="nil"/>
              <w:bottom w:val="nil"/>
              <w:right w:val="nil"/>
            </w:tcBorders>
            <w:shd w:val="solid" w:color="FFFFFF" w:fill="auto"/>
          </w:tcPr>
          <w:p w14:paraId="0B69B8C3" w14:textId="77777777" w:rsidR="00101E69" w:rsidRDefault="00101E69" w:rsidP="00101E69">
            <w:pPr>
              <w:rPr>
                <w:rFonts w:ascii="Times New Roman" w:hAnsi="Times New Roman" w:cs="Times New Roman"/>
                <w:sz w:val="24"/>
                <w:szCs w:val="24"/>
              </w:rPr>
            </w:pPr>
          </w:p>
          <w:p w14:paraId="7EB937A3" w14:textId="77777777" w:rsidR="00A42B50" w:rsidRDefault="00A42B50" w:rsidP="00101E69">
            <w:pPr>
              <w:rPr>
                <w:rFonts w:ascii="Times New Roman" w:hAnsi="Times New Roman" w:cs="Times New Roman"/>
                <w:sz w:val="24"/>
                <w:szCs w:val="24"/>
              </w:rPr>
            </w:pPr>
          </w:p>
          <w:p w14:paraId="626E2F2F" w14:textId="77777777" w:rsidR="00A42B50" w:rsidRPr="00101E69" w:rsidRDefault="00A42B50" w:rsidP="00101E69">
            <w:pPr>
              <w:rPr>
                <w:rFonts w:ascii="Times New Roman" w:hAnsi="Times New Roman" w:cs="Times New Roman"/>
                <w:sz w:val="24"/>
                <w:szCs w:val="24"/>
              </w:rPr>
            </w:pPr>
          </w:p>
        </w:tc>
        <w:tc>
          <w:tcPr>
            <w:tcW w:w="1632" w:type="dxa"/>
            <w:tcBorders>
              <w:top w:val="nil"/>
              <w:left w:val="nil"/>
              <w:bottom w:val="nil"/>
              <w:right w:val="nil"/>
            </w:tcBorders>
            <w:shd w:val="solid" w:color="FFFFFF" w:fill="auto"/>
          </w:tcPr>
          <w:p w14:paraId="3814FA03" w14:textId="77777777" w:rsidR="00101E69" w:rsidRPr="00101E69" w:rsidRDefault="00101E69" w:rsidP="00101E69">
            <w:pPr>
              <w:rPr>
                <w:rFonts w:ascii="Times New Roman" w:hAnsi="Times New Roman" w:cs="Times New Roman"/>
                <w:sz w:val="24"/>
                <w:szCs w:val="24"/>
              </w:rPr>
            </w:pPr>
          </w:p>
        </w:tc>
        <w:tc>
          <w:tcPr>
            <w:tcW w:w="1944" w:type="dxa"/>
            <w:tcBorders>
              <w:top w:val="nil"/>
              <w:left w:val="nil"/>
              <w:bottom w:val="nil"/>
              <w:right w:val="nil"/>
            </w:tcBorders>
            <w:shd w:val="solid" w:color="FFFFFF" w:fill="auto"/>
          </w:tcPr>
          <w:p w14:paraId="17C81A10" w14:textId="77777777" w:rsidR="00101E69" w:rsidRPr="00101E69" w:rsidRDefault="00101E69" w:rsidP="00101E69">
            <w:pPr>
              <w:rPr>
                <w:rFonts w:ascii="Times New Roman" w:hAnsi="Times New Roman" w:cs="Times New Roman"/>
                <w:sz w:val="24"/>
                <w:szCs w:val="24"/>
              </w:rPr>
            </w:pPr>
          </w:p>
        </w:tc>
      </w:tr>
      <w:tr w:rsidR="00101E69" w:rsidRPr="00101E69" w14:paraId="6A27425E" w14:textId="77777777">
        <w:trPr>
          <w:trHeight w:val="636"/>
        </w:trPr>
        <w:tc>
          <w:tcPr>
            <w:tcW w:w="3348" w:type="dxa"/>
            <w:tcBorders>
              <w:top w:val="nil"/>
              <w:left w:val="nil"/>
              <w:bottom w:val="nil"/>
              <w:right w:val="nil"/>
            </w:tcBorders>
            <w:shd w:val="solid" w:color="FFFFFF" w:fill="auto"/>
          </w:tcPr>
          <w:p w14:paraId="7A7BA8D8" w14:textId="77777777" w:rsidR="00101E69" w:rsidRPr="00101E69" w:rsidRDefault="00101E69" w:rsidP="00101E69">
            <w:pPr>
              <w:rPr>
                <w:rFonts w:ascii="Times New Roman" w:hAnsi="Times New Roman" w:cs="Times New Roman"/>
                <w:b/>
                <w:bCs/>
                <w:sz w:val="24"/>
                <w:szCs w:val="24"/>
              </w:rPr>
            </w:pPr>
            <w:r w:rsidRPr="00101E69">
              <w:rPr>
                <w:rFonts w:ascii="Times New Roman" w:hAnsi="Times New Roman" w:cs="Times New Roman"/>
                <w:b/>
                <w:bCs/>
                <w:sz w:val="24"/>
                <w:szCs w:val="24"/>
              </w:rPr>
              <w:lastRenderedPageBreak/>
              <w:t>FLUJO DE CAJA DEL PROYECTO</w:t>
            </w:r>
          </w:p>
        </w:tc>
        <w:tc>
          <w:tcPr>
            <w:tcW w:w="1632" w:type="dxa"/>
            <w:tcBorders>
              <w:top w:val="nil"/>
              <w:left w:val="nil"/>
              <w:bottom w:val="nil"/>
              <w:right w:val="nil"/>
            </w:tcBorders>
            <w:shd w:val="solid" w:color="FFFFFF" w:fill="auto"/>
          </w:tcPr>
          <w:p w14:paraId="75096911" w14:textId="77777777" w:rsidR="00101E69" w:rsidRPr="00101E69" w:rsidRDefault="00101E69" w:rsidP="00101E69">
            <w:pPr>
              <w:rPr>
                <w:rFonts w:ascii="Times New Roman" w:hAnsi="Times New Roman" w:cs="Times New Roman"/>
                <w:b/>
                <w:bCs/>
                <w:sz w:val="24"/>
                <w:szCs w:val="24"/>
              </w:rPr>
            </w:pPr>
          </w:p>
        </w:tc>
        <w:tc>
          <w:tcPr>
            <w:tcW w:w="1944" w:type="dxa"/>
            <w:tcBorders>
              <w:top w:val="nil"/>
              <w:left w:val="nil"/>
              <w:bottom w:val="nil"/>
              <w:right w:val="nil"/>
            </w:tcBorders>
            <w:shd w:val="solid" w:color="FFFFFF" w:fill="auto"/>
          </w:tcPr>
          <w:p w14:paraId="0510A219" w14:textId="77777777" w:rsidR="00101E69" w:rsidRPr="00101E69" w:rsidRDefault="00101E69" w:rsidP="00101E69">
            <w:pPr>
              <w:rPr>
                <w:rFonts w:ascii="Times New Roman" w:hAnsi="Times New Roman" w:cs="Times New Roman"/>
                <w:b/>
                <w:bCs/>
                <w:sz w:val="24"/>
                <w:szCs w:val="24"/>
              </w:rPr>
            </w:pPr>
          </w:p>
        </w:tc>
      </w:tr>
      <w:tr w:rsidR="00101E69" w:rsidRPr="00101E69" w14:paraId="5627CE21" w14:textId="77777777">
        <w:trPr>
          <w:trHeight w:val="276"/>
        </w:trPr>
        <w:tc>
          <w:tcPr>
            <w:tcW w:w="3348" w:type="dxa"/>
            <w:tcBorders>
              <w:top w:val="nil"/>
              <w:left w:val="nil"/>
              <w:bottom w:val="nil"/>
              <w:right w:val="nil"/>
            </w:tcBorders>
            <w:shd w:val="solid" w:color="FFFFFF" w:fill="auto"/>
          </w:tcPr>
          <w:p w14:paraId="7F29ED35" w14:textId="77777777" w:rsidR="00101E69" w:rsidRPr="00101E69" w:rsidRDefault="00101E69" w:rsidP="00101E69">
            <w:pPr>
              <w:rPr>
                <w:rFonts w:ascii="Times New Roman" w:hAnsi="Times New Roman" w:cs="Times New Roman"/>
                <w:sz w:val="24"/>
                <w:szCs w:val="24"/>
              </w:rPr>
            </w:pPr>
          </w:p>
        </w:tc>
        <w:tc>
          <w:tcPr>
            <w:tcW w:w="1632" w:type="dxa"/>
            <w:tcBorders>
              <w:top w:val="nil"/>
              <w:left w:val="nil"/>
              <w:bottom w:val="nil"/>
              <w:right w:val="nil"/>
            </w:tcBorders>
            <w:shd w:val="solid" w:color="FFFFFF" w:fill="auto"/>
          </w:tcPr>
          <w:p w14:paraId="067DFB06" w14:textId="77777777" w:rsidR="00101E69" w:rsidRPr="00101E69" w:rsidRDefault="00101E69" w:rsidP="00101E69">
            <w:pPr>
              <w:rPr>
                <w:rFonts w:ascii="Times New Roman" w:hAnsi="Times New Roman" w:cs="Times New Roman"/>
                <w:sz w:val="24"/>
                <w:szCs w:val="24"/>
              </w:rPr>
            </w:pPr>
          </w:p>
        </w:tc>
        <w:tc>
          <w:tcPr>
            <w:tcW w:w="1944" w:type="dxa"/>
            <w:tcBorders>
              <w:top w:val="nil"/>
              <w:left w:val="nil"/>
              <w:bottom w:val="nil"/>
              <w:right w:val="nil"/>
            </w:tcBorders>
            <w:shd w:val="solid" w:color="FFFFFF" w:fill="auto"/>
          </w:tcPr>
          <w:p w14:paraId="2A13D6E5" w14:textId="77777777" w:rsidR="00101E69" w:rsidRPr="00101E69" w:rsidRDefault="00101E69" w:rsidP="00101E69">
            <w:pPr>
              <w:rPr>
                <w:rFonts w:ascii="Times New Roman" w:hAnsi="Times New Roman" w:cs="Times New Roman"/>
                <w:sz w:val="24"/>
                <w:szCs w:val="24"/>
              </w:rPr>
            </w:pPr>
          </w:p>
        </w:tc>
      </w:tr>
      <w:tr w:rsidR="00101E69" w:rsidRPr="00101E69" w14:paraId="1F1DC0C3" w14:textId="77777777">
        <w:trPr>
          <w:trHeight w:val="276"/>
        </w:trPr>
        <w:tc>
          <w:tcPr>
            <w:tcW w:w="3348" w:type="dxa"/>
            <w:tcBorders>
              <w:top w:val="nil"/>
              <w:left w:val="nil"/>
              <w:bottom w:val="nil"/>
              <w:right w:val="nil"/>
            </w:tcBorders>
            <w:shd w:val="solid" w:color="FFFFFF" w:fill="auto"/>
          </w:tcPr>
          <w:p w14:paraId="501BB801" w14:textId="77777777" w:rsidR="00101E69" w:rsidRPr="00101E69" w:rsidRDefault="00101E69" w:rsidP="00101E69">
            <w:pPr>
              <w:rPr>
                <w:rFonts w:ascii="Times New Roman" w:hAnsi="Times New Roman" w:cs="Times New Roman"/>
                <w:sz w:val="24"/>
                <w:szCs w:val="24"/>
              </w:rPr>
            </w:pPr>
          </w:p>
        </w:tc>
        <w:tc>
          <w:tcPr>
            <w:tcW w:w="1632" w:type="dxa"/>
            <w:tcBorders>
              <w:top w:val="nil"/>
              <w:left w:val="nil"/>
              <w:bottom w:val="nil"/>
              <w:right w:val="nil"/>
            </w:tcBorders>
            <w:shd w:val="solid" w:color="FFFFFF" w:fill="auto"/>
          </w:tcPr>
          <w:p w14:paraId="526EED68" w14:textId="77777777" w:rsidR="00101E69" w:rsidRPr="00101E69" w:rsidRDefault="00101E69" w:rsidP="00101E69">
            <w:pPr>
              <w:rPr>
                <w:rFonts w:ascii="Times New Roman" w:hAnsi="Times New Roman" w:cs="Times New Roman"/>
                <w:sz w:val="24"/>
                <w:szCs w:val="24"/>
              </w:rPr>
            </w:pPr>
          </w:p>
        </w:tc>
        <w:tc>
          <w:tcPr>
            <w:tcW w:w="1944" w:type="dxa"/>
            <w:tcBorders>
              <w:top w:val="nil"/>
              <w:left w:val="nil"/>
              <w:bottom w:val="nil"/>
              <w:right w:val="nil"/>
            </w:tcBorders>
            <w:shd w:val="solid" w:color="FFFFFF" w:fill="auto"/>
          </w:tcPr>
          <w:p w14:paraId="04968FF8" w14:textId="77777777" w:rsidR="00101E69" w:rsidRPr="00101E69" w:rsidRDefault="00101E69" w:rsidP="00101E69">
            <w:pPr>
              <w:rPr>
                <w:rFonts w:ascii="Times New Roman" w:hAnsi="Times New Roman" w:cs="Times New Roman"/>
                <w:sz w:val="24"/>
                <w:szCs w:val="24"/>
              </w:rPr>
            </w:pPr>
          </w:p>
        </w:tc>
      </w:tr>
      <w:tr w:rsidR="00101E69" w:rsidRPr="00101E69" w14:paraId="1B44D10A" w14:textId="77777777">
        <w:trPr>
          <w:trHeight w:val="276"/>
        </w:trPr>
        <w:tc>
          <w:tcPr>
            <w:tcW w:w="3348" w:type="dxa"/>
            <w:tcBorders>
              <w:top w:val="nil"/>
              <w:left w:val="nil"/>
              <w:bottom w:val="nil"/>
              <w:right w:val="nil"/>
            </w:tcBorders>
            <w:shd w:val="solid" w:color="FFFFFF" w:fill="auto"/>
          </w:tcPr>
          <w:p w14:paraId="5378BDFF" w14:textId="77777777" w:rsidR="00101E69" w:rsidRPr="00101E69" w:rsidRDefault="00101E69" w:rsidP="00101E69">
            <w:pPr>
              <w:rPr>
                <w:rFonts w:ascii="Times New Roman" w:hAnsi="Times New Roman" w:cs="Times New Roman"/>
                <w:sz w:val="24"/>
                <w:szCs w:val="24"/>
              </w:rPr>
            </w:pPr>
            <w:r w:rsidRPr="00101E69">
              <w:rPr>
                <w:rFonts w:ascii="Times New Roman" w:hAnsi="Times New Roman" w:cs="Times New Roman"/>
                <w:sz w:val="24"/>
                <w:szCs w:val="24"/>
              </w:rPr>
              <w:t>INGRESOS</w:t>
            </w:r>
          </w:p>
        </w:tc>
        <w:tc>
          <w:tcPr>
            <w:tcW w:w="1632" w:type="dxa"/>
            <w:tcBorders>
              <w:top w:val="nil"/>
              <w:left w:val="nil"/>
              <w:bottom w:val="nil"/>
              <w:right w:val="nil"/>
            </w:tcBorders>
            <w:shd w:val="solid" w:color="FFFFFF" w:fill="auto"/>
          </w:tcPr>
          <w:p w14:paraId="5A1DD293" w14:textId="77777777" w:rsidR="00101E69" w:rsidRPr="00101E69" w:rsidRDefault="00101E69" w:rsidP="00101E69">
            <w:pPr>
              <w:rPr>
                <w:rFonts w:ascii="Times New Roman" w:hAnsi="Times New Roman" w:cs="Times New Roman"/>
                <w:sz w:val="24"/>
                <w:szCs w:val="24"/>
              </w:rPr>
            </w:pPr>
          </w:p>
        </w:tc>
        <w:tc>
          <w:tcPr>
            <w:tcW w:w="1944" w:type="dxa"/>
            <w:tcBorders>
              <w:top w:val="nil"/>
              <w:left w:val="nil"/>
              <w:bottom w:val="nil"/>
              <w:right w:val="nil"/>
            </w:tcBorders>
            <w:shd w:val="solid" w:color="FFFFFF" w:fill="auto"/>
          </w:tcPr>
          <w:p w14:paraId="452443AB" w14:textId="77777777" w:rsidR="00101E69" w:rsidRPr="00101E69" w:rsidRDefault="00101E69" w:rsidP="00101E69">
            <w:pPr>
              <w:rPr>
                <w:rFonts w:ascii="Times New Roman" w:hAnsi="Times New Roman" w:cs="Times New Roman"/>
                <w:sz w:val="24"/>
                <w:szCs w:val="24"/>
              </w:rPr>
            </w:pPr>
          </w:p>
        </w:tc>
      </w:tr>
      <w:tr w:rsidR="00101E69" w:rsidRPr="00101E69" w14:paraId="43F6B8E7" w14:textId="77777777">
        <w:trPr>
          <w:trHeight w:val="276"/>
        </w:trPr>
        <w:tc>
          <w:tcPr>
            <w:tcW w:w="3348" w:type="dxa"/>
            <w:tcBorders>
              <w:top w:val="nil"/>
              <w:left w:val="nil"/>
              <w:bottom w:val="nil"/>
              <w:right w:val="nil"/>
            </w:tcBorders>
            <w:shd w:val="solid" w:color="FFFFFF" w:fill="auto"/>
          </w:tcPr>
          <w:p w14:paraId="3A141EE9" w14:textId="77777777" w:rsidR="00101E69" w:rsidRPr="00101E69" w:rsidRDefault="00101E69" w:rsidP="00101E69">
            <w:pPr>
              <w:rPr>
                <w:rFonts w:ascii="Times New Roman" w:hAnsi="Times New Roman" w:cs="Times New Roman"/>
                <w:sz w:val="24"/>
                <w:szCs w:val="24"/>
              </w:rPr>
            </w:pPr>
            <w:r w:rsidRPr="00101E69">
              <w:rPr>
                <w:rFonts w:ascii="Times New Roman" w:hAnsi="Times New Roman" w:cs="Times New Roman"/>
                <w:sz w:val="24"/>
                <w:szCs w:val="24"/>
              </w:rPr>
              <w:t>Capital Social</w:t>
            </w:r>
          </w:p>
        </w:tc>
        <w:tc>
          <w:tcPr>
            <w:tcW w:w="1632" w:type="dxa"/>
            <w:tcBorders>
              <w:top w:val="nil"/>
              <w:left w:val="nil"/>
              <w:bottom w:val="nil"/>
              <w:right w:val="nil"/>
            </w:tcBorders>
            <w:shd w:val="solid" w:color="FFFFFF" w:fill="auto"/>
          </w:tcPr>
          <w:p w14:paraId="30F2A5EA" w14:textId="77777777" w:rsidR="00101E69" w:rsidRPr="00101E69" w:rsidRDefault="00101E69" w:rsidP="00101E69">
            <w:pPr>
              <w:rPr>
                <w:rFonts w:ascii="Times New Roman" w:hAnsi="Times New Roman" w:cs="Times New Roman"/>
                <w:b/>
                <w:bCs/>
                <w:i/>
                <w:iCs/>
                <w:sz w:val="24"/>
                <w:szCs w:val="24"/>
              </w:rPr>
            </w:pPr>
            <w:r w:rsidRPr="00101E69">
              <w:rPr>
                <w:rFonts w:ascii="Times New Roman" w:hAnsi="Times New Roman" w:cs="Times New Roman"/>
                <w:b/>
                <w:bCs/>
                <w:i/>
                <w:iCs/>
                <w:sz w:val="24"/>
                <w:szCs w:val="24"/>
              </w:rPr>
              <w:t>₡10.000.000,00</w:t>
            </w:r>
          </w:p>
        </w:tc>
        <w:tc>
          <w:tcPr>
            <w:tcW w:w="1944" w:type="dxa"/>
            <w:tcBorders>
              <w:top w:val="nil"/>
              <w:left w:val="nil"/>
              <w:bottom w:val="nil"/>
              <w:right w:val="nil"/>
            </w:tcBorders>
            <w:shd w:val="solid" w:color="FFFFFF" w:fill="auto"/>
          </w:tcPr>
          <w:p w14:paraId="67D3D09B" w14:textId="77777777" w:rsidR="00101E69" w:rsidRPr="00101E69" w:rsidRDefault="00101E69" w:rsidP="00101E69">
            <w:pPr>
              <w:rPr>
                <w:rFonts w:ascii="Times New Roman" w:hAnsi="Times New Roman" w:cs="Times New Roman"/>
                <w:sz w:val="24"/>
                <w:szCs w:val="24"/>
              </w:rPr>
            </w:pPr>
          </w:p>
        </w:tc>
      </w:tr>
      <w:tr w:rsidR="00101E69" w:rsidRPr="00101E69" w14:paraId="2C8A64AD" w14:textId="77777777">
        <w:trPr>
          <w:trHeight w:val="276"/>
        </w:trPr>
        <w:tc>
          <w:tcPr>
            <w:tcW w:w="3348" w:type="dxa"/>
            <w:tcBorders>
              <w:top w:val="nil"/>
              <w:left w:val="nil"/>
              <w:bottom w:val="nil"/>
              <w:right w:val="nil"/>
            </w:tcBorders>
            <w:shd w:val="solid" w:color="FFFFFF" w:fill="auto"/>
          </w:tcPr>
          <w:p w14:paraId="6B2053A7" w14:textId="77777777" w:rsidR="00101E69" w:rsidRPr="00101E69" w:rsidRDefault="00101E69" w:rsidP="00101E69">
            <w:pPr>
              <w:rPr>
                <w:rFonts w:ascii="Times New Roman" w:hAnsi="Times New Roman" w:cs="Times New Roman"/>
                <w:sz w:val="24"/>
                <w:szCs w:val="24"/>
              </w:rPr>
            </w:pPr>
            <w:r w:rsidRPr="00101E69">
              <w:rPr>
                <w:rFonts w:ascii="Times New Roman" w:hAnsi="Times New Roman" w:cs="Times New Roman"/>
                <w:sz w:val="24"/>
                <w:szCs w:val="24"/>
              </w:rPr>
              <w:t>Ventas</w:t>
            </w:r>
          </w:p>
        </w:tc>
        <w:tc>
          <w:tcPr>
            <w:tcW w:w="1632" w:type="dxa"/>
            <w:tcBorders>
              <w:top w:val="nil"/>
              <w:left w:val="nil"/>
              <w:bottom w:val="nil"/>
              <w:right w:val="nil"/>
            </w:tcBorders>
            <w:shd w:val="solid" w:color="FFFFFF" w:fill="auto"/>
          </w:tcPr>
          <w:p w14:paraId="5236106C" w14:textId="77777777" w:rsidR="00101E69" w:rsidRPr="00101E69" w:rsidRDefault="00101E69" w:rsidP="00101E69">
            <w:pPr>
              <w:rPr>
                <w:rFonts w:ascii="Times New Roman" w:hAnsi="Times New Roman" w:cs="Times New Roman"/>
                <w:b/>
                <w:bCs/>
                <w:i/>
                <w:iCs/>
                <w:sz w:val="24"/>
                <w:szCs w:val="24"/>
              </w:rPr>
            </w:pPr>
            <w:r w:rsidRPr="00101E69">
              <w:rPr>
                <w:rFonts w:ascii="Times New Roman" w:hAnsi="Times New Roman" w:cs="Times New Roman"/>
                <w:b/>
                <w:bCs/>
                <w:i/>
                <w:iCs/>
                <w:sz w:val="24"/>
                <w:szCs w:val="24"/>
              </w:rPr>
              <w:t>₡25.000,00</w:t>
            </w:r>
          </w:p>
        </w:tc>
        <w:tc>
          <w:tcPr>
            <w:tcW w:w="1944" w:type="dxa"/>
            <w:tcBorders>
              <w:top w:val="nil"/>
              <w:left w:val="nil"/>
              <w:bottom w:val="nil"/>
              <w:right w:val="nil"/>
            </w:tcBorders>
            <w:shd w:val="solid" w:color="FFFFFF" w:fill="auto"/>
          </w:tcPr>
          <w:p w14:paraId="7F20E8A8" w14:textId="77777777" w:rsidR="00101E69" w:rsidRPr="00101E69" w:rsidRDefault="00101E69" w:rsidP="00101E69">
            <w:pPr>
              <w:rPr>
                <w:rFonts w:ascii="Times New Roman" w:hAnsi="Times New Roman" w:cs="Times New Roman"/>
                <w:sz w:val="24"/>
                <w:szCs w:val="24"/>
              </w:rPr>
            </w:pPr>
          </w:p>
        </w:tc>
      </w:tr>
      <w:tr w:rsidR="00101E69" w:rsidRPr="00101E69" w14:paraId="65C7DC9D" w14:textId="77777777">
        <w:trPr>
          <w:trHeight w:val="288"/>
        </w:trPr>
        <w:tc>
          <w:tcPr>
            <w:tcW w:w="3348" w:type="dxa"/>
            <w:tcBorders>
              <w:top w:val="nil"/>
              <w:left w:val="nil"/>
              <w:bottom w:val="nil"/>
              <w:right w:val="nil"/>
            </w:tcBorders>
            <w:shd w:val="solid" w:color="FFFFFF" w:fill="auto"/>
          </w:tcPr>
          <w:p w14:paraId="54450D33" w14:textId="77777777" w:rsidR="00101E69" w:rsidRPr="00101E69" w:rsidRDefault="00101E69" w:rsidP="00101E69">
            <w:pPr>
              <w:rPr>
                <w:rFonts w:ascii="Times New Roman" w:hAnsi="Times New Roman" w:cs="Times New Roman"/>
                <w:sz w:val="24"/>
                <w:szCs w:val="24"/>
              </w:rPr>
            </w:pPr>
            <w:r w:rsidRPr="00101E69">
              <w:rPr>
                <w:rFonts w:ascii="Times New Roman" w:hAnsi="Times New Roman" w:cs="Times New Roman"/>
                <w:sz w:val="24"/>
                <w:szCs w:val="24"/>
              </w:rPr>
              <w:t>Donaciones</w:t>
            </w:r>
          </w:p>
        </w:tc>
        <w:tc>
          <w:tcPr>
            <w:tcW w:w="1632" w:type="dxa"/>
            <w:tcBorders>
              <w:top w:val="nil"/>
              <w:left w:val="nil"/>
              <w:bottom w:val="nil"/>
              <w:right w:val="nil"/>
            </w:tcBorders>
            <w:shd w:val="solid" w:color="FFFFFF" w:fill="auto"/>
          </w:tcPr>
          <w:p w14:paraId="78183AE3" w14:textId="77777777" w:rsidR="00101E69" w:rsidRPr="00101E69" w:rsidRDefault="00101E69" w:rsidP="00101E69">
            <w:pPr>
              <w:rPr>
                <w:rFonts w:ascii="Times New Roman" w:hAnsi="Times New Roman" w:cs="Times New Roman"/>
                <w:b/>
                <w:bCs/>
                <w:i/>
                <w:iCs/>
                <w:sz w:val="24"/>
                <w:szCs w:val="24"/>
              </w:rPr>
            </w:pPr>
            <w:r w:rsidRPr="00101E69">
              <w:rPr>
                <w:rFonts w:ascii="Times New Roman" w:hAnsi="Times New Roman" w:cs="Times New Roman"/>
                <w:b/>
                <w:bCs/>
                <w:i/>
                <w:iCs/>
                <w:sz w:val="24"/>
                <w:szCs w:val="24"/>
              </w:rPr>
              <w:t>₡650.000,00</w:t>
            </w:r>
          </w:p>
        </w:tc>
        <w:tc>
          <w:tcPr>
            <w:tcW w:w="1944" w:type="dxa"/>
            <w:tcBorders>
              <w:top w:val="nil"/>
              <w:left w:val="nil"/>
              <w:bottom w:val="double" w:sz="6" w:space="0" w:color="auto"/>
              <w:right w:val="nil"/>
            </w:tcBorders>
            <w:shd w:val="solid" w:color="FFFFFF" w:fill="auto"/>
          </w:tcPr>
          <w:p w14:paraId="5497FCBE" w14:textId="77777777" w:rsidR="00101E69" w:rsidRPr="00101E69" w:rsidRDefault="00101E69" w:rsidP="00101E69">
            <w:pPr>
              <w:rPr>
                <w:rFonts w:ascii="Times New Roman" w:hAnsi="Times New Roman" w:cs="Times New Roman"/>
                <w:sz w:val="24"/>
                <w:szCs w:val="24"/>
              </w:rPr>
            </w:pPr>
          </w:p>
        </w:tc>
      </w:tr>
      <w:tr w:rsidR="00101E69" w:rsidRPr="00101E69" w14:paraId="5E72EF34" w14:textId="77777777">
        <w:trPr>
          <w:trHeight w:val="288"/>
        </w:trPr>
        <w:tc>
          <w:tcPr>
            <w:tcW w:w="3348" w:type="dxa"/>
            <w:tcBorders>
              <w:top w:val="nil"/>
              <w:left w:val="nil"/>
              <w:bottom w:val="nil"/>
              <w:right w:val="nil"/>
            </w:tcBorders>
            <w:shd w:val="solid" w:color="FFFFFF" w:fill="auto"/>
          </w:tcPr>
          <w:p w14:paraId="3F6759D6" w14:textId="77777777" w:rsidR="00101E69" w:rsidRPr="00101E69" w:rsidRDefault="00101E69" w:rsidP="00101E69">
            <w:pPr>
              <w:rPr>
                <w:rFonts w:ascii="Times New Roman" w:hAnsi="Times New Roman" w:cs="Times New Roman"/>
                <w:sz w:val="24"/>
                <w:szCs w:val="24"/>
              </w:rPr>
            </w:pPr>
            <w:r w:rsidRPr="00101E69">
              <w:rPr>
                <w:rFonts w:ascii="Times New Roman" w:hAnsi="Times New Roman" w:cs="Times New Roman"/>
                <w:sz w:val="24"/>
                <w:szCs w:val="24"/>
              </w:rPr>
              <w:t>Total</w:t>
            </w:r>
          </w:p>
        </w:tc>
        <w:tc>
          <w:tcPr>
            <w:tcW w:w="1632" w:type="dxa"/>
            <w:tcBorders>
              <w:top w:val="nil"/>
              <w:left w:val="nil"/>
              <w:bottom w:val="nil"/>
              <w:right w:val="nil"/>
            </w:tcBorders>
            <w:shd w:val="solid" w:color="FFFFFF" w:fill="auto"/>
          </w:tcPr>
          <w:p w14:paraId="7AEE48AC" w14:textId="77777777" w:rsidR="00101E69" w:rsidRPr="00101E69" w:rsidRDefault="00101E69" w:rsidP="00101E69">
            <w:pPr>
              <w:rPr>
                <w:rFonts w:ascii="Times New Roman" w:hAnsi="Times New Roman" w:cs="Times New Roman"/>
                <w:sz w:val="24"/>
                <w:szCs w:val="24"/>
              </w:rPr>
            </w:pPr>
          </w:p>
        </w:tc>
        <w:tc>
          <w:tcPr>
            <w:tcW w:w="1944" w:type="dxa"/>
            <w:tcBorders>
              <w:top w:val="nil"/>
              <w:left w:val="nil"/>
              <w:bottom w:val="nil"/>
              <w:right w:val="nil"/>
            </w:tcBorders>
            <w:shd w:val="solid" w:color="FFFFFF" w:fill="auto"/>
          </w:tcPr>
          <w:p w14:paraId="2266D7D6" w14:textId="77777777" w:rsidR="00101E69" w:rsidRPr="00101E69" w:rsidRDefault="00101E69" w:rsidP="00101E69">
            <w:pPr>
              <w:rPr>
                <w:rFonts w:ascii="Times New Roman" w:hAnsi="Times New Roman" w:cs="Times New Roman"/>
                <w:b/>
                <w:bCs/>
                <w:i/>
                <w:iCs/>
                <w:sz w:val="24"/>
                <w:szCs w:val="24"/>
              </w:rPr>
            </w:pPr>
            <w:r w:rsidRPr="00101E69">
              <w:rPr>
                <w:rFonts w:ascii="Times New Roman" w:hAnsi="Times New Roman" w:cs="Times New Roman"/>
                <w:b/>
                <w:bCs/>
                <w:i/>
                <w:iCs/>
                <w:sz w:val="24"/>
                <w:szCs w:val="24"/>
              </w:rPr>
              <w:t>₡10.675.000,00</w:t>
            </w:r>
          </w:p>
        </w:tc>
      </w:tr>
      <w:tr w:rsidR="00101E69" w:rsidRPr="00101E69" w14:paraId="04FF0617" w14:textId="77777777">
        <w:trPr>
          <w:trHeight w:val="276"/>
        </w:trPr>
        <w:tc>
          <w:tcPr>
            <w:tcW w:w="3348" w:type="dxa"/>
            <w:tcBorders>
              <w:top w:val="nil"/>
              <w:left w:val="nil"/>
              <w:bottom w:val="nil"/>
              <w:right w:val="nil"/>
            </w:tcBorders>
            <w:shd w:val="solid" w:color="FFFFFF" w:fill="auto"/>
          </w:tcPr>
          <w:p w14:paraId="7A4F7C26" w14:textId="77777777" w:rsidR="00101E69" w:rsidRPr="00101E69" w:rsidRDefault="00101E69" w:rsidP="00101E69">
            <w:pPr>
              <w:rPr>
                <w:rFonts w:ascii="Times New Roman" w:hAnsi="Times New Roman" w:cs="Times New Roman"/>
                <w:sz w:val="24"/>
                <w:szCs w:val="24"/>
              </w:rPr>
            </w:pPr>
          </w:p>
        </w:tc>
        <w:tc>
          <w:tcPr>
            <w:tcW w:w="1632" w:type="dxa"/>
            <w:tcBorders>
              <w:top w:val="nil"/>
              <w:left w:val="nil"/>
              <w:bottom w:val="nil"/>
              <w:right w:val="nil"/>
            </w:tcBorders>
            <w:shd w:val="solid" w:color="FFFFFF" w:fill="auto"/>
          </w:tcPr>
          <w:p w14:paraId="565AAAF9" w14:textId="77777777" w:rsidR="00101E69" w:rsidRPr="00101E69" w:rsidRDefault="00101E69" w:rsidP="00101E69">
            <w:pPr>
              <w:rPr>
                <w:rFonts w:ascii="Times New Roman" w:hAnsi="Times New Roman" w:cs="Times New Roman"/>
                <w:b/>
                <w:bCs/>
                <w:i/>
                <w:iCs/>
                <w:sz w:val="24"/>
                <w:szCs w:val="24"/>
              </w:rPr>
            </w:pPr>
          </w:p>
        </w:tc>
        <w:tc>
          <w:tcPr>
            <w:tcW w:w="1944" w:type="dxa"/>
            <w:tcBorders>
              <w:top w:val="nil"/>
              <w:left w:val="nil"/>
              <w:bottom w:val="nil"/>
              <w:right w:val="nil"/>
            </w:tcBorders>
            <w:shd w:val="solid" w:color="FFFFFF" w:fill="auto"/>
          </w:tcPr>
          <w:p w14:paraId="6F5E0552" w14:textId="77777777" w:rsidR="00101E69" w:rsidRPr="00101E69" w:rsidRDefault="00101E69" w:rsidP="00101E69">
            <w:pPr>
              <w:rPr>
                <w:rFonts w:ascii="Times New Roman" w:hAnsi="Times New Roman" w:cs="Times New Roman"/>
                <w:sz w:val="24"/>
                <w:szCs w:val="24"/>
              </w:rPr>
            </w:pPr>
          </w:p>
        </w:tc>
      </w:tr>
      <w:tr w:rsidR="00101E69" w:rsidRPr="00101E69" w14:paraId="4DEAD21D" w14:textId="77777777">
        <w:trPr>
          <w:trHeight w:val="276"/>
        </w:trPr>
        <w:tc>
          <w:tcPr>
            <w:tcW w:w="3348" w:type="dxa"/>
            <w:tcBorders>
              <w:top w:val="nil"/>
              <w:left w:val="nil"/>
              <w:bottom w:val="nil"/>
              <w:right w:val="nil"/>
            </w:tcBorders>
            <w:shd w:val="solid" w:color="FFFFFF" w:fill="auto"/>
          </w:tcPr>
          <w:p w14:paraId="46995807" w14:textId="77777777" w:rsidR="00101E69" w:rsidRPr="00101E69" w:rsidRDefault="00101E69" w:rsidP="00101E69">
            <w:pPr>
              <w:rPr>
                <w:rFonts w:ascii="Times New Roman" w:hAnsi="Times New Roman" w:cs="Times New Roman"/>
                <w:sz w:val="24"/>
                <w:szCs w:val="24"/>
              </w:rPr>
            </w:pPr>
            <w:r w:rsidRPr="00101E69">
              <w:rPr>
                <w:rFonts w:ascii="Times New Roman" w:hAnsi="Times New Roman" w:cs="Times New Roman"/>
                <w:sz w:val="24"/>
                <w:szCs w:val="24"/>
              </w:rPr>
              <w:t>GASTOS</w:t>
            </w:r>
          </w:p>
        </w:tc>
        <w:tc>
          <w:tcPr>
            <w:tcW w:w="1632" w:type="dxa"/>
            <w:tcBorders>
              <w:top w:val="nil"/>
              <w:left w:val="nil"/>
              <w:bottom w:val="nil"/>
              <w:right w:val="nil"/>
            </w:tcBorders>
            <w:shd w:val="solid" w:color="FFFFFF" w:fill="auto"/>
          </w:tcPr>
          <w:p w14:paraId="03D2DCD0" w14:textId="77777777" w:rsidR="00101E69" w:rsidRPr="00101E69" w:rsidRDefault="00101E69" w:rsidP="00101E69">
            <w:pPr>
              <w:rPr>
                <w:rFonts w:ascii="Times New Roman" w:hAnsi="Times New Roman" w:cs="Times New Roman"/>
                <w:b/>
                <w:bCs/>
                <w:i/>
                <w:iCs/>
                <w:sz w:val="24"/>
                <w:szCs w:val="24"/>
              </w:rPr>
            </w:pPr>
          </w:p>
        </w:tc>
        <w:tc>
          <w:tcPr>
            <w:tcW w:w="1944" w:type="dxa"/>
            <w:tcBorders>
              <w:top w:val="nil"/>
              <w:left w:val="nil"/>
              <w:bottom w:val="nil"/>
              <w:right w:val="nil"/>
            </w:tcBorders>
            <w:shd w:val="solid" w:color="FFFFFF" w:fill="auto"/>
          </w:tcPr>
          <w:p w14:paraId="4B6DC9FD" w14:textId="77777777" w:rsidR="00101E69" w:rsidRPr="00101E69" w:rsidRDefault="00101E69" w:rsidP="00101E69">
            <w:pPr>
              <w:rPr>
                <w:rFonts w:ascii="Times New Roman" w:hAnsi="Times New Roman" w:cs="Times New Roman"/>
                <w:sz w:val="24"/>
                <w:szCs w:val="24"/>
              </w:rPr>
            </w:pPr>
          </w:p>
        </w:tc>
      </w:tr>
      <w:tr w:rsidR="00101E69" w:rsidRPr="00101E69" w14:paraId="68509C92" w14:textId="77777777">
        <w:trPr>
          <w:trHeight w:val="276"/>
        </w:trPr>
        <w:tc>
          <w:tcPr>
            <w:tcW w:w="3348" w:type="dxa"/>
            <w:tcBorders>
              <w:top w:val="nil"/>
              <w:left w:val="nil"/>
              <w:bottom w:val="nil"/>
              <w:right w:val="nil"/>
            </w:tcBorders>
            <w:shd w:val="solid" w:color="FFFFFF" w:fill="auto"/>
          </w:tcPr>
          <w:p w14:paraId="448B8F42" w14:textId="77777777" w:rsidR="00101E69" w:rsidRPr="00101E69" w:rsidRDefault="00101E69" w:rsidP="00101E69">
            <w:pPr>
              <w:rPr>
                <w:rFonts w:ascii="Times New Roman" w:hAnsi="Times New Roman" w:cs="Times New Roman"/>
                <w:sz w:val="24"/>
                <w:szCs w:val="24"/>
              </w:rPr>
            </w:pPr>
            <w:r w:rsidRPr="00101E69">
              <w:rPr>
                <w:rFonts w:ascii="Times New Roman" w:hAnsi="Times New Roman" w:cs="Times New Roman"/>
                <w:sz w:val="24"/>
                <w:szCs w:val="24"/>
              </w:rPr>
              <w:t>Inventario - Costo de ventas</w:t>
            </w:r>
          </w:p>
        </w:tc>
        <w:tc>
          <w:tcPr>
            <w:tcW w:w="1632" w:type="dxa"/>
            <w:tcBorders>
              <w:top w:val="nil"/>
              <w:left w:val="nil"/>
              <w:bottom w:val="nil"/>
              <w:right w:val="nil"/>
            </w:tcBorders>
            <w:shd w:val="solid" w:color="FFFFFF" w:fill="auto"/>
          </w:tcPr>
          <w:p w14:paraId="39039FF5" w14:textId="77777777" w:rsidR="00101E69" w:rsidRPr="00101E69" w:rsidRDefault="00101E69" w:rsidP="00101E69">
            <w:pPr>
              <w:rPr>
                <w:rFonts w:ascii="Times New Roman" w:hAnsi="Times New Roman" w:cs="Times New Roman"/>
                <w:b/>
                <w:bCs/>
                <w:i/>
                <w:iCs/>
                <w:sz w:val="24"/>
                <w:szCs w:val="24"/>
              </w:rPr>
            </w:pPr>
            <w:r w:rsidRPr="00101E69">
              <w:rPr>
                <w:rFonts w:ascii="Times New Roman" w:hAnsi="Times New Roman" w:cs="Times New Roman"/>
                <w:b/>
                <w:bCs/>
                <w:i/>
                <w:iCs/>
                <w:sz w:val="24"/>
                <w:szCs w:val="24"/>
              </w:rPr>
              <w:t>₡370.000,00</w:t>
            </w:r>
          </w:p>
        </w:tc>
        <w:tc>
          <w:tcPr>
            <w:tcW w:w="1944" w:type="dxa"/>
            <w:tcBorders>
              <w:top w:val="nil"/>
              <w:left w:val="nil"/>
              <w:bottom w:val="nil"/>
              <w:right w:val="nil"/>
            </w:tcBorders>
            <w:shd w:val="solid" w:color="FFFFFF" w:fill="auto"/>
          </w:tcPr>
          <w:p w14:paraId="5B1C50B2" w14:textId="77777777" w:rsidR="00101E69" w:rsidRPr="00101E69" w:rsidRDefault="00101E69" w:rsidP="00101E69">
            <w:pPr>
              <w:rPr>
                <w:rFonts w:ascii="Times New Roman" w:hAnsi="Times New Roman" w:cs="Times New Roman"/>
                <w:sz w:val="24"/>
                <w:szCs w:val="24"/>
              </w:rPr>
            </w:pPr>
          </w:p>
        </w:tc>
      </w:tr>
      <w:tr w:rsidR="00101E69" w:rsidRPr="00101E69" w14:paraId="7836F9B7" w14:textId="77777777">
        <w:trPr>
          <w:trHeight w:val="276"/>
        </w:trPr>
        <w:tc>
          <w:tcPr>
            <w:tcW w:w="3348" w:type="dxa"/>
            <w:tcBorders>
              <w:top w:val="nil"/>
              <w:left w:val="nil"/>
              <w:bottom w:val="nil"/>
              <w:right w:val="nil"/>
            </w:tcBorders>
            <w:shd w:val="solid" w:color="FFFFFF" w:fill="auto"/>
          </w:tcPr>
          <w:p w14:paraId="77937A0F" w14:textId="77777777" w:rsidR="00101E69" w:rsidRPr="00101E69" w:rsidRDefault="00101E69" w:rsidP="00101E69">
            <w:pPr>
              <w:rPr>
                <w:rFonts w:ascii="Times New Roman" w:hAnsi="Times New Roman" w:cs="Times New Roman"/>
                <w:sz w:val="24"/>
                <w:szCs w:val="24"/>
              </w:rPr>
            </w:pPr>
            <w:r w:rsidRPr="00101E69">
              <w:rPr>
                <w:rFonts w:ascii="Times New Roman" w:hAnsi="Times New Roman" w:cs="Times New Roman"/>
                <w:sz w:val="24"/>
                <w:szCs w:val="24"/>
              </w:rPr>
              <w:t>Herramientas</w:t>
            </w:r>
          </w:p>
        </w:tc>
        <w:tc>
          <w:tcPr>
            <w:tcW w:w="1632" w:type="dxa"/>
            <w:tcBorders>
              <w:top w:val="nil"/>
              <w:left w:val="nil"/>
              <w:bottom w:val="nil"/>
              <w:right w:val="nil"/>
            </w:tcBorders>
            <w:shd w:val="solid" w:color="FFFFFF" w:fill="auto"/>
          </w:tcPr>
          <w:p w14:paraId="6FBE764D" w14:textId="77777777" w:rsidR="00101E69" w:rsidRPr="00101E69" w:rsidRDefault="00101E69" w:rsidP="00101E69">
            <w:pPr>
              <w:rPr>
                <w:rFonts w:ascii="Times New Roman" w:hAnsi="Times New Roman" w:cs="Times New Roman"/>
                <w:b/>
                <w:bCs/>
                <w:i/>
                <w:iCs/>
                <w:sz w:val="24"/>
                <w:szCs w:val="24"/>
              </w:rPr>
            </w:pPr>
            <w:r w:rsidRPr="00101E69">
              <w:rPr>
                <w:rFonts w:ascii="Times New Roman" w:hAnsi="Times New Roman" w:cs="Times New Roman"/>
                <w:b/>
                <w:bCs/>
                <w:i/>
                <w:iCs/>
                <w:sz w:val="24"/>
                <w:szCs w:val="24"/>
              </w:rPr>
              <w:t>₡0,00</w:t>
            </w:r>
          </w:p>
        </w:tc>
        <w:tc>
          <w:tcPr>
            <w:tcW w:w="1944" w:type="dxa"/>
            <w:tcBorders>
              <w:top w:val="nil"/>
              <w:left w:val="nil"/>
              <w:bottom w:val="nil"/>
              <w:right w:val="nil"/>
            </w:tcBorders>
            <w:shd w:val="solid" w:color="FFFFFF" w:fill="auto"/>
          </w:tcPr>
          <w:p w14:paraId="78CD54B1" w14:textId="77777777" w:rsidR="00101E69" w:rsidRPr="00101E69" w:rsidRDefault="00101E69" w:rsidP="00101E69">
            <w:pPr>
              <w:rPr>
                <w:rFonts w:ascii="Times New Roman" w:hAnsi="Times New Roman" w:cs="Times New Roman"/>
                <w:sz w:val="24"/>
                <w:szCs w:val="24"/>
              </w:rPr>
            </w:pPr>
          </w:p>
        </w:tc>
      </w:tr>
      <w:tr w:rsidR="00101E69" w:rsidRPr="00101E69" w14:paraId="37F6F053" w14:textId="77777777">
        <w:trPr>
          <w:trHeight w:val="276"/>
        </w:trPr>
        <w:tc>
          <w:tcPr>
            <w:tcW w:w="3348" w:type="dxa"/>
            <w:tcBorders>
              <w:top w:val="nil"/>
              <w:left w:val="nil"/>
              <w:bottom w:val="nil"/>
              <w:right w:val="nil"/>
            </w:tcBorders>
            <w:shd w:val="solid" w:color="FFFFFF" w:fill="auto"/>
          </w:tcPr>
          <w:p w14:paraId="7016E594" w14:textId="77777777" w:rsidR="00101E69" w:rsidRPr="00101E69" w:rsidRDefault="00101E69" w:rsidP="00101E69">
            <w:pPr>
              <w:rPr>
                <w:rFonts w:ascii="Times New Roman" w:hAnsi="Times New Roman" w:cs="Times New Roman"/>
                <w:sz w:val="24"/>
                <w:szCs w:val="24"/>
              </w:rPr>
            </w:pPr>
            <w:r w:rsidRPr="00101E69">
              <w:rPr>
                <w:rFonts w:ascii="Times New Roman" w:hAnsi="Times New Roman" w:cs="Times New Roman"/>
                <w:sz w:val="24"/>
                <w:szCs w:val="24"/>
              </w:rPr>
              <w:t>Maquinaria</w:t>
            </w:r>
          </w:p>
        </w:tc>
        <w:tc>
          <w:tcPr>
            <w:tcW w:w="1632" w:type="dxa"/>
            <w:tcBorders>
              <w:top w:val="nil"/>
              <w:left w:val="nil"/>
              <w:bottom w:val="nil"/>
              <w:right w:val="nil"/>
            </w:tcBorders>
            <w:shd w:val="solid" w:color="FFFFFF" w:fill="auto"/>
          </w:tcPr>
          <w:p w14:paraId="39724199" w14:textId="77777777" w:rsidR="00101E69" w:rsidRPr="00101E69" w:rsidRDefault="00101E69" w:rsidP="00101E69">
            <w:pPr>
              <w:rPr>
                <w:rFonts w:ascii="Times New Roman" w:hAnsi="Times New Roman" w:cs="Times New Roman"/>
                <w:b/>
                <w:bCs/>
                <w:i/>
                <w:iCs/>
                <w:sz w:val="24"/>
                <w:szCs w:val="24"/>
              </w:rPr>
            </w:pPr>
            <w:r w:rsidRPr="00101E69">
              <w:rPr>
                <w:rFonts w:ascii="Times New Roman" w:hAnsi="Times New Roman" w:cs="Times New Roman"/>
                <w:b/>
                <w:bCs/>
                <w:i/>
                <w:iCs/>
                <w:sz w:val="24"/>
                <w:szCs w:val="24"/>
              </w:rPr>
              <w:t>₡0,00</w:t>
            </w:r>
          </w:p>
        </w:tc>
        <w:tc>
          <w:tcPr>
            <w:tcW w:w="1944" w:type="dxa"/>
            <w:tcBorders>
              <w:top w:val="nil"/>
              <w:left w:val="nil"/>
              <w:bottom w:val="nil"/>
              <w:right w:val="nil"/>
            </w:tcBorders>
            <w:shd w:val="solid" w:color="FFFFFF" w:fill="auto"/>
          </w:tcPr>
          <w:p w14:paraId="6F4B5489" w14:textId="77777777" w:rsidR="00101E69" w:rsidRPr="00101E69" w:rsidRDefault="00101E69" w:rsidP="00101E69">
            <w:pPr>
              <w:rPr>
                <w:rFonts w:ascii="Times New Roman" w:hAnsi="Times New Roman" w:cs="Times New Roman"/>
                <w:sz w:val="24"/>
                <w:szCs w:val="24"/>
              </w:rPr>
            </w:pPr>
          </w:p>
        </w:tc>
      </w:tr>
      <w:tr w:rsidR="00101E69" w:rsidRPr="00101E69" w14:paraId="0338753C" w14:textId="77777777">
        <w:trPr>
          <w:trHeight w:val="480"/>
        </w:trPr>
        <w:tc>
          <w:tcPr>
            <w:tcW w:w="3348" w:type="dxa"/>
            <w:tcBorders>
              <w:top w:val="nil"/>
              <w:left w:val="nil"/>
              <w:bottom w:val="nil"/>
              <w:right w:val="nil"/>
            </w:tcBorders>
            <w:shd w:val="solid" w:color="FFFFFF" w:fill="auto"/>
          </w:tcPr>
          <w:p w14:paraId="176E7101" w14:textId="77777777" w:rsidR="00101E69" w:rsidRPr="00101E69" w:rsidRDefault="00101E69" w:rsidP="00101E69">
            <w:pPr>
              <w:rPr>
                <w:rFonts w:ascii="Times New Roman" w:hAnsi="Times New Roman" w:cs="Times New Roman"/>
                <w:sz w:val="24"/>
                <w:szCs w:val="24"/>
              </w:rPr>
            </w:pPr>
            <w:r w:rsidRPr="00101E69">
              <w:rPr>
                <w:rFonts w:ascii="Times New Roman" w:hAnsi="Times New Roman" w:cs="Times New Roman"/>
                <w:sz w:val="24"/>
                <w:szCs w:val="24"/>
              </w:rPr>
              <w:t>Suministros de Oficina - Gastos Suministros de Oficina</w:t>
            </w:r>
          </w:p>
        </w:tc>
        <w:tc>
          <w:tcPr>
            <w:tcW w:w="1632" w:type="dxa"/>
            <w:tcBorders>
              <w:top w:val="nil"/>
              <w:left w:val="nil"/>
              <w:bottom w:val="nil"/>
              <w:right w:val="nil"/>
            </w:tcBorders>
            <w:shd w:val="solid" w:color="FFFFFF" w:fill="auto"/>
          </w:tcPr>
          <w:p w14:paraId="02F1E678" w14:textId="77777777" w:rsidR="00101E69" w:rsidRPr="00101E69" w:rsidRDefault="00101E69" w:rsidP="00101E69">
            <w:pPr>
              <w:rPr>
                <w:rFonts w:ascii="Times New Roman" w:hAnsi="Times New Roman" w:cs="Times New Roman"/>
                <w:b/>
                <w:bCs/>
                <w:i/>
                <w:iCs/>
                <w:sz w:val="24"/>
                <w:szCs w:val="24"/>
              </w:rPr>
            </w:pPr>
            <w:r w:rsidRPr="00101E69">
              <w:rPr>
                <w:rFonts w:ascii="Times New Roman" w:hAnsi="Times New Roman" w:cs="Times New Roman"/>
                <w:b/>
                <w:bCs/>
                <w:i/>
                <w:iCs/>
                <w:sz w:val="24"/>
                <w:szCs w:val="24"/>
              </w:rPr>
              <w:t>₡50.000,00</w:t>
            </w:r>
          </w:p>
        </w:tc>
        <w:tc>
          <w:tcPr>
            <w:tcW w:w="1944" w:type="dxa"/>
            <w:tcBorders>
              <w:top w:val="nil"/>
              <w:left w:val="nil"/>
              <w:bottom w:val="nil"/>
              <w:right w:val="nil"/>
            </w:tcBorders>
            <w:shd w:val="solid" w:color="FFFFFF" w:fill="auto"/>
          </w:tcPr>
          <w:p w14:paraId="1523386D" w14:textId="77777777" w:rsidR="00101E69" w:rsidRPr="00101E69" w:rsidRDefault="00101E69" w:rsidP="00101E69">
            <w:pPr>
              <w:rPr>
                <w:rFonts w:ascii="Times New Roman" w:hAnsi="Times New Roman" w:cs="Times New Roman"/>
                <w:sz w:val="24"/>
                <w:szCs w:val="24"/>
              </w:rPr>
            </w:pPr>
          </w:p>
        </w:tc>
      </w:tr>
      <w:tr w:rsidR="00101E69" w:rsidRPr="00101E69" w14:paraId="53432904" w14:textId="77777777">
        <w:trPr>
          <w:trHeight w:val="276"/>
        </w:trPr>
        <w:tc>
          <w:tcPr>
            <w:tcW w:w="3348" w:type="dxa"/>
            <w:tcBorders>
              <w:top w:val="nil"/>
              <w:left w:val="nil"/>
              <w:bottom w:val="nil"/>
              <w:right w:val="nil"/>
            </w:tcBorders>
            <w:shd w:val="solid" w:color="FFFFFF" w:fill="auto"/>
          </w:tcPr>
          <w:p w14:paraId="27F63BCA" w14:textId="77777777" w:rsidR="00101E69" w:rsidRPr="00101E69" w:rsidRDefault="00101E69" w:rsidP="00101E69">
            <w:pPr>
              <w:rPr>
                <w:rFonts w:ascii="Times New Roman" w:hAnsi="Times New Roman" w:cs="Times New Roman"/>
                <w:sz w:val="24"/>
                <w:szCs w:val="24"/>
              </w:rPr>
            </w:pPr>
            <w:r w:rsidRPr="00101E69">
              <w:rPr>
                <w:rFonts w:ascii="Times New Roman" w:hAnsi="Times New Roman" w:cs="Times New Roman"/>
                <w:sz w:val="24"/>
                <w:szCs w:val="24"/>
              </w:rPr>
              <w:t>Gastos Operacionales</w:t>
            </w:r>
          </w:p>
        </w:tc>
        <w:tc>
          <w:tcPr>
            <w:tcW w:w="1632" w:type="dxa"/>
            <w:tcBorders>
              <w:top w:val="nil"/>
              <w:left w:val="nil"/>
              <w:bottom w:val="nil"/>
              <w:right w:val="nil"/>
            </w:tcBorders>
            <w:shd w:val="solid" w:color="FFFFFF" w:fill="auto"/>
          </w:tcPr>
          <w:p w14:paraId="2C6088AE" w14:textId="77777777" w:rsidR="00101E69" w:rsidRPr="00101E69" w:rsidRDefault="00101E69" w:rsidP="00101E69">
            <w:pPr>
              <w:rPr>
                <w:rFonts w:ascii="Times New Roman" w:hAnsi="Times New Roman" w:cs="Times New Roman"/>
                <w:b/>
                <w:bCs/>
                <w:i/>
                <w:iCs/>
                <w:sz w:val="24"/>
                <w:szCs w:val="24"/>
              </w:rPr>
            </w:pPr>
            <w:r w:rsidRPr="00101E69">
              <w:rPr>
                <w:rFonts w:ascii="Times New Roman" w:hAnsi="Times New Roman" w:cs="Times New Roman"/>
                <w:b/>
                <w:bCs/>
                <w:i/>
                <w:iCs/>
                <w:sz w:val="24"/>
                <w:szCs w:val="24"/>
              </w:rPr>
              <w:t>₡30.000,00</w:t>
            </w:r>
          </w:p>
        </w:tc>
        <w:tc>
          <w:tcPr>
            <w:tcW w:w="1944" w:type="dxa"/>
            <w:tcBorders>
              <w:top w:val="nil"/>
              <w:left w:val="nil"/>
              <w:bottom w:val="nil"/>
              <w:right w:val="nil"/>
            </w:tcBorders>
            <w:shd w:val="solid" w:color="FFFFFF" w:fill="auto"/>
          </w:tcPr>
          <w:p w14:paraId="0E6852F5" w14:textId="77777777" w:rsidR="00101E69" w:rsidRPr="00101E69" w:rsidRDefault="00101E69" w:rsidP="00101E69">
            <w:pPr>
              <w:rPr>
                <w:rFonts w:ascii="Times New Roman" w:hAnsi="Times New Roman" w:cs="Times New Roman"/>
                <w:sz w:val="24"/>
                <w:szCs w:val="24"/>
              </w:rPr>
            </w:pPr>
          </w:p>
        </w:tc>
      </w:tr>
      <w:tr w:rsidR="00101E69" w:rsidRPr="00101E69" w14:paraId="030EECBD" w14:textId="77777777">
        <w:trPr>
          <w:trHeight w:val="276"/>
        </w:trPr>
        <w:tc>
          <w:tcPr>
            <w:tcW w:w="3348" w:type="dxa"/>
            <w:tcBorders>
              <w:top w:val="nil"/>
              <w:left w:val="nil"/>
              <w:bottom w:val="nil"/>
              <w:right w:val="nil"/>
            </w:tcBorders>
            <w:shd w:val="solid" w:color="FFFFFF" w:fill="auto"/>
          </w:tcPr>
          <w:p w14:paraId="52895824" w14:textId="77777777" w:rsidR="00101E69" w:rsidRPr="00101E69" w:rsidRDefault="00101E69" w:rsidP="00101E69">
            <w:pPr>
              <w:rPr>
                <w:rFonts w:ascii="Times New Roman" w:hAnsi="Times New Roman" w:cs="Times New Roman"/>
                <w:sz w:val="24"/>
                <w:szCs w:val="24"/>
              </w:rPr>
            </w:pPr>
            <w:r w:rsidRPr="00101E69">
              <w:rPr>
                <w:rFonts w:ascii="Times New Roman" w:hAnsi="Times New Roman" w:cs="Times New Roman"/>
                <w:sz w:val="24"/>
                <w:szCs w:val="24"/>
              </w:rPr>
              <w:t>Gastos de salarios</w:t>
            </w:r>
          </w:p>
        </w:tc>
        <w:tc>
          <w:tcPr>
            <w:tcW w:w="1632" w:type="dxa"/>
            <w:tcBorders>
              <w:top w:val="nil"/>
              <w:left w:val="nil"/>
              <w:bottom w:val="nil"/>
              <w:right w:val="nil"/>
            </w:tcBorders>
            <w:shd w:val="solid" w:color="FFFFFF" w:fill="auto"/>
          </w:tcPr>
          <w:p w14:paraId="7A07472C" w14:textId="77777777" w:rsidR="00101E69" w:rsidRPr="00101E69" w:rsidRDefault="00101E69" w:rsidP="00101E69">
            <w:pPr>
              <w:rPr>
                <w:rFonts w:ascii="Times New Roman" w:hAnsi="Times New Roman" w:cs="Times New Roman"/>
                <w:b/>
                <w:bCs/>
                <w:i/>
                <w:iCs/>
                <w:sz w:val="24"/>
                <w:szCs w:val="24"/>
              </w:rPr>
            </w:pPr>
            <w:r w:rsidRPr="00101E69">
              <w:rPr>
                <w:rFonts w:ascii="Times New Roman" w:hAnsi="Times New Roman" w:cs="Times New Roman"/>
                <w:b/>
                <w:bCs/>
                <w:i/>
                <w:iCs/>
                <w:sz w:val="24"/>
                <w:szCs w:val="24"/>
              </w:rPr>
              <w:t>₡400.000,00</w:t>
            </w:r>
          </w:p>
        </w:tc>
        <w:tc>
          <w:tcPr>
            <w:tcW w:w="1944" w:type="dxa"/>
            <w:tcBorders>
              <w:top w:val="nil"/>
              <w:left w:val="nil"/>
              <w:bottom w:val="nil"/>
              <w:right w:val="nil"/>
            </w:tcBorders>
            <w:shd w:val="solid" w:color="FFFFFF" w:fill="auto"/>
          </w:tcPr>
          <w:p w14:paraId="04426AFC" w14:textId="77777777" w:rsidR="00101E69" w:rsidRPr="00101E69" w:rsidRDefault="00101E69" w:rsidP="00101E69">
            <w:pPr>
              <w:rPr>
                <w:rFonts w:ascii="Times New Roman" w:hAnsi="Times New Roman" w:cs="Times New Roman"/>
                <w:sz w:val="24"/>
                <w:szCs w:val="24"/>
              </w:rPr>
            </w:pPr>
          </w:p>
        </w:tc>
      </w:tr>
      <w:tr w:rsidR="00101E69" w:rsidRPr="00101E69" w14:paraId="1DE78661" w14:textId="77777777">
        <w:trPr>
          <w:trHeight w:val="288"/>
        </w:trPr>
        <w:tc>
          <w:tcPr>
            <w:tcW w:w="3348" w:type="dxa"/>
            <w:tcBorders>
              <w:top w:val="nil"/>
              <w:left w:val="nil"/>
              <w:bottom w:val="nil"/>
              <w:right w:val="nil"/>
            </w:tcBorders>
            <w:shd w:val="solid" w:color="FFFFFF" w:fill="auto"/>
          </w:tcPr>
          <w:p w14:paraId="6E9CC20F" w14:textId="77777777" w:rsidR="00101E69" w:rsidRPr="00101E69" w:rsidRDefault="00101E69" w:rsidP="00101E69">
            <w:pPr>
              <w:rPr>
                <w:rFonts w:ascii="Times New Roman" w:hAnsi="Times New Roman" w:cs="Times New Roman"/>
                <w:sz w:val="24"/>
                <w:szCs w:val="24"/>
              </w:rPr>
            </w:pPr>
            <w:r w:rsidRPr="00101E69">
              <w:rPr>
                <w:rFonts w:ascii="Times New Roman" w:hAnsi="Times New Roman" w:cs="Times New Roman"/>
                <w:sz w:val="24"/>
                <w:szCs w:val="24"/>
              </w:rPr>
              <w:t>Gastos de mercadeo</w:t>
            </w:r>
          </w:p>
        </w:tc>
        <w:tc>
          <w:tcPr>
            <w:tcW w:w="1632" w:type="dxa"/>
            <w:tcBorders>
              <w:top w:val="nil"/>
              <w:left w:val="nil"/>
              <w:bottom w:val="nil"/>
              <w:right w:val="nil"/>
            </w:tcBorders>
            <w:shd w:val="solid" w:color="FFFFFF" w:fill="auto"/>
          </w:tcPr>
          <w:p w14:paraId="0ECDAA86" w14:textId="77777777" w:rsidR="00101E69" w:rsidRPr="00101E69" w:rsidRDefault="00101E69" w:rsidP="00101E69">
            <w:pPr>
              <w:rPr>
                <w:rFonts w:ascii="Times New Roman" w:hAnsi="Times New Roman" w:cs="Times New Roman"/>
                <w:b/>
                <w:bCs/>
                <w:i/>
                <w:iCs/>
                <w:sz w:val="24"/>
                <w:szCs w:val="24"/>
              </w:rPr>
            </w:pPr>
            <w:r w:rsidRPr="00101E69">
              <w:rPr>
                <w:rFonts w:ascii="Times New Roman" w:hAnsi="Times New Roman" w:cs="Times New Roman"/>
                <w:b/>
                <w:bCs/>
                <w:i/>
                <w:iCs/>
                <w:sz w:val="24"/>
                <w:szCs w:val="24"/>
              </w:rPr>
              <w:t>₡25.000,00</w:t>
            </w:r>
          </w:p>
        </w:tc>
        <w:tc>
          <w:tcPr>
            <w:tcW w:w="1944" w:type="dxa"/>
            <w:tcBorders>
              <w:top w:val="nil"/>
              <w:left w:val="nil"/>
              <w:bottom w:val="double" w:sz="6" w:space="0" w:color="auto"/>
              <w:right w:val="nil"/>
            </w:tcBorders>
            <w:shd w:val="solid" w:color="FFFFFF" w:fill="auto"/>
          </w:tcPr>
          <w:p w14:paraId="03137E78" w14:textId="77777777" w:rsidR="00101E69" w:rsidRPr="00101E69" w:rsidRDefault="00101E69" w:rsidP="00101E69">
            <w:pPr>
              <w:rPr>
                <w:rFonts w:ascii="Times New Roman" w:hAnsi="Times New Roman" w:cs="Times New Roman"/>
                <w:sz w:val="24"/>
                <w:szCs w:val="24"/>
              </w:rPr>
            </w:pPr>
          </w:p>
        </w:tc>
      </w:tr>
      <w:tr w:rsidR="00101E69" w:rsidRPr="00101E69" w14:paraId="3F387311" w14:textId="77777777">
        <w:trPr>
          <w:trHeight w:val="288"/>
        </w:trPr>
        <w:tc>
          <w:tcPr>
            <w:tcW w:w="3348" w:type="dxa"/>
            <w:tcBorders>
              <w:top w:val="nil"/>
              <w:left w:val="nil"/>
              <w:bottom w:val="nil"/>
              <w:right w:val="nil"/>
            </w:tcBorders>
            <w:shd w:val="solid" w:color="FFFFFF" w:fill="auto"/>
          </w:tcPr>
          <w:p w14:paraId="561B0757" w14:textId="77777777" w:rsidR="00101E69" w:rsidRPr="00101E69" w:rsidRDefault="00101E69" w:rsidP="00101E69">
            <w:pPr>
              <w:rPr>
                <w:rFonts w:ascii="Times New Roman" w:hAnsi="Times New Roman" w:cs="Times New Roman"/>
                <w:sz w:val="24"/>
                <w:szCs w:val="24"/>
              </w:rPr>
            </w:pPr>
            <w:r w:rsidRPr="00101E69">
              <w:rPr>
                <w:rFonts w:ascii="Times New Roman" w:hAnsi="Times New Roman" w:cs="Times New Roman"/>
                <w:sz w:val="24"/>
                <w:szCs w:val="24"/>
              </w:rPr>
              <w:t>Total</w:t>
            </w:r>
          </w:p>
        </w:tc>
        <w:tc>
          <w:tcPr>
            <w:tcW w:w="1632" w:type="dxa"/>
            <w:tcBorders>
              <w:top w:val="nil"/>
              <w:left w:val="nil"/>
              <w:bottom w:val="nil"/>
              <w:right w:val="nil"/>
            </w:tcBorders>
            <w:shd w:val="solid" w:color="FFFFFF" w:fill="auto"/>
          </w:tcPr>
          <w:p w14:paraId="65F565C0" w14:textId="77777777" w:rsidR="00101E69" w:rsidRPr="00101E69" w:rsidRDefault="00101E69" w:rsidP="00101E69">
            <w:pPr>
              <w:rPr>
                <w:rFonts w:ascii="Times New Roman" w:hAnsi="Times New Roman" w:cs="Times New Roman"/>
                <w:sz w:val="24"/>
                <w:szCs w:val="24"/>
              </w:rPr>
            </w:pPr>
          </w:p>
        </w:tc>
        <w:tc>
          <w:tcPr>
            <w:tcW w:w="1944" w:type="dxa"/>
            <w:tcBorders>
              <w:top w:val="nil"/>
              <w:left w:val="nil"/>
              <w:bottom w:val="nil"/>
              <w:right w:val="nil"/>
            </w:tcBorders>
            <w:shd w:val="solid" w:color="FFFFFF" w:fill="auto"/>
          </w:tcPr>
          <w:p w14:paraId="124D6C17" w14:textId="77777777" w:rsidR="00101E69" w:rsidRPr="00101E69" w:rsidRDefault="00101E69" w:rsidP="00101E69">
            <w:pPr>
              <w:rPr>
                <w:rFonts w:ascii="Times New Roman" w:hAnsi="Times New Roman" w:cs="Times New Roman"/>
                <w:b/>
                <w:bCs/>
                <w:i/>
                <w:iCs/>
                <w:sz w:val="24"/>
                <w:szCs w:val="24"/>
              </w:rPr>
            </w:pPr>
            <w:r w:rsidRPr="00101E69">
              <w:rPr>
                <w:rFonts w:ascii="Times New Roman" w:hAnsi="Times New Roman" w:cs="Times New Roman"/>
                <w:b/>
                <w:bCs/>
                <w:i/>
                <w:iCs/>
                <w:sz w:val="24"/>
                <w:szCs w:val="24"/>
              </w:rPr>
              <w:t>₡875.000,00</w:t>
            </w:r>
          </w:p>
        </w:tc>
      </w:tr>
      <w:tr w:rsidR="00101E69" w:rsidRPr="00101E69" w14:paraId="7E5D3F54" w14:textId="77777777">
        <w:trPr>
          <w:trHeight w:val="276"/>
        </w:trPr>
        <w:tc>
          <w:tcPr>
            <w:tcW w:w="3348" w:type="dxa"/>
            <w:tcBorders>
              <w:top w:val="nil"/>
              <w:left w:val="nil"/>
              <w:bottom w:val="nil"/>
              <w:right w:val="nil"/>
            </w:tcBorders>
            <w:shd w:val="solid" w:color="FFFFFF" w:fill="auto"/>
          </w:tcPr>
          <w:p w14:paraId="73A31C4E" w14:textId="77777777" w:rsidR="00101E69" w:rsidRPr="00101E69" w:rsidRDefault="00101E69" w:rsidP="00101E69">
            <w:pPr>
              <w:rPr>
                <w:rFonts w:ascii="Times New Roman" w:hAnsi="Times New Roman" w:cs="Times New Roman"/>
                <w:sz w:val="24"/>
                <w:szCs w:val="24"/>
              </w:rPr>
            </w:pPr>
          </w:p>
        </w:tc>
        <w:tc>
          <w:tcPr>
            <w:tcW w:w="1632" w:type="dxa"/>
            <w:tcBorders>
              <w:top w:val="nil"/>
              <w:left w:val="nil"/>
              <w:bottom w:val="nil"/>
              <w:right w:val="nil"/>
            </w:tcBorders>
            <w:shd w:val="solid" w:color="FFFFFF" w:fill="auto"/>
          </w:tcPr>
          <w:p w14:paraId="5381C0F7" w14:textId="77777777" w:rsidR="00101E69" w:rsidRPr="00101E69" w:rsidRDefault="00101E69" w:rsidP="00101E69">
            <w:pPr>
              <w:rPr>
                <w:rFonts w:ascii="Times New Roman" w:hAnsi="Times New Roman" w:cs="Times New Roman"/>
                <w:b/>
                <w:bCs/>
                <w:i/>
                <w:iCs/>
                <w:sz w:val="24"/>
                <w:szCs w:val="24"/>
              </w:rPr>
            </w:pPr>
          </w:p>
        </w:tc>
        <w:tc>
          <w:tcPr>
            <w:tcW w:w="1944" w:type="dxa"/>
            <w:tcBorders>
              <w:top w:val="nil"/>
              <w:left w:val="nil"/>
              <w:bottom w:val="nil"/>
              <w:right w:val="nil"/>
            </w:tcBorders>
            <w:shd w:val="solid" w:color="FFFFFF" w:fill="auto"/>
          </w:tcPr>
          <w:p w14:paraId="33D49B79" w14:textId="77777777" w:rsidR="00101E69" w:rsidRPr="00101E69" w:rsidRDefault="00101E69" w:rsidP="00101E69">
            <w:pPr>
              <w:rPr>
                <w:rFonts w:ascii="Times New Roman" w:hAnsi="Times New Roman" w:cs="Times New Roman"/>
                <w:sz w:val="24"/>
                <w:szCs w:val="24"/>
              </w:rPr>
            </w:pPr>
          </w:p>
        </w:tc>
      </w:tr>
      <w:tr w:rsidR="00101E69" w:rsidRPr="00101E69" w14:paraId="2B3C25AE" w14:textId="77777777">
        <w:trPr>
          <w:trHeight w:val="288"/>
        </w:trPr>
        <w:tc>
          <w:tcPr>
            <w:tcW w:w="3348" w:type="dxa"/>
            <w:tcBorders>
              <w:top w:val="nil"/>
              <w:left w:val="nil"/>
              <w:bottom w:val="nil"/>
              <w:right w:val="nil"/>
            </w:tcBorders>
            <w:shd w:val="solid" w:color="FFFFFF" w:fill="auto"/>
          </w:tcPr>
          <w:p w14:paraId="5A537991" w14:textId="77777777" w:rsidR="00101E69" w:rsidRPr="00101E69" w:rsidRDefault="00101E69" w:rsidP="00101E69">
            <w:pPr>
              <w:rPr>
                <w:rFonts w:ascii="Times New Roman" w:hAnsi="Times New Roman" w:cs="Times New Roman"/>
                <w:sz w:val="24"/>
                <w:szCs w:val="24"/>
              </w:rPr>
            </w:pPr>
            <w:r w:rsidRPr="00101E69">
              <w:rPr>
                <w:rFonts w:ascii="Times New Roman" w:hAnsi="Times New Roman" w:cs="Times New Roman"/>
                <w:sz w:val="24"/>
                <w:szCs w:val="24"/>
              </w:rPr>
              <w:t>SALDO EFECTIVO</w:t>
            </w:r>
          </w:p>
        </w:tc>
        <w:tc>
          <w:tcPr>
            <w:tcW w:w="1632" w:type="dxa"/>
            <w:tcBorders>
              <w:top w:val="nil"/>
              <w:left w:val="nil"/>
              <w:bottom w:val="nil"/>
              <w:right w:val="nil"/>
            </w:tcBorders>
            <w:shd w:val="solid" w:color="FFFFFF" w:fill="auto"/>
          </w:tcPr>
          <w:p w14:paraId="4F6B99D9" w14:textId="77777777" w:rsidR="00101E69" w:rsidRPr="00101E69" w:rsidRDefault="00101E69" w:rsidP="00101E69">
            <w:pPr>
              <w:rPr>
                <w:rFonts w:ascii="Times New Roman" w:hAnsi="Times New Roman" w:cs="Times New Roman"/>
                <w:sz w:val="24"/>
                <w:szCs w:val="24"/>
              </w:rPr>
            </w:pPr>
          </w:p>
        </w:tc>
        <w:tc>
          <w:tcPr>
            <w:tcW w:w="1944" w:type="dxa"/>
            <w:tcBorders>
              <w:top w:val="nil"/>
              <w:left w:val="nil"/>
              <w:bottom w:val="double" w:sz="6" w:space="0" w:color="auto"/>
              <w:right w:val="nil"/>
            </w:tcBorders>
            <w:shd w:val="solid" w:color="008080" w:fill="auto"/>
          </w:tcPr>
          <w:p w14:paraId="6DFA026E" w14:textId="77777777" w:rsidR="00101E69" w:rsidRPr="00101E69" w:rsidRDefault="00101E69" w:rsidP="00101E69">
            <w:pPr>
              <w:rPr>
                <w:rFonts w:ascii="Times New Roman" w:hAnsi="Times New Roman" w:cs="Times New Roman"/>
                <w:b/>
                <w:bCs/>
                <w:i/>
                <w:iCs/>
                <w:sz w:val="24"/>
                <w:szCs w:val="24"/>
              </w:rPr>
            </w:pPr>
            <w:r w:rsidRPr="00101E69">
              <w:rPr>
                <w:rFonts w:ascii="Times New Roman" w:hAnsi="Times New Roman" w:cs="Times New Roman"/>
                <w:b/>
                <w:bCs/>
                <w:i/>
                <w:iCs/>
                <w:sz w:val="24"/>
                <w:szCs w:val="24"/>
              </w:rPr>
              <w:t>₡9.800.000,00</w:t>
            </w:r>
          </w:p>
        </w:tc>
      </w:tr>
      <w:tr w:rsidR="00101E69" w:rsidRPr="00101E69" w14:paraId="419AA803" w14:textId="77777777">
        <w:trPr>
          <w:trHeight w:val="288"/>
        </w:trPr>
        <w:tc>
          <w:tcPr>
            <w:tcW w:w="3348" w:type="dxa"/>
            <w:tcBorders>
              <w:top w:val="nil"/>
              <w:left w:val="nil"/>
              <w:bottom w:val="nil"/>
              <w:right w:val="nil"/>
            </w:tcBorders>
            <w:shd w:val="solid" w:color="FFFFFF" w:fill="auto"/>
          </w:tcPr>
          <w:p w14:paraId="3D7E5775" w14:textId="77777777" w:rsidR="00101E69" w:rsidRPr="00101E69" w:rsidRDefault="00101E69" w:rsidP="00101E69">
            <w:pPr>
              <w:rPr>
                <w:rFonts w:ascii="Times New Roman" w:hAnsi="Times New Roman" w:cs="Times New Roman"/>
                <w:sz w:val="24"/>
                <w:szCs w:val="24"/>
              </w:rPr>
            </w:pPr>
          </w:p>
        </w:tc>
        <w:tc>
          <w:tcPr>
            <w:tcW w:w="1632" w:type="dxa"/>
            <w:tcBorders>
              <w:top w:val="nil"/>
              <w:left w:val="nil"/>
              <w:bottom w:val="nil"/>
              <w:right w:val="nil"/>
            </w:tcBorders>
            <w:shd w:val="solid" w:color="FFFFFF" w:fill="auto"/>
          </w:tcPr>
          <w:p w14:paraId="32EDF5C7" w14:textId="77777777" w:rsidR="00101E69" w:rsidRPr="00101E69" w:rsidRDefault="00101E69" w:rsidP="00101E69">
            <w:pPr>
              <w:rPr>
                <w:rFonts w:ascii="Times New Roman" w:hAnsi="Times New Roman" w:cs="Times New Roman"/>
                <w:b/>
                <w:bCs/>
                <w:i/>
                <w:iCs/>
                <w:sz w:val="24"/>
                <w:szCs w:val="24"/>
              </w:rPr>
            </w:pPr>
          </w:p>
        </w:tc>
        <w:tc>
          <w:tcPr>
            <w:tcW w:w="1944" w:type="dxa"/>
            <w:tcBorders>
              <w:top w:val="nil"/>
              <w:left w:val="nil"/>
              <w:bottom w:val="nil"/>
              <w:right w:val="nil"/>
            </w:tcBorders>
            <w:shd w:val="solid" w:color="FFFFFF" w:fill="auto"/>
          </w:tcPr>
          <w:p w14:paraId="6DFA97B3" w14:textId="77777777" w:rsidR="00101E69" w:rsidRPr="00101E69" w:rsidRDefault="00101E69" w:rsidP="00101E69">
            <w:pPr>
              <w:rPr>
                <w:rFonts w:ascii="Times New Roman" w:hAnsi="Times New Roman" w:cs="Times New Roman"/>
                <w:sz w:val="24"/>
                <w:szCs w:val="24"/>
              </w:rPr>
            </w:pPr>
          </w:p>
        </w:tc>
      </w:tr>
      <w:tr w:rsidR="00101E69" w:rsidRPr="00101E69" w14:paraId="32707651" w14:textId="77777777">
        <w:trPr>
          <w:trHeight w:val="276"/>
        </w:trPr>
        <w:tc>
          <w:tcPr>
            <w:tcW w:w="3348" w:type="dxa"/>
            <w:tcBorders>
              <w:top w:val="nil"/>
              <w:left w:val="nil"/>
              <w:bottom w:val="nil"/>
              <w:right w:val="nil"/>
            </w:tcBorders>
            <w:shd w:val="solid" w:color="FFFFFF" w:fill="auto"/>
          </w:tcPr>
          <w:p w14:paraId="652C49D6" w14:textId="77777777" w:rsidR="00101E69" w:rsidRPr="00101E69" w:rsidRDefault="00101E69" w:rsidP="00101E69">
            <w:pPr>
              <w:rPr>
                <w:rFonts w:ascii="Times New Roman" w:hAnsi="Times New Roman" w:cs="Times New Roman"/>
                <w:sz w:val="24"/>
                <w:szCs w:val="24"/>
              </w:rPr>
            </w:pPr>
          </w:p>
        </w:tc>
        <w:tc>
          <w:tcPr>
            <w:tcW w:w="1632" w:type="dxa"/>
            <w:tcBorders>
              <w:top w:val="nil"/>
              <w:left w:val="nil"/>
              <w:bottom w:val="nil"/>
              <w:right w:val="nil"/>
            </w:tcBorders>
            <w:shd w:val="solid" w:color="FFFFFF" w:fill="auto"/>
          </w:tcPr>
          <w:p w14:paraId="6F199345" w14:textId="77777777" w:rsidR="00101E69" w:rsidRPr="00101E69" w:rsidRDefault="00101E69" w:rsidP="00101E69">
            <w:pPr>
              <w:rPr>
                <w:rFonts w:ascii="Times New Roman" w:hAnsi="Times New Roman" w:cs="Times New Roman"/>
                <w:b/>
                <w:bCs/>
                <w:i/>
                <w:iCs/>
                <w:sz w:val="24"/>
                <w:szCs w:val="24"/>
              </w:rPr>
            </w:pPr>
          </w:p>
        </w:tc>
        <w:tc>
          <w:tcPr>
            <w:tcW w:w="1944" w:type="dxa"/>
            <w:tcBorders>
              <w:top w:val="nil"/>
              <w:left w:val="nil"/>
              <w:bottom w:val="nil"/>
              <w:right w:val="nil"/>
            </w:tcBorders>
            <w:shd w:val="solid" w:color="FFFFFF" w:fill="auto"/>
          </w:tcPr>
          <w:p w14:paraId="4333B9EC" w14:textId="77777777" w:rsidR="00101E69" w:rsidRPr="00101E69" w:rsidRDefault="00101E69" w:rsidP="00101E69">
            <w:pPr>
              <w:rPr>
                <w:rFonts w:ascii="Times New Roman" w:hAnsi="Times New Roman" w:cs="Times New Roman"/>
                <w:sz w:val="24"/>
                <w:szCs w:val="24"/>
              </w:rPr>
            </w:pPr>
          </w:p>
        </w:tc>
      </w:tr>
    </w:tbl>
    <w:p w14:paraId="0D79DD97" w14:textId="77777777" w:rsidR="00101E69" w:rsidRPr="00101E69" w:rsidRDefault="00101E69" w:rsidP="00A05A81">
      <w:pPr>
        <w:rPr>
          <w:rFonts w:ascii="Times New Roman" w:hAnsi="Times New Roman" w:cs="Times New Roman"/>
          <w:sz w:val="24"/>
          <w:szCs w:val="24"/>
        </w:rPr>
      </w:pPr>
    </w:p>
    <w:sectPr w:rsidR="00101E69" w:rsidRPr="00101E69">
      <w:headerReference w:type="default" r:id="rId37"/>
      <w:footerReference w:type="default" r:id="rId38"/>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7E90AE1" w14:textId="77777777" w:rsidR="006B46D9" w:rsidRDefault="006B46D9" w:rsidP="00A01EFA">
      <w:pPr>
        <w:spacing w:after="0" w:line="240" w:lineRule="auto"/>
      </w:pPr>
      <w:r>
        <w:separator/>
      </w:r>
    </w:p>
  </w:endnote>
  <w:endnote w:type="continuationSeparator" w:id="0">
    <w:p w14:paraId="150CA13A" w14:textId="77777777" w:rsidR="006B46D9" w:rsidRDefault="006B46D9" w:rsidP="00A01EFA">
      <w:pPr>
        <w:spacing w:after="0" w:line="240" w:lineRule="auto"/>
      </w:pPr>
      <w:r>
        <w:continuationSeparator/>
      </w:r>
    </w:p>
  </w:endnote>
  <w:endnote w:type="continuationNotice" w:id="1">
    <w:p w14:paraId="19D0EF27" w14:textId="77777777" w:rsidR="006B46D9" w:rsidRDefault="006B46D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inionPro-Regular">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33285D" w14:textId="4366F7F7" w:rsidR="00A01EFA" w:rsidRDefault="00ED1FDB">
    <w:pPr>
      <w:pStyle w:val="Piedepgina"/>
    </w:pPr>
    <w:r>
      <w:rPr>
        <w:noProof/>
      </w:rPr>
      <w:drawing>
        <wp:anchor distT="0" distB="0" distL="114300" distR="114300" simplePos="0" relativeHeight="251658243" behindDoc="0" locked="0" layoutInCell="1" allowOverlap="1" wp14:anchorId="60438C81" wp14:editId="4CA83C30">
          <wp:simplePos x="0" y="0"/>
          <wp:positionH relativeFrom="column">
            <wp:posOffset>0</wp:posOffset>
          </wp:positionH>
          <wp:positionV relativeFrom="paragraph">
            <wp:posOffset>-50848</wp:posOffset>
          </wp:positionV>
          <wp:extent cx="5943600" cy="90805"/>
          <wp:effectExtent l="0" t="0" r="0" b="4445"/>
          <wp:wrapSquare wrapText="bothSides"/>
          <wp:docPr id="6" name="Picture 6">
            <a:extLst xmlns:a="http://schemas.openxmlformats.org/drawingml/2006/main">
              <a:ext uri="{FF2B5EF4-FFF2-40B4-BE49-F238E27FC236}">
                <a16:creationId xmlns:a16="http://schemas.microsoft.com/office/drawing/2014/main" id="{5A1A1B48-0C67-45F3-BE61-A465556EE16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
                    <a:extLst>
                      <a:ext uri="{FF2B5EF4-FFF2-40B4-BE49-F238E27FC236}">
                        <a16:creationId xmlns:a16="http://schemas.microsoft.com/office/drawing/2014/main" id="{5A1A1B48-0C67-45F3-BE61-A465556EE16B}"/>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flipV="1">
                    <a:off x="0" y="0"/>
                    <a:ext cx="5943600" cy="90805"/>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86E9935" w14:textId="77777777" w:rsidR="006B46D9" w:rsidRDefault="006B46D9" w:rsidP="00A01EFA">
      <w:pPr>
        <w:spacing w:after="0" w:line="240" w:lineRule="auto"/>
      </w:pPr>
      <w:r>
        <w:separator/>
      </w:r>
    </w:p>
  </w:footnote>
  <w:footnote w:type="continuationSeparator" w:id="0">
    <w:p w14:paraId="2606B952" w14:textId="77777777" w:rsidR="006B46D9" w:rsidRDefault="006B46D9" w:rsidP="00A01EFA">
      <w:pPr>
        <w:spacing w:after="0" w:line="240" w:lineRule="auto"/>
      </w:pPr>
      <w:r>
        <w:continuationSeparator/>
      </w:r>
    </w:p>
  </w:footnote>
  <w:footnote w:type="continuationNotice" w:id="1">
    <w:p w14:paraId="063B36D7" w14:textId="77777777" w:rsidR="006B46D9" w:rsidRDefault="006B46D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4F945C" w14:textId="29ACD77B" w:rsidR="00A01EFA" w:rsidRDefault="007575DE">
    <w:pPr>
      <w:pStyle w:val="Encabezado"/>
    </w:pPr>
    <w:r>
      <w:rPr>
        <w:noProof/>
      </w:rPr>
      <w:drawing>
        <wp:anchor distT="0" distB="0" distL="114300" distR="114300" simplePos="0" relativeHeight="251658241" behindDoc="0" locked="0" layoutInCell="1" allowOverlap="1" wp14:anchorId="0354FD14" wp14:editId="753EEB08">
          <wp:simplePos x="0" y="0"/>
          <wp:positionH relativeFrom="column">
            <wp:posOffset>3964940</wp:posOffset>
          </wp:positionH>
          <wp:positionV relativeFrom="paragraph">
            <wp:posOffset>-53975</wp:posOffset>
          </wp:positionV>
          <wp:extent cx="2514600" cy="466725"/>
          <wp:effectExtent l="0" t="0" r="0" b="9525"/>
          <wp:wrapSquare wrapText="bothSides"/>
          <wp:docPr id="7" name="Picture 7" descr="Imagen que contiene Escala de tiempo&#10;&#10;Descripción generada automáticamente">
            <a:extLst xmlns:a="http://schemas.openxmlformats.org/drawingml/2006/main">
              <a:ext uri="{FF2B5EF4-FFF2-40B4-BE49-F238E27FC236}">
                <a16:creationId xmlns:a16="http://schemas.microsoft.com/office/drawing/2014/main" id="{41BE756E-E8E6-4D17-BCC7-CD65DACA3B5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4" descr="Imagen que contiene Escala de tiempo&#10;&#10;Descripción generada automáticamente">
                    <a:extLst>
                      <a:ext uri="{FF2B5EF4-FFF2-40B4-BE49-F238E27FC236}">
                        <a16:creationId xmlns:a16="http://schemas.microsoft.com/office/drawing/2014/main" id="{41BE756E-E8E6-4D17-BCC7-CD65DACA3B52}"/>
                      </a:ext>
                    </a:extLst>
                  </pic:cNvPr>
                  <pic:cNvPicPr>
                    <a:picLocks noChangeAspect="1"/>
                  </pic:cNvPicPr>
                </pic:nvPicPr>
                <pic:blipFill rotWithShape="1">
                  <a:blip r:embed="rId1">
                    <a:extLst>
                      <a:ext uri="{28A0092B-C50C-407E-A947-70E740481C1C}">
                        <a14:useLocalDpi xmlns:a14="http://schemas.microsoft.com/office/drawing/2010/main" val="0"/>
                      </a:ext>
                    </a:extLst>
                  </a:blip>
                  <a:srcRect t="25443" b="38664"/>
                  <a:stretch/>
                </pic:blipFill>
                <pic:spPr>
                  <a:xfrm>
                    <a:off x="0" y="0"/>
                    <a:ext cx="2514600" cy="466725"/>
                  </a:xfrm>
                  <a:prstGeom prst="rect">
                    <a:avLst/>
                  </a:prstGeom>
                </pic:spPr>
              </pic:pic>
            </a:graphicData>
          </a:graphic>
          <wp14:sizeRelH relativeFrom="margin">
            <wp14:pctWidth>0</wp14:pctWidth>
          </wp14:sizeRelH>
          <wp14:sizeRelV relativeFrom="margin">
            <wp14:pctHeight>0</wp14:pctHeight>
          </wp14:sizeRelV>
        </wp:anchor>
      </w:drawing>
    </w:r>
    <w:r w:rsidR="00371E9F">
      <w:rPr>
        <w:noProof/>
      </w:rPr>
      <w:drawing>
        <wp:anchor distT="0" distB="0" distL="114300" distR="114300" simplePos="0" relativeHeight="251658242" behindDoc="0" locked="0" layoutInCell="1" allowOverlap="1" wp14:anchorId="5C0A0806" wp14:editId="1488EEFE">
          <wp:simplePos x="0" y="0"/>
          <wp:positionH relativeFrom="column">
            <wp:posOffset>1898015</wp:posOffset>
          </wp:positionH>
          <wp:positionV relativeFrom="paragraph">
            <wp:posOffset>-90170</wp:posOffset>
          </wp:positionV>
          <wp:extent cx="1679575" cy="518795"/>
          <wp:effectExtent l="19050" t="0" r="15875" b="33655"/>
          <wp:wrapSquare wrapText="bothSides"/>
          <wp:docPr id="4" name="Picture 4" descr="Logotipo, nombre de la empresa&#10;&#10;Descripción generada automáticamente">
            <a:extLst xmlns:a="http://schemas.openxmlformats.org/drawingml/2006/main">
              <a:ext uri="{FF2B5EF4-FFF2-40B4-BE49-F238E27FC236}">
                <a16:creationId xmlns:a16="http://schemas.microsoft.com/office/drawing/2014/main" id="{0DEB5338-E536-4C5A-98C2-529BEAB78CFB}"/>
              </a:ext>
            </a:extLst>
          </wp:docPr>
          <wp:cNvGraphicFramePr/>
          <a:graphic xmlns:a="http://schemas.openxmlformats.org/drawingml/2006/main">
            <a:graphicData uri="http://schemas.openxmlformats.org/drawingml/2006/picture">
              <pic:pic xmlns:pic="http://schemas.openxmlformats.org/drawingml/2006/picture">
                <pic:nvPicPr>
                  <pic:cNvPr id="4" name="Imagen 3" descr="Logotipo, nombre de la empresa&#10;&#10;Descripción generada automáticamente">
                    <a:extLst>
                      <a:ext uri="{FF2B5EF4-FFF2-40B4-BE49-F238E27FC236}">
                        <a16:creationId xmlns:a16="http://schemas.microsoft.com/office/drawing/2014/main" id="{0DEB5338-E536-4C5A-98C2-529BEAB78CFB}"/>
                      </a:ext>
                    </a:extLst>
                  </pic:cNvPr>
                  <pic:cNvPicPr/>
                </pic:nvPicPr>
                <pic:blipFill rotWithShape="1">
                  <a:blip r:embed="rId2" cstate="print">
                    <a:extLst>
                      <a:ext uri="{28A0092B-C50C-407E-A947-70E740481C1C}">
                        <a14:useLocalDpi xmlns:a14="http://schemas.microsoft.com/office/drawing/2010/main" val="0"/>
                      </a:ext>
                    </a:extLst>
                  </a:blip>
                  <a:srcRect l="7001" t="20892" r="27225" b="49751"/>
                  <a:stretch/>
                </pic:blipFill>
                <pic:spPr>
                  <a:xfrm rot="21403256">
                    <a:off x="0" y="0"/>
                    <a:ext cx="1679575" cy="518795"/>
                  </a:xfrm>
                  <a:prstGeom prst="rect">
                    <a:avLst/>
                  </a:prstGeom>
                </pic:spPr>
              </pic:pic>
            </a:graphicData>
          </a:graphic>
          <wp14:sizeRelH relativeFrom="margin">
            <wp14:pctWidth>0</wp14:pctWidth>
          </wp14:sizeRelH>
          <wp14:sizeRelV relativeFrom="margin">
            <wp14:pctHeight>0</wp14:pctHeight>
          </wp14:sizeRelV>
        </wp:anchor>
      </w:drawing>
    </w:r>
    <w:r w:rsidR="00371E9F">
      <w:rPr>
        <w:noProof/>
      </w:rPr>
      <w:drawing>
        <wp:anchor distT="0" distB="0" distL="114300" distR="114300" simplePos="0" relativeHeight="251658240" behindDoc="0" locked="0" layoutInCell="1" allowOverlap="1" wp14:anchorId="3707F478" wp14:editId="6DB7A243">
          <wp:simplePos x="0" y="0"/>
          <wp:positionH relativeFrom="column">
            <wp:posOffset>-1001214</wp:posOffset>
          </wp:positionH>
          <wp:positionV relativeFrom="paragraph">
            <wp:posOffset>-54338</wp:posOffset>
          </wp:positionV>
          <wp:extent cx="3009900" cy="489585"/>
          <wp:effectExtent l="0" t="0" r="0" b="5715"/>
          <wp:wrapSquare wrapText="bothSides"/>
          <wp:docPr id="1" name="Picture 1"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magen que contiene Texto&#10;&#10;Descripción generada automáticamente"/>
                  <pic:cNvPicPr>
                    <a:picLocks noChangeAspect="1" noChangeArrowheads="1"/>
                  </pic:cNvPicPr>
                </pic:nvPicPr>
                <pic:blipFill rotWithShape="1">
                  <a:blip r:embed="rId3">
                    <a:extLst>
                      <a:ext uri="{28A0092B-C50C-407E-A947-70E740481C1C}">
                        <a14:useLocalDpi xmlns:a14="http://schemas.microsoft.com/office/drawing/2010/main" val="0"/>
                      </a:ext>
                    </a:extLst>
                  </a:blip>
                  <a:srcRect t="36268" b="34792"/>
                  <a:stretch/>
                </pic:blipFill>
                <pic:spPr bwMode="auto">
                  <a:xfrm>
                    <a:off x="0" y="0"/>
                    <a:ext cx="3009900" cy="4895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32F2A">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AFA5A73"/>
    <w:multiLevelType w:val="hybridMultilevel"/>
    <w:tmpl w:val="7AF0DAC8"/>
    <w:lvl w:ilvl="0" w:tplc="EB78110C">
      <w:numFmt w:val="bullet"/>
      <w:lvlText w:val="-"/>
      <w:lvlJc w:val="left"/>
      <w:pPr>
        <w:ind w:left="720" w:hanging="360"/>
      </w:pPr>
      <w:rPr>
        <w:rFonts w:ascii="Calibri" w:eastAsiaTheme="minorHAnsi" w:hAnsi="Calibri" w:cs="Calibri"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 w15:restartNumberingAfterBreak="0">
    <w:nsid w:val="40FD1327"/>
    <w:multiLevelType w:val="hybridMultilevel"/>
    <w:tmpl w:val="F2868514"/>
    <w:lvl w:ilvl="0" w:tplc="B7BADB4C">
      <w:start w:val="1"/>
      <w:numFmt w:val="bullet"/>
      <w:lvlText w:val=""/>
      <w:lvlJc w:val="left"/>
      <w:pPr>
        <w:ind w:left="720" w:hanging="360"/>
      </w:pPr>
      <w:rPr>
        <w:rFonts w:ascii="Symbol" w:hAnsi="Symbol" w:hint="default"/>
      </w:rPr>
    </w:lvl>
    <w:lvl w:ilvl="1" w:tplc="B64C0BC0">
      <w:start w:val="1"/>
      <w:numFmt w:val="bullet"/>
      <w:lvlText w:val="o"/>
      <w:lvlJc w:val="left"/>
      <w:pPr>
        <w:ind w:left="1440" w:hanging="360"/>
      </w:pPr>
      <w:rPr>
        <w:rFonts w:ascii="Courier New" w:hAnsi="Courier New" w:hint="default"/>
      </w:rPr>
    </w:lvl>
    <w:lvl w:ilvl="2" w:tplc="484CDBB8">
      <w:start w:val="1"/>
      <w:numFmt w:val="bullet"/>
      <w:lvlText w:val=""/>
      <w:lvlJc w:val="left"/>
      <w:pPr>
        <w:ind w:left="2160" w:hanging="360"/>
      </w:pPr>
      <w:rPr>
        <w:rFonts w:ascii="Wingdings" w:hAnsi="Wingdings" w:hint="default"/>
      </w:rPr>
    </w:lvl>
    <w:lvl w:ilvl="3" w:tplc="9A02C47A">
      <w:start w:val="1"/>
      <w:numFmt w:val="bullet"/>
      <w:lvlText w:val=""/>
      <w:lvlJc w:val="left"/>
      <w:pPr>
        <w:ind w:left="2880" w:hanging="360"/>
      </w:pPr>
      <w:rPr>
        <w:rFonts w:ascii="Symbol" w:hAnsi="Symbol" w:hint="default"/>
      </w:rPr>
    </w:lvl>
    <w:lvl w:ilvl="4" w:tplc="0CEC1A64">
      <w:start w:val="1"/>
      <w:numFmt w:val="bullet"/>
      <w:lvlText w:val="o"/>
      <w:lvlJc w:val="left"/>
      <w:pPr>
        <w:ind w:left="3600" w:hanging="360"/>
      </w:pPr>
      <w:rPr>
        <w:rFonts w:ascii="Courier New" w:hAnsi="Courier New" w:hint="default"/>
      </w:rPr>
    </w:lvl>
    <w:lvl w:ilvl="5" w:tplc="E5B258AA">
      <w:start w:val="1"/>
      <w:numFmt w:val="bullet"/>
      <w:lvlText w:val=""/>
      <w:lvlJc w:val="left"/>
      <w:pPr>
        <w:ind w:left="4320" w:hanging="360"/>
      </w:pPr>
      <w:rPr>
        <w:rFonts w:ascii="Wingdings" w:hAnsi="Wingdings" w:hint="default"/>
      </w:rPr>
    </w:lvl>
    <w:lvl w:ilvl="6" w:tplc="F280B890">
      <w:start w:val="1"/>
      <w:numFmt w:val="bullet"/>
      <w:lvlText w:val=""/>
      <w:lvlJc w:val="left"/>
      <w:pPr>
        <w:ind w:left="5040" w:hanging="360"/>
      </w:pPr>
      <w:rPr>
        <w:rFonts w:ascii="Symbol" w:hAnsi="Symbol" w:hint="default"/>
      </w:rPr>
    </w:lvl>
    <w:lvl w:ilvl="7" w:tplc="1ADA6E80">
      <w:start w:val="1"/>
      <w:numFmt w:val="bullet"/>
      <w:lvlText w:val="o"/>
      <w:lvlJc w:val="left"/>
      <w:pPr>
        <w:ind w:left="5760" w:hanging="360"/>
      </w:pPr>
      <w:rPr>
        <w:rFonts w:ascii="Courier New" w:hAnsi="Courier New" w:hint="default"/>
      </w:rPr>
    </w:lvl>
    <w:lvl w:ilvl="8" w:tplc="ABB027F6">
      <w:start w:val="1"/>
      <w:numFmt w:val="bullet"/>
      <w:lvlText w:val=""/>
      <w:lvlJc w:val="left"/>
      <w:pPr>
        <w:ind w:left="6480" w:hanging="360"/>
      </w:pPr>
      <w:rPr>
        <w:rFonts w:ascii="Wingdings" w:hAnsi="Wingdings" w:hint="default"/>
      </w:rPr>
    </w:lvl>
  </w:abstractNum>
  <w:abstractNum w:abstractNumId="2" w15:restartNumberingAfterBreak="0">
    <w:nsid w:val="430C632A"/>
    <w:multiLevelType w:val="hybridMultilevel"/>
    <w:tmpl w:val="CAC463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FA12B99"/>
    <w:multiLevelType w:val="hybridMultilevel"/>
    <w:tmpl w:val="A7E238E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 w15:restartNumberingAfterBreak="0">
    <w:nsid w:val="5E4A7B77"/>
    <w:multiLevelType w:val="hybridMultilevel"/>
    <w:tmpl w:val="C2142C18"/>
    <w:lvl w:ilvl="0" w:tplc="140A0001">
      <w:start w:val="1"/>
      <w:numFmt w:val="bullet"/>
      <w:lvlText w:val=""/>
      <w:lvlJc w:val="left"/>
      <w:pPr>
        <w:ind w:left="720" w:hanging="360"/>
      </w:pPr>
      <w:rPr>
        <w:rFonts w:ascii="Symbol" w:hAnsi="Symbol" w:hint="default"/>
      </w:rPr>
    </w:lvl>
    <w:lvl w:ilvl="1" w:tplc="140A0003">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 w15:restartNumberingAfterBreak="0">
    <w:nsid w:val="7B246659"/>
    <w:multiLevelType w:val="hybridMultilevel"/>
    <w:tmpl w:val="253024A6"/>
    <w:lvl w:ilvl="0" w:tplc="EB78110C">
      <w:numFmt w:val="bullet"/>
      <w:lvlText w:val="-"/>
      <w:lvlJc w:val="left"/>
      <w:pPr>
        <w:ind w:left="720" w:hanging="360"/>
      </w:pPr>
      <w:rPr>
        <w:rFonts w:ascii="Calibri" w:eastAsiaTheme="minorHAnsi" w:hAnsi="Calibri" w:cs="Calibri"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num w:numId="1" w16cid:durableId="1936160774">
    <w:abstractNumId w:val="3"/>
  </w:num>
  <w:num w:numId="2" w16cid:durableId="1669207520">
    <w:abstractNumId w:val="5"/>
  </w:num>
  <w:num w:numId="3" w16cid:durableId="412430140">
    <w:abstractNumId w:val="0"/>
  </w:num>
  <w:num w:numId="4" w16cid:durableId="327025815">
    <w:abstractNumId w:val="4"/>
  </w:num>
  <w:num w:numId="5" w16cid:durableId="432091759">
    <w:abstractNumId w:val="1"/>
  </w:num>
  <w:num w:numId="6" w16cid:durableId="167491747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5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1EFA"/>
    <w:rsid w:val="00014856"/>
    <w:rsid w:val="000264F5"/>
    <w:rsid w:val="00030793"/>
    <w:rsid w:val="00046AD5"/>
    <w:rsid w:val="000C1D36"/>
    <w:rsid w:val="000E66D1"/>
    <w:rsid w:val="00101E69"/>
    <w:rsid w:val="00164E4A"/>
    <w:rsid w:val="00173654"/>
    <w:rsid w:val="001A0044"/>
    <w:rsid w:val="001B526B"/>
    <w:rsid w:val="00235DF8"/>
    <w:rsid w:val="00263A81"/>
    <w:rsid w:val="00305015"/>
    <w:rsid w:val="00351552"/>
    <w:rsid w:val="00371E9F"/>
    <w:rsid w:val="003C0069"/>
    <w:rsid w:val="0040610E"/>
    <w:rsid w:val="004C54C8"/>
    <w:rsid w:val="004D6ADF"/>
    <w:rsid w:val="005230E0"/>
    <w:rsid w:val="0052555A"/>
    <w:rsid w:val="0053212A"/>
    <w:rsid w:val="005470DA"/>
    <w:rsid w:val="005574A5"/>
    <w:rsid w:val="005C20BA"/>
    <w:rsid w:val="005D3325"/>
    <w:rsid w:val="006B46D9"/>
    <w:rsid w:val="007320BC"/>
    <w:rsid w:val="007575DE"/>
    <w:rsid w:val="007B2234"/>
    <w:rsid w:val="007D790F"/>
    <w:rsid w:val="007E3C0E"/>
    <w:rsid w:val="007E4CAD"/>
    <w:rsid w:val="0087609D"/>
    <w:rsid w:val="008B5547"/>
    <w:rsid w:val="008F3230"/>
    <w:rsid w:val="00920228"/>
    <w:rsid w:val="00930E73"/>
    <w:rsid w:val="00966919"/>
    <w:rsid w:val="009A4C35"/>
    <w:rsid w:val="009E1E96"/>
    <w:rsid w:val="00A01EFA"/>
    <w:rsid w:val="00A05A81"/>
    <w:rsid w:val="00A32F2A"/>
    <w:rsid w:val="00A42B50"/>
    <w:rsid w:val="00A82953"/>
    <w:rsid w:val="00AC44C2"/>
    <w:rsid w:val="00AE2057"/>
    <w:rsid w:val="00AE5176"/>
    <w:rsid w:val="00B8778E"/>
    <w:rsid w:val="00BF5C80"/>
    <w:rsid w:val="00C0763F"/>
    <w:rsid w:val="00C47256"/>
    <w:rsid w:val="00C61035"/>
    <w:rsid w:val="00C70DDE"/>
    <w:rsid w:val="00CB000A"/>
    <w:rsid w:val="00DA2F73"/>
    <w:rsid w:val="00DA3D21"/>
    <w:rsid w:val="00DE7FFE"/>
    <w:rsid w:val="00DF2F70"/>
    <w:rsid w:val="00E23940"/>
    <w:rsid w:val="00EC5BD6"/>
    <w:rsid w:val="00ED1FDB"/>
    <w:rsid w:val="00EE52F5"/>
    <w:rsid w:val="00EE6DD2"/>
    <w:rsid w:val="00F02D06"/>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897423"/>
  <w15:chartTrackingRefBased/>
  <w15:docId w15:val="{76E2755E-7E80-4E43-A6F2-F6E0DFDB0C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next w:val="Normal"/>
    <w:link w:val="Ttulo1Car"/>
    <w:uiPriority w:val="9"/>
    <w:qFormat/>
    <w:rsid w:val="009E1E96"/>
    <w:pPr>
      <w:keepNext/>
      <w:keepLines/>
      <w:spacing w:after="192"/>
      <w:ind w:left="15" w:hanging="10"/>
      <w:jc w:val="center"/>
      <w:outlineLvl w:val="0"/>
    </w:pPr>
    <w:rPr>
      <w:rFonts w:ascii="Arial" w:eastAsia="Arial" w:hAnsi="Arial" w:cs="Arial"/>
      <w:b/>
      <w:color w:val="000000"/>
      <w:sz w:val="24"/>
      <w:lang w:eastAsia="es-CR"/>
    </w:rPr>
  </w:style>
  <w:style w:type="paragraph" w:styleId="Ttulo2">
    <w:name w:val="heading 2"/>
    <w:basedOn w:val="Normal"/>
    <w:next w:val="Normal"/>
    <w:link w:val="Ttulo2Car"/>
    <w:uiPriority w:val="9"/>
    <w:unhideWhenUsed/>
    <w:qFormat/>
    <w:rsid w:val="00101E69"/>
    <w:pPr>
      <w:keepNext/>
      <w:keepLines/>
      <w:spacing w:before="40" w:after="0"/>
      <w:outlineLvl w:val="1"/>
    </w:pPr>
    <w:rPr>
      <w:rFonts w:ascii="Times New Roman" w:eastAsiaTheme="majorEastAsia" w:hAnsi="Times New Roman" w:cstheme="majorBidi"/>
      <w:b/>
      <w:color w:val="000000" w:themeColor="text1"/>
      <w:sz w:val="24"/>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01EFA"/>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A01EFA"/>
  </w:style>
  <w:style w:type="paragraph" w:styleId="Piedepgina">
    <w:name w:val="footer"/>
    <w:basedOn w:val="Normal"/>
    <w:link w:val="PiedepginaCar"/>
    <w:uiPriority w:val="99"/>
    <w:unhideWhenUsed/>
    <w:rsid w:val="00A01EFA"/>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A01EFA"/>
  </w:style>
  <w:style w:type="paragraph" w:customStyle="1" w:styleId="NormalParagraphStyle">
    <w:name w:val="NormalParagraphStyle"/>
    <w:basedOn w:val="Normal"/>
    <w:rsid w:val="00A01EFA"/>
    <w:pPr>
      <w:pBdr>
        <w:top w:val="none" w:sz="8" w:space="0" w:color="000000"/>
        <w:left w:val="none" w:sz="8" w:space="0" w:color="000000"/>
        <w:bottom w:val="none" w:sz="8" w:space="0" w:color="000000"/>
        <w:right w:val="none" w:sz="8" w:space="0" w:color="000000"/>
      </w:pBdr>
      <w:spacing w:after="0" w:line="288" w:lineRule="exact"/>
    </w:pPr>
    <w:rPr>
      <w:rFonts w:ascii="MinionPro-Regular" w:hAnsi="MinionPro-Regular" w:cs="MinionPro-Regular"/>
      <w:color w:val="262425"/>
      <w:sz w:val="24"/>
      <w:szCs w:val="24"/>
      <w:u w:color="000000"/>
      <w:lang w:val="en-US" w:eastAsia="ja-JP"/>
    </w:rPr>
  </w:style>
  <w:style w:type="paragraph" w:customStyle="1" w:styleId="Default">
    <w:name w:val="Default"/>
    <w:rsid w:val="004D6ADF"/>
    <w:pPr>
      <w:autoSpaceDE w:val="0"/>
      <w:autoSpaceDN w:val="0"/>
      <w:adjustRightInd w:val="0"/>
      <w:spacing w:after="0" w:line="240" w:lineRule="auto"/>
    </w:pPr>
    <w:rPr>
      <w:rFonts w:ascii="Calibri" w:hAnsi="Calibri" w:cs="Calibri"/>
      <w:color w:val="000000"/>
      <w:sz w:val="24"/>
      <w:szCs w:val="24"/>
    </w:rPr>
  </w:style>
  <w:style w:type="paragraph" w:styleId="Prrafodelista">
    <w:name w:val="List Paragraph"/>
    <w:basedOn w:val="Normal"/>
    <w:uiPriority w:val="34"/>
    <w:qFormat/>
    <w:rsid w:val="00966919"/>
    <w:pPr>
      <w:ind w:left="720"/>
      <w:contextualSpacing/>
    </w:pPr>
  </w:style>
  <w:style w:type="character" w:styleId="Hipervnculo">
    <w:name w:val="Hyperlink"/>
    <w:basedOn w:val="Fuentedeprrafopredeter"/>
    <w:uiPriority w:val="99"/>
    <w:unhideWhenUsed/>
    <w:rsid w:val="005574A5"/>
    <w:rPr>
      <w:color w:val="0563C1" w:themeColor="hyperlink"/>
      <w:u w:val="single"/>
    </w:rPr>
  </w:style>
  <w:style w:type="character" w:styleId="Mencinsinresolver">
    <w:name w:val="Unresolved Mention"/>
    <w:basedOn w:val="Fuentedeprrafopredeter"/>
    <w:uiPriority w:val="99"/>
    <w:semiHidden/>
    <w:unhideWhenUsed/>
    <w:rsid w:val="005574A5"/>
    <w:rPr>
      <w:color w:val="605E5C"/>
      <w:shd w:val="clear" w:color="auto" w:fill="E1DFDD"/>
    </w:rPr>
  </w:style>
  <w:style w:type="table" w:styleId="Tablaconcuadrcula">
    <w:name w:val="Table Grid"/>
    <w:basedOn w:val="Tablanormal"/>
    <w:uiPriority w:val="39"/>
    <w:rsid w:val="00235DF8"/>
    <w:pPr>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9E1E96"/>
    <w:rPr>
      <w:rFonts w:ascii="Arial" w:eastAsia="Arial" w:hAnsi="Arial" w:cs="Arial"/>
      <w:b/>
      <w:color w:val="000000"/>
      <w:sz w:val="24"/>
      <w:lang w:eastAsia="es-CR"/>
    </w:rPr>
  </w:style>
  <w:style w:type="paragraph" w:styleId="TtuloTDC">
    <w:name w:val="TOC Heading"/>
    <w:basedOn w:val="Ttulo1"/>
    <w:next w:val="Normal"/>
    <w:uiPriority w:val="39"/>
    <w:unhideWhenUsed/>
    <w:qFormat/>
    <w:rsid w:val="009E1E96"/>
    <w:pPr>
      <w:spacing w:before="240" w:after="0"/>
      <w:ind w:left="0" w:firstLine="0"/>
      <w:jc w:val="left"/>
      <w:outlineLvl w:val="9"/>
    </w:pPr>
    <w:rPr>
      <w:rFonts w:asciiTheme="majorHAnsi" w:eastAsiaTheme="majorEastAsia" w:hAnsiTheme="majorHAnsi" w:cstheme="majorBidi"/>
      <w:b w:val="0"/>
      <w:color w:val="2F5496" w:themeColor="accent1" w:themeShade="BF"/>
      <w:sz w:val="32"/>
      <w:szCs w:val="32"/>
    </w:rPr>
  </w:style>
  <w:style w:type="paragraph" w:styleId="TDC1">
    <w:name w:val="toc 1"/>
    <w:basedOn w:val="Normal"/>
    <w:next w:val="Normal"/>
    <w:autoRedefine/>
    <w:uiPriority w:val="39"/>
    <w:unhideWhenUsed/>
    <w:rsid w:val="009E1E96"/>
    <w:pPr>
      <w:tabs>
        <w:tab w:val="right" w:leader="dot" w:pos="9350"/>
      </w:tabs>
      <w:spacing w:after="100"/>
    </w:pPr>
    <w:rPr>
      <w:rFonts w:ascii="Times New Roman" w:eastAsia="Calibri" w:hAnsi="Times New Roman" w:cs="Times New Roman"/>
      <w:noProof/>
      <w:color w:val="000000"/>
      <w:lang w:eastAsia="es-CR"/>
    </w:rPr>
  </w:style>
  <w:style w:type="paragraph" w:styleId="TDC2">
    <w:name w:val="toc 2"/>
    <w:basedOn w:val="Normal"/>
    <w:next w:val="Normal"/>
    <w:autoRedefine/>
    <w:uiPriority w:val="39"/>
    <w:unhideWhenUsed/>
    <w:rsid w:val="009E1E96"/>
    <w:pPr>
      <w:spacing w:after="100"/>
      <w:ind w:left="220"/>
    </w:pPr>
    <w:rPr>
      <w:rFonts w:ascii="Calibri" w:eastAsia="Calibri" w:hAnsi="Calibri" w:cs="Calibri"/>
      <w:color w:val="000000"/>
      <w:lang w:eastAsia="es-CR"/>
    </w:rPr>
  </w:style>
  <w:style w:type="paragraph" w:styleId="NormalWeb">
    <w:name w:val="Normal (Web)"/>
    <w:basedOn w:val="Normal"/>
    <w:uiPriority w:val="99"/>
    <w:unhideWhenUsed/>
    <w:rsid w:val="005230E0"/>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Ttulo2Car">
    <w:name w:val="Título 2 Car"/>
    <w:basedOn w:val="Fuentedeprrafopredeter"/>
    <w:link w:val="Ttulo2"/>
    <w:uiPriority w:val="9"/>
    <w:rsid w:val="00101E69"/>
    <w:rPr>
      <w:rFonts w:ascii="Times New Roman" w:eastAsiaTheme="majorEastAsia" w:hAnsi="Times New Roman" w:cstheme="majorBidi"/>
      <w:b/>
      <w:color w:val="000000" w:themeColor="text1"/>
      <w:sz w:val="24"/>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7252364">
      <w:bodyDiv w:val="1"/>
      <w:marLeft w:val="0"/>
      <w:marRight w:val="0"/>
      <w:marTop w:val="0"/>
      <w:marBottom w:val="0"/>
      <w:divBdr>
        <w:top w:val="none" w:sz="0" w:space="0" w:color="auto"/>
        <w:left w:val="none" w:sz="0" w:space="0" w:color="auto"/>
        <w:bottom w:val="none" w:sz="0" w:space="0" w:color="auto"/>
        <w:right w:val="none" w:sz="0" w:space="0" w:color="auto"/>
      </w:divBdr>
    </w:div>
    <w:div w:id="353314594">
      <w:bodyDiv w:val="1"/>
      <w:marLeft w:val="0"/>
      <w:marRight w:val="0"/>
      <w:marTop w:val="0"/>
      <w:marBottom w:val="0"/>
      <w:divBdr>
        <w:top w:val="none" w:sz="0" w:space="0" w:color="auto"/>
        <w:left w:val="none" w:sz="0" w:space="0" w:color="auto"/>
        <w:bottom w:val="none" w:sz="0" w:space="0" w:color="auto"/>
        <w:right w:val="none" w:sz="0" w:space="0" w:color="auto"/>
      </w:divBdr>
    </w:div>
    <w:div w:id="747045794">
      <w:bodyDiv w:val="1"/>
      <w:marLeft w:val="0"/>
      <w:marRight w:val="0"/>
      <w:marTop w:val="0"/>
      <w:marBottom w:val="0"/>
      <w:divBdr>
        <w:top w:val="none" w:sz="0" w:space="0" w:color="auto"/>
        <w:left w:val="none" w:sz="0" w:space="0" w:color="auto"/>
        <w:bottom w:val="none" w:sz="0" w:space="0" w:color="auto"/>
        <w:right w:val="none" w:sz="0" w:space="0" w:color="auto"/>
      </w:divBdr>
    </w:div>
    <w:div w:id="1407416911">
      <w:bodyDiv w:val="1"/>
      <w:marLeft w:val="0"/>
      <w:marRight w:val="0"/>
      <w:marTop w:val="0"/>
      <w:marBottom w:val="0"/>
      <w:divBdr>
        <w:top w:val="none" w:sz="0" w:space="0" w:color="auto"/>
        <w:left w:val="none" w:sz="0" w:space="0" w:color="auto"/>
        <w:bottom w:val="none" w:sz="0" w:space="0" w:color="auto"/>
        <w:right w:val="none" w:sz="0" w:space="0" w:color="auto"/>
      </w:divBdr>
    </w:div>
    <w:div w:id="1696467489">
      <w:bodyDiv w:val="1"/>
      <w:marLeft w:val="0"/>
      <w:marRight w:val="0"/>
      <w:marTop w:val="0"/>
      <w:marBottom w:val="0"/>
      <w:divBdr>
        <w:top w:val="none" w:sz="0" w:space="0" w:color="auto"/>
        <w:left w:val="none" w:sz="0" w:space="0" w:color="auto"/>
        <w:bottom w:val="none" w:sz="0" w:space="0" w:color="auto"/>
        <w:right w:val="none" w:sz="0" w:space="0" w:color="auto"/>
      </w:divBdr>
    </w:div>
    <w:div w:id="17116073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5.jpeg"/><Relationship Id="rId39" Type="http://schemas.openxmlformats.org/officeDocument/2006/relationships/fontTable" Target="fontTable.xml"/><Relationship Id="rId21" Type="http://schemas.openxmlformats.org/officeDocument/2006/relationships/image" Target="media/image13.png"/><Relationship Id="rId34" Type="http://schemas.openxmlformats.org/officeDocument/2006/relationships/chart" Target="charts/chart3.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s://www.facebook.com/people/Biowall-Raindrop/pfbid08P3TWm34vfMmyYGXHgyxuMEowrXRGhvtKQVxj9RNwsFdgG3nQBSD9UeiRgEhBWdJl/" TargetMode="External"/><Relationship Id="rId33" Type="http://schemas.openxmlformats.org/officeDocument/2006/relationships/chart" Target="charts/chart2.xml"/><Relationship Id="rId38"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s://www.instagram.com/biowall_raindrop/" TargetMode="External"/><Relationship Id="rId32" Type="http://schemas.openxmlformats.org/officeDocument/2006/relationships/chart" Target="charts/chart1.xml"/><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yperlink" Target="https://biowallraindrop.wixsite.com/biowall-raindrop" TargetMode="External"/><Relationship Id="rId28" Type="http://schemas.openxmlformats.org/officeDocument/2006/relationships/image" Target="media/image17.png"/><Relationship Id="rId36" Type="http://schemas.openxmlformats.org/officeDocument/2006/relationships/image" Target="media/image21.emf"/><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0.png"/><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6.png"/><Relationship Id="rId30" Type="http://schemas.openxmlformats.org/officeDocument/2006/relationships/image" Target="media/image19.emf"/><Relationship Id="rId35" Type="http://schemas.openxmlformats.org/officeDocument/2006/relationships/chart" Target="charts/chart4.xml"/><Relationship Id="rId8" Type="http://schemas.openxmlformats.org/officeDocument/2006/relationships/endnotes" Target="endnotes.xml"/><Relationship Id="rId3" Type="http://schemas.openxmlformats.org/officeDocument/2006/relationships/numbering" Target="numbering.xml"/></Relationships>
</file>

<file path=word/_rels/footer1.xml.rels><?xml version="1.0" encoding="UTF-8" standalone="yes"?>
<Relationships xmlns="http://schemas.openxmlformats.org/package/2006/relationships"><Relationship Id="rId1" Type="http://schemas.openxmlformats.org/officeDocument/2006/relationships/image" Target="media/image25.png"/></Relationships>
</file>

<file path=word/_rels/header1.xml.rels><?xml version="1.0" encoding="UTF-8" standalone="yes"?>
<Relationships xmlns="http://schemas.openxmlformats.org/package/2006/relationships"><Relationship Id="rId3" Type="http://schemas.openxmlformats.org/officeDocument/2006/relationships/image" Target="media/image24.png"/><Relationship Id="rId2" Type="http://schemas.openxmlformats.org/officeDocument/2006/relationships/image" Target="media/image23.png"/><Relationship Id="rId1" Type="http://schemas.openxmlformats.org/officeDocument/2006/relationships/image" Target="media/image22.png"/></Relationships>
</file>

<file path=word/charts/_rels/chart1.xml.rels><?xml version="1.0" encoding="UTF-8" standalone="yes"?>
<Relationships xmlns="http://schemas.openxmlformats.org/package/2006/relationships"><Relationship Id="rId1" Type="http://schemas.openxmlformats.org/officeDocument/2006/relationships/oleObject" Target="https://d.docs.live.net/245e29fa12b400c3/Escritorio/Junior%20Achievement%20-%20copia/Evaluador-Encuesta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https://d.docs.live.net/245e29fa12b400c3/Escritorio/Junior%20Achievement%20-%20copia/Evaluador-Encuesta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https://d.docs.live.net/245e29fa12b400c3/Escritorio/Junior%20Achievement%20-%20copia/Evaluador-Encuestas.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https://d.docs.live.net/245e29fa12b400c3/Escritorio/Junior%20Achievement%20-%20copia/Evaluador-Encuesta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18"/>
    </mc:Choice>
    <mc:Fallback>
      <c:style val="18"/>
    </mc:Fallback>
  </mc:AlternateContent>
  <c:chart>
    <c:title>
      <c:overlay val="0"/>
    </c:title>
    <c:autoTitleDeleted val="0"/>
    <c:plotArea>
      <c:layout/>
      <c:lineChart>
        <c:grouping val="standard"/>
        <c:varyColors val="0"/>
        <c:ser>
          <c:idx val="1"/>
          <c:order val="0"/>
          <c:tx>
            <c:strRef>
              <c:f>'Modelo de Negocios'!$P$20</c:f>
              <c:strCache>
                <c:ptCount val="1"/>
                <c:pt idx="0">
                  <c:v>Ganancia</c:v>
                </c:pt>
              </c:strCache>
            </c:strRef>
          </c:tx>
          <c:cat>
            <c:numRef>
              <c:f>'Modelo de Negocios'!$A$21:$A$31</c:f>
              <c:numCache>
                <c:formatCode>"₡"#,##0.00</c:formatCode>
                <c:ptCount val="11"/>
                <c:pt idx="0">
                  <c:v>1500</c:v>
                </c:pt>
                <c:pt idx="1">
                  <c:v>2000</c:v>
                </c:pt>
                <c:pt idx="2">
                  <c:v>2500</c:v>
                </c:pt>
                <c:pt idx="3">
                  <c:v>3000</c:v>
                </c:pt>
              </c:numCache>
            </c:numRef>
          </c:cat>
          <c:val>
            <c:numRef>
              <c:f>'Modelo de Negocios'!$P$21:$P$31</c:f>
              <c:numCache>
                <c:formatCode>"₡"#,##0.00</c:formatCode>
                <c:ptCount val="11"/>
                <c:pt idx="0">
                  <c:v>86005</c:v>
                </c:pt>
                <c:pt idx="1">
                  <c:v>90780</c:v>
                </c:pt>
                <c:pt idx="2">
                  <c:v>77070</c:v>
                </c:pt>
                <c:pt idx="3">
                  <c:v>49035</c:v>
                </c:pt>
                <c:pt idx="4">
                  <c:v>0</c:v>
                </c:pt>
                <c:pt idx="5">
                  <c:v>0</c:v>
                </c:pt>
                <c:pt idx="6">
                  <c:v>0</c:v>
                </c:pt>
                <c:pt idx="7">
                  <c:v>0</c:v>
                </c:pt>
                <c:pt idx="8">
                  <c:v>0</c:v>
                </c:pt>
                <c:pt idx="9">
                  <c:v>0</c:v>
                </c:pt>
                <c:pt idx="10">
                  <c:v>0</c:v>
                </c:pt>
              </c:numCache>
            </c:numRef>
          </c:val>
          <c:smooth val="0"/>
          <c:extLst>
            <c:ext xmlns:c16="http://schemas.microsoft.com/office/drawing/2014/chart" uri="{C3380CC4-5D6E-409C-BE32-E72D297353CC}">
              <c16:uniqueId val="{00000000-28E0-4F63-A561-B7118F60ACCD}"/>
            </c:ext>
          </c:extLst>
        </c:ser>
        <c:dLbls>
          <c:showLegendKey val="0"/>
          <c:showVal val="0"/>
          <c:showCatName val="0"/>
          <c:showSerName val="0"/>
          <c:showPercent val="0"/>
          <c:showBubbleSize val="0"/>
        </c:dLbls>
        <c:marker val="1"/>
        <c:smooth val="0"/>
        <c:axId val="-1249782960"/>
        <c:axId val="-1249781328"/>
      </c:lineChart>
      <c:catAx>
        <c:axId val="-1249782960"/>
        <c:scaling>
          <c:orientation val="minMax"/>
        </c:scaling>
        <c:delete val="0"/>
        <c:axPos val="b"/>
        <c:title>
          <c:tx>
            <c:rich>
              <a:bodyPr/>
              <a:lstStyle/>
              <a:p>
                <a:pPr>
                  <a:defRPr/>
                </a:pPr>
                <a:r>
                  <a:rPr lang="es-ES"/>
                  <a:t>Precios</a:t>
                </a:r>
              </a:p>
            </c:rich>
          </c:tx>
          <c:overlay val="0"/>
        </c:title>
        <c:numFmt formatCode="&quot;₡&quot;#,##0.00" sourceLinked="1"/>
        <c:majorTickMark val="none"/>
        <c:minorTickMark val="none"/>
        <c:tickLblPos val="nextTo"/>
        <c:crossAx val="-1249781328"/>
        <c:crosses val="autoZero"/>
        <c:auto val="1"/>
        <c:lblAlgn val="ctr"/>
        <c:lblOffset val="100"/>
        <c:noMultiLvlLbl val="0"/>
      </c:catAx>
      <c:valAx>
        <c:axId val="-1249781328"/>
        <c:scaling>
          <c:orientation val="minMax"/>
        </c:scaling>
        <c:delete val="0"/>
        <c:axPos val="l"/>
        <c:title>
          <c:tx>
            <c:rich>
              <a:bodyPr/>
              <a:lstStyle/>
              <a:p>
                <a:pPr>
                  <a:defRPr/>
                </a:pPr>
                <a:r>
                  <a:rPr lang="es-ES"/>
                  <a:t>Ganancia</a:t>
                </a:r>
              </a:p>
            </c:rich>
          </c:tx>
          <c:overlay val="0"/>
        </c:title>
        <c:numFmt formatCode="&quot;₡&quot;#,##0.00" sourceLinked="1"/>
        <c:majorTickMark val="none"/>
        <c:minorTickMark val="none"/>
        <c:tickLblPos val="nextTo"/>
        <c:spPr>
          <a:ln>
            <a:noFill/>
          </a:ln>
        </c:spPr>
        <c:crossAx val="-1249782960"/>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es-ES"/>
              <a:t>Género</a:t>
            </a:r>
          </a:p>
        </c:rich>
      </c:tx>
      <c:overlay val="0"/>
    </c:title>
    <c:autoTitleDeleted val="0"/>
    <c:plotArea>
      <c:layout/>
      <c:barChart>
        <c:barDir val="col"/>
        <c:grouping val="percentStacked"/>
        <c:varyColors val="0"/>
        <c:ser>
          <c:idx val="0"/>
          <c:order val="0"/>
          <c:tx>
            <c:strRef>
              <c:f>'Modelo de Negocios'!$C$20</c:f>
              <c:strCache>
                <c:ptCount val="1"/>
                <c:pt idx="0">
                  <c:v>Masculino</c:v>
                </c:pt>
              </c:strCache>
            </c:strRef>
          </c:tx>
          <c:invertIfNegative val="0"/>
          <c:cat>
            <c:numRef>
              <c:f>'Modelo de Negocios'!$A$21:$A$31</c:f>
              <c:numCache>
                <c:formatCode>"₡"#,##0.00</c:formatCode>
                <c:ptCount val="11"/>
                <c:pt idx="0">
                  <c:v>1500</c:v>
                </c:pt>
                <c:pt idx="1">
                  <c:v>2000</c:v>
                </c:pt>
                <c:pt idx="2">
                  <c:v>2500</c:v>
                </c:pt>
                <c:pt idx="3">
                  <c:v>3000</c:v>
                </c:pt>
              </c:numCache>
            </c:numRef>
          </c:cat>
          <c:val>
            <c:numRef>
              <c:f>'Modelo de Negocios'!$C$21:$C$31</c:f>
              <c:numCache>
                <c:formatCode>General</c:formatCode>
                <c:ptCount val="11"/>
                <c:pt idx="0">
                  <c:v>18</c:v>
                </c:pt>
                <c:pt idx="1">
                  <c:v>17</c:v>
                </c:pt>
                <c:pt idx="2">
                  <c:v>7</c:v>
                </c:pt>
                <c:pt idx="3">
                  <c:v>8</c:v>
                </c:pt>
              </c:numCache>
            </c:numRef>
          </c:val>
          <c:extLst>
            <c:ext xmlns:c16="http://schemas.microsoft.com/office/drawing/2014/chart" uri="{C3380CC4-5D6E-409C-BE32-E72D297353CC}">
              <c16:uniqueId val="{00000000-7511-43B7-BFDC-4C8A1BC2AEB9}"/>
            </c:ext>
          </c:extLst>
        </c:ser>
        <c:ser>
          <c:idx val="1"/>
          <c:order val="1"/>
          <c:tx>
            <c:strRef>
              <c:f>'Modelo de Negocios'!$D$20</c:f>
              <c:strCache>
                <c:ptCount val="1"/>
                <c:pt idx="0">
                  <c:v>Femenino</c:v>
                </c:pt>
              </c:strCache>
            </c:strRef>
          </c:tx>
          <c:invertIfNegative val="0"/>
          <c:cat>
            <c:numRef>
              <c:f>'Modelo de Negocios'!$A$21:$A$31</c:f>
              <c:numCache>
                <c:formatCode>"₡"#,##0.00</c:formatCode>
                <c:ptCount val="11"/>
                <c:pt idx="0">
                  <c:v>1500</c:v>
                </c:pt>
                <c:pt idx="1">
                  <c:v>2000</c:v>
                </c:pt>
                <c:pt idx="2">
                  <c:v>2500</c:v>
                </c:pt>
                <c:pt idx="3">
                  <c:v>3000</c:v>
                </c:pt>
              </c:numCache>
            </c:numRef>
          </c:cat>
          <c:val>
            <c:numRef>
              <c:f>'Modelo de Negocios'!$D$21:$D$31</c:f>
              <c:numCache>
                <c:formatCode>General</c:formatCode>
                <c:ptCount val="11"/>
                <c:pt idx="0">
                  <c:v>17</c:v>
                </c:pt>
                <c:pt idx="1">
                  <c:v>9</c:v>
                </c:pt>
                <c:pt idx="2">
                  <c:v>14</c:v>
                </c:pt>
                <c:pt idx="3">
                  <c:v>13</c:v>
                </c:pt>
                <c:pt idx="4">
                  <c:v>0</c:v>
                </c:pt>
                <c:pt idx="5">
                  <c:v>0</c:v>
                </c:pt>
                <c:pt idx="6">
                  <c:v>0</c:v>
                </c:pt>
                <c:pt idx="7">
                  <c:v>0</c:v>
                </c:pt>
                <c:pt idx="8">
                  <c:v>0</c:v>
                </c:pt>
                <c:pt idx="9">
                  <c:v>0</c:v>
                </c:pt>
                <c:pt idx="10">
                  <c:v>0</c:v>
                </c:pt>
              </c:numCache>
            </c:numRef>
          </c:val>
          <c:extLst>
            <c:ext xmlns:c16="http://schemas.microsoft.com/office/drawing/2014/chart" uri="{C3380CC4-5D6E-409C-BE32-E72D297353CC}">
              <c16:uniqueId val="{00000001-7511-43B7-BFDC-4C8A1BC2AEB9}"/>
            </c:ext>
          </c:extLst>
        </c:ser>
        <c:dLbls>
          <c:showLegendKey val="0"/>
          <c:showVal val="0"/>
          <c:showCatName val="0"/>
          <c:showSerName val="0"/>
          <c:showPercent val="0"/>
          <c:showBubbleSize val="0"/>
        </c:dLbls>
        <c:gapWidth val="300"/>
        <c:overlap val="100"/>
        <c:serLines/>
        <c:axId val="-1249778064"/>
        <c:axId val="-1249785136"/>
      </c:barChart>
      <c:catAx>
        <c:axId val="-1249778064"/>
        <c:scaling>
          <c:orientation val="minMax"/>
        </c:scaling>
        <c:delete val="0"/>
        <c:axPos val="b"/>
        <c:title>
          <c:tx>
            <c:rich>
              <a:bodyPr/>
              <a:lstStyle/>
              <a:p>
                <a:pPr>
                  <a:defRPr/>
                </a:pPr>
                <a:r>
                  <a:rPr lang="es-ES"/>
                  <a:t>Precios</a:t>
                </a:r>
              </a:p>
            </c:rich>
          </c:tx>
          <c:overlay val="0"/>
        </c:title>
        <c:numFmt formatCode="&quot;₡&quot;#,##0.00" sourceLinked="1"/>
        <c:majorTickMark val="none"/>
        <c:minorTickMark val="none"/>
        <c:tickLblPos val="nextTo"/>
        <c:crossAx val="-1249785136"/>
        <c:crosses val="autoZero"/>
        <c:auto val="1"/>
        <c:lblAlgn val="ctr"/>
        <c:lblOffset val="100"/>
        <c:noMultiLvlLbl val="0"/>
      </c:catAx>
      <c:valAx>
        <c:axId val="-1249785136"/>
        <c:scaling>
          <c:orientation val="minMax"/>
        </c:scaling>
        <c:delete val="0"/>
        <c:axPos val="l"/>
        <c:title>
          <c:tx>
            <c:rich>
              <a:bodyPr/>
              <a:lstStyle/>
              <a:p>
                <a:pPr>
                  <a:defRPr/>
                </a:pPr>
                <a:r>
                  <a:rPr lang="es-ES"/>
                  <a:t>Porcentaje</a:t>
                </a:r>
              </a:p>
            </c:rich>
          </c:tx>
          <c:overlay val="0"/>
        </c:title>
        <c:numFmt formatCode="0%" sourceLinked="1"/>
        <c:majorTickMark val="out"/>
        <c:minorTickMark val="none"/>
        <c:tickLblPos val="nextTo"/>
        <c:crossAx val="-1249778064"/>
        <c:crosses val="autoZero"/>
        <c:crossBetween val="between"/>
      </c:valAx>
      <c:spPr>
        <a:noFill/>
        <a:ln w="25400">
          <a:noFill/>
        </a:ln>
      </c:spPr>
    </c:plotArea>
    <c:legend>
      <c:legendPos val="r"/>
      <c:overlay val="0"/>
      <c:txPr>
        <a:bodyPr/>
        <a:lstStyle/>
        <a:p>
          <a:pPr rtl="0">
            <a:defRPr/>
          </a:pPr>
          <a:endParaRPr lang="es-CR"/>
        </a:p>
      </c:txPr>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es-ES"/>
              <a:t>Procedencia</a:t>
            </a:r>
          </a:p>
        </c:rich>
      </c:tx>
      <c:overlay val="0"/>
    </c:title>
    <c:autoTitleDeleted val="0"/>
    <c:plotArea>
      <c:layout/>
      <c:barChart>
        <c:barDir val="col"/>
        <c:grouping val="percentStacked"/>
        <c:varyColors val="0"/>
        <c:ser>
          <c:idx val="0"/>
          <c:order val="0"/>
          <c:tx>
            <c:strRef>
              <c:f>'Modelo de Negocios'!$E$20</c:f>
              <c:strCache>
                <c:ptCount val="1"/>
                <c:pt idx="0">
                  <c:v>Rural</c:v>
                </c:pt>
              </c:strCache>
            </c:strRef>
          </c:tx>
          <c:invertIfNegative val="0"/>
          <c:cat>
            <c:numRef>
              <c:f>'Modelo de Negocios'!$A$21:$A$31</c:f>
              <c:numCache>
                <c:formatCode>"₡"#,##0.00</c:formatCode>
                <c:ptCount val="11"/>
                <c:pt idx="0">
                  <c:v>1500</c:v>
                </c:pt>
                <c:pt idx="1">
                  <c:v>2000</c:v>
                </c:pt>
                <c:pt idx="2">
                  <c:v>2500</c:v>
                </c:pt>
                <c:pt idx="3">
                  <c:v>3000</c:v>
                </c:pt>
              </c:numCache>
            </c:numRef>
          </c:cat>
          <c:val>
            <c:numRef>
              <c:f>'Modelo de Negocios'!$E$21:$E$31</c:f>
              <c:numCache>
                <c:formatCode>General</c:formatCode>
                <c:ptCount val="11"/>
                <c:pt idx="0">
                  <c:v>25</c:v>
                </c:pt>
                <c:pt idx="1">
                  <c:v>20</c:v>
                </c:pt>
                <c:pt idx="2">
                  <c:v>15</c:v>
                </c:pt>
                <c:pt idx="3">
                  <c:v>16</c:v>
                </c:pt>
              </c:numCache>
            </c:numRef>
          </c:val>
          <c:extLst>
            <c:ext xmlns:c16="http://schemas.microsoft.com/office/drawing/2014/chart" uri="{C3380CC4-5D6E-409C-BE32-E72D297353CC}">
              <c16:uniqueId val="{00000000-7FF9-4365-9899-01ED712E98B3}"/>
            </c:ext>
          </c:extLst>
        </c:ser>
        <c:ser>
          <c:idx val="1"/>
          <c:order val="1"/>
          <c:tx>
            <c:strRef>
              <c:f>'Modelo de Negocios'!$F$20</c:f>
              <c:strCache>
                <c:ptCount val="1"/>
                <c:pt idx="0">
                  <c:v>Urbana</c:v>
                </c:pt>
              </c:strCache>
            </c:strRef>
          </c:tx>
          <c:invertIfNegative val="0"/>
          <c:cat>
            <c:numRef>
              <c:f>'Modelo de Negocios'!$A$21:$A$31</c:f>
              <c:numCache>
                <c:formatCode>"₡"#,##0.00</c:formatCode>
                <c:ptCount val="11"/>
                <c:pt idx="0">
                  <c:v>1500</c:v>
                </c:pt>
                <c:pt idx="1">
                  <c:v>2000</c:v>
                </c:pt>
                <c:pt idx="2">
                  <c:v>2500</c:v>
                </c:pt>
                <c:pt idx="3">
                  <c:v>3000</c:v>
                </c:pt>
              </c:numCache>
            </c:numRef>
          </c:cat>
          <c:val>
            <c:numRef>
              <c:f>'Modelo de Negocios'!$F$21:$F$31</c:f>
              <c:numCache>
                <c:formatCode>General</c:formatCode>
                <c:ptCount val="11"/>
                <c:pt idx="0">
                  <c:v>10</c:v>
                </c:pt>
                <c:pt idx="1">
                  <c:v>6</c:v>
                </c:pt>
                <c:pt idx="2">
                  <c:v>6</c:v>
                </c:pt>
                <c:pt idx="3">
                  <c:v>5</c:v>
                </c:pt>
                <c:pt idx="4">
                  <c:v>0</c:v>
                </c:pt>
                <c:pt idx="5">
                  <c:v>0</c:v>
                </c:pt>
                <c:pt idx="6">
                  <c:v>0</c:v>
                </c:pt>
                <c:pt idx="7">
                  <c:v>0</c:v>
                </c:pt>
                <c:pt idx="8">
                  <c:v>0</c:v>
                </c:pt>
                <c:pt idx="9">
                  <c:v>0</c:v>
                </c:pt>
                <c:pt idx="10">
                  <c:v>0</c:v>
                </c:pt>
              </c:numCache>
            </c:numRef>
          </c:val>
          <c:extLst>
            <c:ext xmlns:c16="http://schemas.microsoft.com/office/drawing/2014/chart" uri="{C3380CC4-5D6E-409C-BE32-E72D297353CC}">
              <c16:uniqueId val="{00000001-7FF9-4365-9899-01ED712E98B3}"/>
            </c:ext>
          </c:extLst>
        </c:ser>
        <c:dLbls>
          <c:showLegendKey val="0"/>
          <c:showVal val="0"/>
          <c:showCatName val="0"/>
          <c:showSerName val="0"/>
          <c:showPercent val="0"/>
          <c:showBubbleSize val="0"/>
        </c:dLbls>
        <c:gapWidth val="300"/>
        <c:overlap val="100"/>
        <c:serLines/>
        <c:axId val="-1191857344"/>
        <c:axId val="-1191858976"/>
      </c:barChart>
      <c:catAx>
        <c:axId val="-1191857344"/>
        <c:scaling>
          <c:orientation val="minMax"/>
        </c:scaling>
        <c:delete val="0"/>
        <c:axPos val="b"/>
        <c:title>
          <c:tx>
            <c:rich>
              <a:bodyPr/>
              <a:lstStyle/>
              <a:p>
                <a:pPr>
                  <a:defRPr/>
                </a:pPr>
                <a:r>
                  <a:rPr lang="es-ES"/>
                  <a:t>Precios</a:t>
                </a:r>
              </a:p>
            </c:rich>
          </c:tx>
          <c:overlay val="0"/>
        </c:title>
        <c:numFmt formatCode="&quot;₡&quot;#,##0.00" sourceLinked="1"/>
        <c:majorTickMark val="none"/>
        <c:minorTickMark val="none"/>
        <c:tickLblPos val="nextTo"/>
        <c:crossAx val="-1191858976"/>
        <c:crosses val="autoZero"/>
        <c:auto val="1"/>
        <c:lblAlgn val="ctr"/>
        <c:lblOffset val="100"/>
        <c:noMultiLvlLbl val="0"/>
      </c:catAx>
      <c:valAx>
        <c:axId val="-1191858976"/>
        <c:scaling>
          <c:orientation val="minMax"/>
        </c:scaling>
        <c:delete val="0"/>
        <c:axPos val="l"/>
        <c:title>
          <c:tx>
            <c:rich>
              <a:bodyPr/>
              <a:lstStyle/>
              <a:p>
                <a:pPr>
                  <a:defRPr/>
                </a:pPr>
                <a:r>
                  <a:rPr lang="es-ES"/>
                  <a:t>Porcentaje</a:t>
                </a:r>
              </a:p>
            </c:rich>
          </c:tx>
          <c:overlay val="0"/>
        </c:title>
        <c:numFmt formatCode="0%" sourceLinked="1"/>
        <c:majorTickMark val="out"/>
        <c:minorTickMark val="none"/>
        <c:tickLblPos val="nextTo"/>
        <c:crossAx val="-1191857344"/>
        <c:crosses val="autoZero"/>
        <c:crossBetween val="between"/>
      </c:valAx>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es-ES"/>
              <a:t>Edad</a:t>
            </a:r>
          </a:p>
        </c:rich>
      </c:tx>
      <c:overlay val="0"/>
    </c:title>
    <c:autoTitleDeleted val="0"/>
    <c:plotArea>
      <c:layout/>
      <c:barChart>
        <c:barDir val="col"/>
        <c:grouping val="percentStacked"/>
        <c:varyColors val="0"/>
        <c:ser>
          <c:idx val="0"/>
          <c:order val="0"/>
          <c:tx>
            <c:strRef>
              <c:f>'Modelo de Negocios'!$G$20</c:f>
              <c:strCache>
                <c:ptCount val="1"/>
              </c:strCache>
            </c:strRef>
          </c:tx>
          <c:invertIfNegative val="0"/>
          <c:cat>
            <c:numRef>
              <c:f>'Modelo de Negocios'!$A$21:$A$31</c:f>
              <c:numCache>
                <c:formatCode>"₡"#,##0.00</c:formatCode>
                <c:ptCount val="11"/>
                <c:pt idx="0">
                  <c:v>1500</c:v>
                </c:pt>
                <c:pt idx="1">
                  <c:v>2000</c:v>
                </c:pt>
                <c:pt idx="2">
                  <c:v>2500</c:v>
                </c:pt>
                <c:pt idx="3">
                  <c:v>3000</c:v>
                </c:pt>
              </c:numCache>
            </c:numRef>
          </c:cat>
          <c:val>
            <c:numRef>
              <c:f>'Modelo de Negocios'!$G$21:$G$31</c:f>
              <c:numCache>
                <c:formatCode>General</c:formatCode>
                <c:ptCount val="11"/>
                <c:pt idx="0">
                  <c:v>0</c:v>
                </c:pt>
                <c:pt idx="1">
                  <c:v>0</c:v>
                </c:pt>
                <c:pt idx="2">
                  <c:v>0</c:v>
                </c:pt>
                <c:pt idx="3">
                  <c:v>0</c:v>
                </c:pt>
              </c:numCache>
            </c:numRef>
          </c:val>
          <c:extLst>
            <c:ext xmlns:c16="http://schemas.microsoft.com/office/drawing/2014/chart" uri="{C3380CC4-5D6E-409C-BE32-E72D297353CC}">
              <c16:uniqueId val="{00000000-4C26-4C89-B0E1-B80001B414D2}"/>
            </c:ext>
          </c:extLst>
        </c:ser>
        <c:ser>
          <c:idx val="1"/>
          <c:order val="1"/>
          <c:tx>
            <c:strRef>
              <c:f>'Modelo de Negocios'!$H$20</c:f>
              <c:strCache>
                <c:ptCount val="1"/>
              </c:strCache>
            </c:strRef>
          </c:tx>
          <c:invertIfNegative val="0"/>
          <c:cat>
            <c:numRef>
              <c:f>'Modelo de Negocios'!$A$21:$A$31</c:f>
              <c:numCache>
                <c:formatCode>"₡"#,##0.00</c:formatCode>
                <c:ptCount val="11"/>
                <c:pt idx="0">
                  <c:v>1500</c:v>
                </c:pt>
                <c:pt idx="1">
                  <c:v>2000</c:v>
                </c:pt>
                <c:pt idx="2">
                  <c:v>2500</c:v>
                </c:pt>
                <c:pt idx="3">
                  <c:v>3000</c:v>
                </c:pt>
              </c:numCache>
            </c:numRef>
          </c:cat>
          <c:val>
            <c:numRef>
              <c:f>'Modelo de Negocios'!$H$21:$H$31</c:f>
              <c:numCache>
                <c:formatCode>General</c:formatCode>
                <c:ptCount val="11"/>
                <c:pt idx="0">
                  <c:v>10</c:v>
                </c:pt>
                <c:pt idx="1">
                  <c:v>8</c:v>
                </c:pt>
                <c:pt idx="2">
                  <c:v>6</c:v>
                </c:pt>
                <c:pt idx="3">
                  <c:v>7</c:v>
                </c:pt>
              </c:numCache>
            </c:numRef>
          </c:val>
          <c:extLst>
            <c:ext xmlns:c16="http://schemas.microsoft.com/office/drawing/2014/chart" uri="{C3380CC4-5D6E-409C-BE32-E72D297353CC}">
              <c16:uniqueId val="{00000001-4C26-4C89-B0E1-B80001B414D2}"/>
            </c:ext>
          </c:extLst>
        </c:ser>
        <c:ser>
          <c:idx val="2"/>
          <c:order val="2"/>
          <c:tx>
            <c:strRef>
              <c:f>'Modelo de Negocios'!$I$20</c:f>
              <c:strCache>
                <c:ptCount val="1"/>
              </c:strCache>
            </c:strRef>
          </c:tx>
          <c:invertIfNegative val="0"/>
          <c:cat>
            <c:numRef>
              <c:f>'Modelo de Negocios'!$A$21:$A$31</c:f>
              <c:numCache>
                <c:formatCode>"₡"#,##0.00</c:formatCode>
                <c:ptCount val="11"/>
                <c:pt idx="0">
                  <c:v>1500</c:v>
                </c:pt>
                <c:pt idx="1">
                  <c:v>2000</c:v>
                </c:pt>
                <c:pt idx="2">
                  <c:v>2500</c:v>
                </c:pt>
                <c:pt idx="3">
                  <c:v>3000</c:v>
                </c:pt>
              </c:numCache>
            </c:numRef>
          </c:cat>
          <c:val>
            <c:numRef>
              <c:f>'Modelo de Negocios'!$I$21:$I$31</c:f>
              <c:numCache>
                <c:formatCode>General</c:formatCode>
                <c:ptCount val="11"/>
                <c:pt idx="0">
                  <c:v>15</c:v>
                </c:pt>
                <c:pt idx="1">
                  <c:v>9</c:v>
                </c:pt>
                <c:pt idx="2">
                  <c:v>8</c:v>
                </c:pt>
                <c:pt idx="3">
                  <c:v>7</c:v>
                </c:pt>
              </c:numCache>
            </c:numRef>
          </c:val>
          <c:extLst>
            <c:ext xmlns:c16="http://schemas.microsoft.com/office/drawing/2014/chart" uri="{C3380CC4-5D6E-409C-BE32-E72D297353CC}">
              <c16:uniqueId val="{00000002-4C26-4C89-B0E1-B80001B414D2}"/>
            </c:ext>
          </c:extLst>
        </c:ser>
        <c:ser>
          <c:idx val="3"/>
          <c:order val="3"/>
          <c:tx>
            <c:strRef>
              <c:f>'Modelo de Negocios'!$J$20</c:f>
              <c:strCache>
                <c:ptCount val="1"/>
              </c:strCache>
            </c:strRef>
          </c:tx>
          <c:invertIfNegative val="0"/>
          <c:cat>
            <c:numRef>
              <c:f>'Modelo de Negocios'!$A$21:$A$31</c:f>
              <c:numCache>
                <c:formatCode>"₡"#,##0.00</c:formatCode>
                <c:ptCount val="11"/>
                <c:pt idx="0">
                  <c:v>1500</c:v>
                </c:pt>
                <c:pt idx="1">
                  <c:v>2000</c:v>
                </c:pt>
                <c:pt idx="2">
                  <c:v>2500</c:v>
                </c:pt>
                <c:pt idx="3">
                  <c:v>3000</c:v>
                </c:pt>
              </c:numCache>
            </c:numRef>
          </c:cat>
          <c:val>
            <c:numRef>
              <c:f>'Modelo de Negocios'!$J$21:$J$31</c:f>
              <c:numCache>
                <c:formatCode>General</c:formatCode>
                <c:ptCount val="11"/>
                <c:pt idx="0">
                  <c:v>5</c:v>
                </c:pt>
                <c:pt idx="1">
                  <c:v>5</c:v>
                </c:pt>
                <c:pt idx="2">
                  <c:v>3</c:v>
                </c:pt>
                <c:pt idx="3">
                  <c:v>3</c:v>
                </c:pt>
              </c:numCache>
            </c:numRef>
          </c:val>
          <c:extLst>
            <c:ext xmlns:c16="http://schemas.microsoft.com/office/drawing/2014/chart" uri="{C3380CC4-5D6E-409C-BE32-E72D297353CC}">
              <c16:uniqueId val="{00000003-4C26-4C89-B0E1-B80001B414D2}"/>
            </c:ext>
          </c:extLst>
        </c:ser>
        <c:ser>
          <c:idx val="4"/>
          <c:order val="4"/>
          <c:tx>
            <c:strRef>
              <c:f>'Modelo de Negocios'!$K$20</c:f>
              <c:strCache>
                <c:ptCount val="1"/>
              </c:strCache>
            </c:strRef>
          </c:tx>
          <c:invertIfNegative val="0"/>
          <c:cat>
            <c:numRef>
              <c:f>'Modelo de Negocios'!$A$21:$A$31</c:f>
              <c:numCache>
                <c:formatCode>"₡"#,##0.00</c:formatCode>
                <c:ptCount val="11"/>
                <c:pt idx="0">
                  <c:v>1500</c:v>
                </c:pt>
                <c:pt idx="1">
                  <c:v>2000</c:v>
                </c:pt>
                <c:pt idx="2">
                  <c:v>2500</c:v>
                </c:pt>
                <c:pt idx="3">
                  <c:v>3000</c:v>
                </c:pt>
              </c:numCache>
            </c:numRef>
          </c:cat>
          <c:val>
            <c:numRef>
              <c:f>'Modelo de Negocios'!$K$21:$K$31</c:f>
              <c:numCache>
                <c:formatCode>General</c:formatCode>
                <c:ptCount val="11"/>
                <c:pt idx="0">
                  <c:v>3</c:v>
                </c:pt>
                <c:pt idx="1">
                  <c:v>2</c:v>
                </c:pt>
                <c:pt idx="2">
                  <c:v>3</c:v>
                </c:pt>
                <c:pt idx="3">
                  <c:v>3</c:v>
                </c:pt>
              </c:numCache>
            </c:numRef>
          </c:val>
          <c:extLst>
            <c:ext xmlns:c16="http://schemas.microsoft.com/office/drawing/2014/chart" uri="{C3380CC4-5D6E-409C-BE32-E72D297353CC}">
              <c16:uniqueId val="{00000004-4C26-4C89-B0E1-B80001B414D2}"/>
            </c:ext>
          </c:extLst>
        </c:ser>
        <c:ser>
          <c:idx val="5"/>
          <c:order val="5"/>
          <c:tx>
            <c:strRef>
              <c:f>'Modelo de Negocios'!$L$20</c:f>
              <c:strCache>
                <c:ptCount val="1"/>
              </c:strCache>
            </c:strRef>
          </c:tx>
          <c:invertIfNegative val="0"/>
          <c:cat>
            <c:numRef>
              <c:f>'Modelo de Negocios'!$A$21:$A$31</c:f>
              <c:numCache>
                <c:formatCode>"₡"#,##0.00</c:formatCode>
                <c:ptCount val="11"/>
                <c:pt idx="0">
                  <c:v>1500</c:v>
                </c:pt>
                <c:pt idx="1">
                  <c:v>2000</c:v>
                </c:pt>
                <c:pt idx="2">
                  <c:v>2500</c:v>
                </c:pt>
                <c:pt idx="3">
                  <c:v>3000</c:v>
                </c:pt>
              </c:numCache>
            </c:numRef>
          </c:cat>
          <c:val>
            <c:numRef>
              <c:f>'Modelo de Negocios'!$L$21:$L$31</c:f>
              <c:numCache>
                <c:formatCode>General</c:formatCode>
                <c:ptCount val="11"/>
                <c:pt idx="0">
                  <c:v>2</c:v>
                </c:pt>
                <c:pt idx="1">
                  <c:v>2</c:v>
                </c:pt>
                <c:pt idx="2">
                  <c:v>1</c:v>
                </c:pt>
                <c:pt idx="3">
                  <c:v>1</c:v>
                </c:pt>
              </c:numCache>
            </c:numRef>
          </c:val>
          <c:extLst>
            <c:ext xmlns:c16="http://schemas.microsoft.com/office/drawing/2014/chart" uri="{C3380CC4-5D6E-409C-BE32-E72D297353CC}">
              <c16:uniqueId val="{00000005-4C26-4C89-B0E1-B80001B414D2}"/>
            </c:ext>
          </c:extLst>
        </c:ser>
        <c:ser>
          <c:idx val="6"/>
          <c:order val="6"/>
          <c:tx>
            <c:strRef>
              <c:f>'Modelo de Negocios'!$M$20</c:f>
              <c:strCache>
                <c:ptCount val="1"/>
              </c:strCache>
            </c:strRef>
          </c:tx>
          <c:invertIfNegative val="0"/>
          <c:cat>
            <c:numRef>
              <c:f>'Modelo de Negocios'!$A$21:$A$31</c:f>
              <c:numCache>
                <c:formatCode>"₡"#,##0.00</c:formatCode>
                <c:ptCount val="11"/>
                <c:pt idx="0">
                  <c:v>1500</c:v>
                </c:pt>
                <c:pt idx="1">
                  <c:v>2000</c:v>
                </c:pt>
                <c:pt idx="2">
                  <c:v>2500</c:v>
                </c:pt>
                <c:pt idx="3">
                  <c:v>3000</c:v>
                </c:pt>
              </c:numCache>
            </c:numRef>
          </c:cat>
          <c:val>
            <c:numRef>
              <c:f>'Modelo de Negocios'!$M$21:$M$31</c:f>
              <c:numCache>
                <c:formatCode>General</c:formatCode>
                <c:ptCount val="11"/>
                <c:pt idx="0">
                  <c:v>0</c:v>
                </c:pt>
                <c:pt idx="1">
                  <c:v>0</c:v>
                </c:pt>
                <c:pt idx="2">
                  <c:v>0</c:v>
                </c:pt>
                <c:pt idx="3">
                  <c:v>0</c:v>
                </c:pt>
              </c:numCache>
            </c:numRef>
          </c:val>
          <c:extLst>
            <c:ext xmlns:c16="http://schemas.microsoft.com/office/drawing/2014/chart" uri="{C3380CC4-5D6E-409C-BE32-E72D297353CC}">
              <c16:uniqueId val="{00000006-4C26-4C89-B0E1-B80001B414D2}"/>
            </c:ext>
          </c:extLst>
        </c:ser>
        <c:dLbls>
          <c:showLegendKey val="0"/>
          <c:showVal val="0"/>
          <c:showCatName val="0"/>
          <c:showSerName val="0"/>
          <c:showPercent val="0"/>
          <c:showBubbleSize val="0"/>
        </c:dLbls>
        <c:gapWidth val="150"/>
        <c:overlap val="100"/>
        <c:axId val="-1191856800"/>
        <c:axId val="-1488673712"/>
      </c:barChart>
      <c:catAx>
        <c:axId val="-1191856800"/>
        <c:scaling>
          <c:orientation val="minMax"/>
        </c:scaling>
        <c:delete val="0"/>
        <c:axPos val="b"/>
        <c:title>
          <c:tx>
            <c:rich>
              <a:bodyPr/>
              <a:lstStyle/>
              <a:p>
                <a:pPr>
                  <a:defRPr/>
                </a:pPr>
                <a:r>
                  <a:rPr lang="es-ES"/>
                  <a:t>Precios</a:t>
                </a:r>
              </a:p>
            </c:rich>
          </c:tx>
          <c:overlay val="0"/>
        </c:title>
        <c:numFmt formatCode="&quot;₡&quot;#,##0.00" sourceLinked="1"/>
        <c:majorTickMark val="out"/>
        <c:minorTickMark val="none"/>
        <c:tickLblPos val="nextTo"/>
        <c:crossAx val="-1488673712"/>
        <c:crosses val="autoZero"/>
        <c:auto val="1"/>
        <c:lblAlgn val="ctr"/>
        <c:lblOffset val="100"/>
        <c:noMultiLvlLbl val="0"/>
      </c:catAx>
      <c:valAx>
        <c:axId val="-1488673712"/>
        <c:scaling>
          <c:orientation val="minMax"/>
        </c:scaling>
        <c:delete val="0"/>
        <c:axPos val="l"/>
        <c:title>
          <c:tx>
            <c:rich>
              <a:bodyPr rot="-5400000" vert="horz"/>
              <a:lstStyle/>
              <a:p>
                <a:pPr>
                  <a:defRPr/>
                </a:pPr>
                <a:r>
                  <a:rPr lang="es-ES"/>
                  <a:t>Porcentaje</a:t>
                </a:r>
              </a:p>
            </c:rich>
          </c:tx>
          <c:overlay val="0"/>
        </c:title>
        <c:numFmt formatCode="0%" sourceLinked="1"/>
        <c:majorTickMark val="out"/>
        <c:minorTickMark val="none"/>
        <c:tickLblPos val="nextTo"/>
        <c:crossAx val="-1191856800"/>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9FE5358302B326439FEFE8222C7F0F1E" ma:contentTypeVersion="18" ma:contentTypeDescription="Crear nuevo documento." ma:contentTypeScope="" ma:versionID="f93733116f91c60e98b42024d5715c14">
  <xsd:schema xmlns:xsd="http://www.w3.org/2001/XMLSchema" xmlns:xs="http://www.w3.org/2001/XMLSchema" xmlns:p="http://schemas.microsoft.com/office/2006/metadata/properties" xmlns:ns2="bf092b8a-d247-46ad-b0eb-ddc102dee59b" xmlns:ns3="5e7ef9d6-5cfa-4bac-be03-d673effde297" targetNamespace="http://schemas.microsoft.com/office/2006/metadata/properties" ma:root="true" ma:fieldsID="4c953e79e03915176d11d4a8fb598c69" ns2:_="" ns3:_="">
    <xsd:import namespace="bf092b8a-d247-46ad-b0eb-ddc102dee59b"/>
    <xsd:import namespace="5e7ef9d6-5cfa-4bac-be03-d673effde297"/>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f092b8a-d247-46ad-b0eb-ddc102dee59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Etiquetas de imagen" ma:readOnly="false" ma:fieldId="{5cf76f15-5ced-4ddc-b409-7134ff3c332f}" ma:taxonomyMulti="true" ma:sspId="e5c6ed57-a4e6-412b-98b5-af82797fc0f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e7ef9d6-5cfa-4bac-be03-d673effde297" elementFormDefault="qualified">
    <xsd:import namespace="http://schemas.microsoft.com/office/2006/documentManagement/types"/>
    <xsd:import namespace="http://schemas.microsoft.com/office/infopath/2007/PartnerControls"/>
    <xsd:element name="SharedWithUsers" ma:index="1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Detalles de uso compartido" ma:internalName="SharedWithDetails" ma:readOnly="true">
      <xsd:simpleType>
        <xsd:restriction base="dms:Note">
          <xsd:maxLength value="255"/>
        </xsd:restriction>
      </xsd:simpleType>
    </xsd:element>
    <xsd:element name="TaxCatchAll" ma:index="23" nillable="true" ma:displayName="Taxonomy Catch All Column" ma:hidden="true" ma:list="{5164f9d8-2474-49a4-8716-fc71aa948c86}" ma:internalName="TaxCatchAll" ma:showField="CatchAllData" ma:web="5e7ef9d6-5cfa-4bac-be03-d673effde29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E81EB79-047A-44F2-BC9C-A94C3A1BB215}">
  <ds:schemaRefs>
    <ds:schemaRef ds:uri="http://schemas.microsoft.com/sharepoint/v3/contenttype/forms"/>
  </ds:schemaRefs>
</ds:datastoreItem>
</file>

<file path=customXml/itemProps2.xml><?xml version="1.0" encoding="utf-8"?>
<ds:datastoreItem xmlns:ds="http://schemas.openxmlformats.org/officeDocument/2006/customXml" ds:itemID="{7932DAEA-2F1C-4F1F-B71C-F3D998B4F9F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f092b8a-d247-46ad-b0eb-ddc102dee59b"/>
    <ds:schemaRef ds:uri="5e7ef9d6-5cfa-4bac-be03-d673effde29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23</Pages>
  <Words>2632</Words>
  <Characters>14477</Characters>
  <Application>Microsoft Office Word</Application>
  <DocSecurity>0</DocSecurity>
  <Lines>120</Lines>
  <Paragraphs>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17075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Santiago Vargas</dc:creator>
  <cp:keywords/>
  <dc:description/>
  <cp:lastModifiedBy>Mery Hellen Rodríguez Rojas</cp:lastModifiedBy>
  <cp:revision>4</cp:revision>
  <cp:lastPrinted>2022-11-15T20:43:00Z</cp:lastPrinted>
  <dcterms:created xsi:type="dcterms:W3CDTF">2024-09-08T05:37:00Z</dcterms:created>
  <dcterms:modified xsi:type="dcterms:W3CDTF">2024-09-08T05:38:00Z</dcterms:modified>
</cp:coreProperties>
</file>